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0" w:rsidRDefault="002A0110" w:rsidP="002A0110">
      <w:pPr>
        <w:autoSpaceDE w:val="0"/>
        <w:adjustRightInd w:val="0"/>
        <w:ind w:firstLine="709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2A0110" w:rsidRDefault="002A0110" w:rsidP="002A0110">
      <w:pPr>
        <w:autoSpaceDE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2A0110" w:rsidRDefault="002A0110" w:rsidP="002A0110">
      <w:pPr>
        <w:autoSpaceDE w:val="0"/>
        <w:adjustRightInd w:val="0"/>
        <w:ind w:firstLine="709"/>
        <w:rPr>
          <w:bCs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Рабочая программа (электронная версия)</w:t>
      </w: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Обществознание </w:t>
      </w:r>
      <w:r>
        <w:rPr>
          <w:rStyle w:val="a6"/>
          <w:b w:val="0"/>
          <w:sz w:val="28"/>
          <w:szCs w:val="28"/>
        </w:rPr>
        <w:t xml:space="preserve"> </w:t>
      </w:r>
    </w:p>
    <w:p w:rsidR="002A0110" w:rsidRDefault="002A0110" w:rsidP="002A0110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7</w:t>
      </w:r>
      <w:r>
        <w:rPr>
          <w:rStyle w:val="a6"/>
          <w:b w:val="0"/>
          <w:sz w:val="28"/>
          <w:szCs w:val="28"/>
        </w:rPr>
        <w:t xml:space="preserve"> класс</w:t>
      </w:r>
    </w:p>
    <w:p w:rsidR="00EE2455" w:rsidRDefault="00EE2455" w:rsidP="00EE2455">
      <w:pPr>
        <w:jc w:val="both"/>
        <w:rPr>
          <w:rFonts w:cs="Times New Roman"/>
          <w:szCs w:val="24"/>
        </w:rPr>
      </w:pPr>
    </w:p>
    <w:p w:rsidR="002A0110" w:rsidRDefault="002A011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612C4" w:rsidRPr="00882D5E" w:rsidRDefault="000612C4" w:rsidP="000612C4">
      <w:pPr>
        <w:widowControl w:val="0"/>
        <w:jc w:val="both"/>
        <w:rPr>
          <w:rFonts w:eastAsia="Lucida Sans Unicode" w:cs="Times New Roman"/>
          <w:sz w:val="26"/>
          <w:szCs w:val="26"/>
          <w:lang w:bidi="ru-RU"/>
        </w:rPr>
      </w:pPr>
      <w:r w:rsidRPr="00882D5E">
        <w:rPr>
          <w:rFonts w:cs="Times New Roman"/>
          <w:sz w:val="26"/>
          <w:szCs w:val="26"/>
        </w:rPr>
        <w:lastRenderedPageBreak/>
        <w:t>Предметная область – общественно-научные предметы</w:t>
      </w:r>
    </w:p>
    <w:p w:rsidR="000612C4" w:rsidRPr="00882D5E" w:rsidRDefault="000612C4" w:rsidP="000612C4">
      <w:pPr>
        <w:jc w:val="both"/>
        <w:rPr>
          <w:rFonts w:cs="Times New Roman"/>
          <w:sz w:val="26"/>
          <w:szCs w:val="26"/>
        </w:rPr>
      </w:pPr>
      <w:r w:rsidRPr="00882D5E">
        <w:rPr>
          <w:rFonts w:cs="Times New Roman"/>
          <w:sz w:val="26"/>
          <w:szCs w:val="26"/>
        </w:rPr>
        <w:t>Учебный предмет «</w:t>
      </w:r>
      <w:r>
        <w:rPr>
          <w:rFonts w:cs="Times New Roman"/>
          <w:sz w:val="26"/>
          <w:szCs w:val="26"/>
        </w:rPr>
        <w:t>Обществознание</w:t>
      </w:r>
      <w:r w:rsidRPr="00882D5E">
        <w:rPr>
          <w:rFonts w:cs="Times New Roman"/>
          <w:sz w:val="26"/>
          <w:szCs w:val="26"/>
        </w:rPr>
        <w:t>»</w:t>
      </w:r>
    </w:p>
    <w:p w:rsidR="000612C4" w:rsidRDefault="000612C4" w:rsidP="000612C4">
      <w:pPr>
        <w:rPr>
          <w:rFonts w:cs="Times New Roman"/>
          <w:szCs w:val="24"/>
        </w:rPr>
      </w:pPr>
    </w:p>
    <w:p w:rsidR="000612C4" w:rsidRPr="00B0292B" w:rsidRDefault="000612C4" w:rsidP="000612C4">
      <w:pPr>
        <w:ind w:firstLine="709"/>
        <w:jc w:val="both"/>
        <w:rPr>
          <w:rFonts w:cs="Times New Roman"/>
          <w:szCs w:val="24"/>
        </w:rPr>
      </w:pPr>
      <w:r w:rsidRPr="00127B99">
        <w:rPr>
          <w:rFonts w:cs="Times New Roman"/>
          <w:b/>
          <w:szCs w:val="24"/>
        </w:rPr>
        <w:t>Предметные результаты</w:t>
      </w:r>
      <w:r w:rsidRPr="00B0292B">
        <w:rPr>
          <w:rFonts w:cs="Times New Roman"/>
          <w:szCs w:val="24"/>
        </w:rPr>
        <w:t xml:space="preserve"> учебного предмета «</w:t>
      </w:r>
      <w:r>
        <w:rPr>
          <w:rFonts w:cs="Times New Roman"/>
          <w:szCs w:val="24"/>
        </w:rPr>
        <w:t>Обществознание</w:t>
      </w:r>
      <w:r w:rsidRPr="00B0292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7</w:t>
      </w:r>
      <w:r w:rsidRPr="00B0292B">
        <w:rPr>
          <w:rFonts w:cs="Times New Roman"/>
          <w:szCs w:val="24"/>
        </w:rPr>
        <w:t xml:space="preserve"> класс» </w:t>
      </w:r>
    </w:p>
    <w:p w:rsidR="008E3F8F" w:rsidRPr="008E3F8F" w:rsidRDefault="008E3F8F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4"/>
        </w:rPr>
      </w:pP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b/>
          <w:bCs/>
          <w:color w:val="000000"/>
          <w:szCs w:val="24"/>
        </w:rPr>
        <w:t xml:space="preserve">Предметными результатами </w:t>
      </w:r>
      <w:r w:rsidRPr="00B54EE8">
        <w:rPr>
          <w:rFonts w:eastAsia="Times New Roman" w:cs="Times New Roman"/>
          <w:color w:val="000000"/>
          <w:szCs w:val="24"/>
        </w:rPr>
        <w:t>освоения выпускниками ос</w:t>
      </w:r>
      <w:r w:rsidRPr="00B54EE8">
        <w:rPr>
          <w:rFonts w:eastAsia="Times New Roman" w:cs="Times New Roman"/>
          <w:color w:val="000000"/>
          <w:szCs w:val="24"/>
        </w:rPr>
        <w:softHyphen/>
        <w:t>новной школы содержания программы по обществознанию являются: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относительно целостное представление об обществе и человеке, о сферах и областях общественной жизни, меха</w:t>
      </w:r>
      <w:r w:rsidRPr="00B54EE8">
        <w:rPr>
          <w:rFonts w:eastAsia="Times New Roman" w:cs="Times New Roman"/>
          <w:color w:val="000000"/>
          <w:szCs w:val="24"/>
        </w:rPr>
        <w:softHyphen/>
        <w:t>низмах и регуляторах деятельности людей;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знания, умения и ценностные установки, необходимые для сознательного выполнения старшими подростками основ</w:t>
      </w:r>
      <w:r w:rsidRPr="00B54EE8">
        <w:rPr>
          <w:rFonts w:eastAsia="Times New Roman" w:cs="Times New Roman"/>
          <w:color w:val="000000"/>
          <w:szCs w:val="24"/>
        </w:rPr>
        <w:softHyphen/>
        <w:t>ных социальных ролей в пределах своей дееспособности;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умения находить нужную социальную информацию в пе</w:t>
      </w:r>
      <w:r w:rsidRPr="00B54EE8">
        <w:rPr>
          <w:rFonts w:eastAsia="Times New Roman" w:cs="Times New Roman"/>
          <w:color w:val="000000"/>
          <w:szCs w:val="24"/>
        </w:rPr>
        <w:softHyphen/>
        <w:t>дагогически отобранных источниках; адекватно её восприни</w:t>
      </w:r>
      <w:r w:rsidRPr="00B54EE8">
        <w:rPr>
          <w:rFonts w:eastAsia="Times New Roman" w:cs="Times New Roman"/>
          <w:color w:val="000000"/>
          <w:szCs w:val="24"/>
        </w:rPr>
        <w:softHyphen/>
        <w:t>мать, применяя основные обществоведческие термины и поня</w:t>
      </w:r>
      <w:r w:rsidRPr="00B54EE8">
        <w:rPr>
          <w:rFonts w:eastAsia="Times New Roman" w:cs="Times New Roman"/>
          <w:color w:val="000000"/>
          <w:szCs w:val="24"/>
        </w:rPr>
        <w:softHyphen/>
        <w:t>тия; преобразовывать в соответствии с решаемой задачей (ана</w:t>
      </w:r>
      <w:r w:rsidRPr="00B54EE8">
        <w:rPr>
          <w:rFonts w:eastAsia="Times New Roman" w:cs="Times New Roman"/>
          <w:color w:val="000000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позиции одобряемых в современном российском обществе социальных ценностей;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побудительной роли мотивов в деятельности человека, места ценностей в мотивационной структуре лич</w:t>
      </w:r>
      <w:r w:rsidRPr="00B54EE8">
        <w:rPr>
          <w:rFonts w:eastAsia="Times New Roman" w:cs="Times New Roman"/>
          <w:color w:val="000000"/>
          <w:szCs w:val="24"/>
        </w:rPr>
        <w:softHyphen/>
        <w:t>ности, их значения в жизни человека и развитии общества;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знание основных нравственных и правовых понятий, норм и правил, понимание их роли как решающих регуля</w:t>
      </w:r>
      <w:r w:rsidRPr="00B54EE8">
        <w:rPr>
          <w:rFonts w:eastAsia="Times New Roman" w:cs="Times New Roman"/>
          <w:color w:val="000000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</w:t>
      </w:r>
      <w:r w:rsidRPr="00B54EE8">
        <w:rPr>
          <w:rFonts w:eastAsia="Times New Roman" w:cs="Times New Roman"/>
          <w:color w:val="000000"/>
          <w:szCs w:val="24"/>
        </w:rPr>
        <w:softHyphen/>
        <w:t>ций; установка на необходимость руководствоваться этими нормами и правилами в собственной повседневной жизни;</w:t>
      </w:r>
    </w:p>
    <w:p w:rsidR="00645A16" w:rsidRPr="00B54EE8" w:rsidRDefault="00645A16" w:rsidP="00B54EE8">
      <w:pPr>
        <w:tabs>
          <w:tab w:val="left" w:pos="1641"/>
        </w:tabs>
        <w:ind w:firstLine="567"/>
        <w:jc w:val="both"/>
        <w:rPr>
          <w:rFonts w:eastAsia="Times New Roman" w:cs="Times New Roman"/>
          <w:color w:val="000000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B54EE8">
        <w:rPr>
          <w:rFonts w:eastAsia="Times New Roman" w:cs="Times New Roman"/>
          <w:color w:val="000000"/>
          <w:szCs w:val="24"/>
        </w:rPr>
        <w:softHyphen/>
        <w:t>щих трудовую деятельность несовершеннолетних;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значения трудовой деятельности для лично</w:t>
      </w:r>
      <w:r w:rsidRPr="00B54EE8">
        <w:rPr>
          <w:rFonts w:eastAsia="Times New Roman" w:cs="Times New Roman"/>
          <w:color w:val="000000"/>
          <w:szCs w:val="24"/>
        </w:rPr>
        <w:softHyphen/>
        <w:t>сти и для общества;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специфики познания мира средствами ис</w:t>
      </w:r>
      <w:r w:rsidRPr="00B54EE8">
        <w:rPr>
          <w:rFonts w:eastAsia="Times New Roman" w:cs="Times New Roman"/>
          <w:color w:val="000000"/>
          <w:szCs w:val="24"/>
        </w:rPr>
        <w:softHyphen/>
        <w:t>кусства в соотнесении с другими способами познания;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роли искусства в становлении личности и в жизни общества;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знание определяющих признаков коммуникативной дея</w:t>
      </w:r>
      <w:r w:rsidRPr="00B54EE8">
        <w:rPr>
          <w:rFonts w:eastAsia="Times New Roman" w:cs="Times New Roman"/>
          <w:color w:val="000000"/>
          <w:szCs w:val="24"/>
        </w:rPr>
        <w:softHyphen/>
        <w:t>тельности в сравнении с другими видами деятельности;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знание новых возможностей для коммуникации в совре</w:t>
      </w:r>
      <w:r w:rsidRPr="00B54EE8">
        <w:rPr>
          <w:rFonts w:eastAsia="Times New Roman" w:cs="Times New Roman"/>
          <w:color w:val="000000"/>
          <w:szCs w:val="24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языка массовой социально-политической коммуникации, позволяющее осознанно воспринимать соот</w:t>
      </w:r>
      <w:r w:rsidRPr="00B54EE8">
        <w:rPr>
          <w:rFonts w:eastAsia="Times New Roman" w:cs="Times New Roman"/>
          <w:color w:val="000000"/>
          <w:szCs w:val="24"/>
        </w:rPr>
        <w:softHyphen/>
        <w:t>ветствующую информацию; умение различать факты, аргу</w:t>
      </w:r>
      <w:r w:rsidRPr="00B54EE8">
        <w:rPr>
          <w:rFonts w:eastAsia="Times New Roman" w:cs="Times New Roman"/>
          <w:color w:val="000000"/>
          <w:szCs w:val="24"/>
        </w:rPr>
        <w:softHyphen/>
        <w:t>менты, оценочные суждения;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понимание значения коммуникации в межличностном общении;</w:t>
      </w:r>
    </w:p>
    <w:p w:rsidR="00645A16" w:rsidRPr="00B54EE8" w:rsidRDefault="00645A16" w:rsidP="00B54EE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умение взаимодействовать в ходе выполнения групповой работы, вести диалог, участвовать в дискуссии, аргументиро</w:t>
      </w:r>
      <w:r w:rsidRPr="00B54EE8">
        <w:rPr>
          <w:rFonts w:eastAsia="Times New Roman" w:cs="Times New Roman"/>
          <w:color w:val="000000"/>
          <w:szCs w:val="24"/>
        </w:rPr>
        <w:softHyphen/>
        <w:t>вать собственную точку зрения;</w:t>
      </w:r>
    </w:p>
    <w:p w:rsidR="0005416B" w:rsidRDefault="00645A16" w:rsidP="00B54EE8">
      <w:pPr>
        <w:tabs>
          <w:tab w:val="left" w:pos="1641"/>
        </w:tabs>
        <w:ind w:firstLine="567"/>
        <w:jc w:val="both"/>
        <w:rPr>
          <w:rFonts w:cs="Times New Roman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>• знакомство с отдельными приёмами и техниками пре</w:t>
      </w:r>
      <w:r w:rsidRPr="00B54EE8">
        <w:rPr>
          <w:rFonts w:eastAsia="Times New Roman" w:cs="Times New Roman"/>
          <w:color w:val="000000"/>
          <w:szCs w:val="24"/>
        </w:rPr>
        <w:softHyphen/>
        <w:t>одоления конфликтов.</w:t>
      </w:r>
      <w:r w:rsidRPr="00B54EE8">
        <w:rPr>
          <w:rFonts w:cs="Times New Roman"/>
          <w:szCs w:val="24"/>
        </w:rPr>
        <w:t xml:space="preserve"> </w:t>
      </w:r>
    </w:p>
    <w:p w:rsidR="000612C4" w:rsidRDefault="000612C4" w:rsidP="00B54EE8">
      <w:pPr>
        <w:tabs>
          <w:tab w:val="left" w:pos="1641"/>
        </w:tabs>
        <w:ind w:firstLine="567"/>
        <w:jc w:val="both"/>
        <w:rPr>
          <w:rFonts w:cs="Times New Roman"/>
          <w:szCs w:val="24"/>
        </w:rPr>
      </w:pPr>
    </w:p>
    <w:p w:rsidR="000612C4" w:rsidRPr="00B54EE8" w:rsidRDefault="000612C4" w:rsidP="000612C4">
      <w:pPr>
        <w:tabs>
          <w:tab w:val="left" w:pos="3000"/>
        </w:tabs>
        <w:ind w:firstLine="539"/>
        <w:rPr>
          <w:rFonts w:cs="Times New Roman"/>
          <w:b/>
          <w:szCs w:val="24"/>
        </w:rPr>
      </w:pPr>
      <w:r w:rsidRPr="00B54EE8">
        <w:rPr>
          <w:rFonts w:cs="Times New Roman"/>
          <w:b/>
          <w:szCs w:val="24"/>
        </w:rPr>
        <w:t>Тематическое планирование</w:t>
      </w:r>
    </w:p>
    <w:p w:rsidR="000612C4" w:rsidRPr="00B54EE8" w:rsidRDefault="000612C4" w:rsidP="000612C4">
      <w:pPr>
        <w:tabs>
          <w:tab w:val="left" w:pos="3000"/>
        </w:tabs>
        <w:ind w:firstLine="539"/>
        <w:jc w:val="both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850"/>
        <w:gridCol w:w="1701"/>
        <w:gridCol w:w="1276"/>
      </w:tblGrid>
      <w:tr w:rsidR="000612C4" w:rsidRPr="00B54EE8" w:rsidTr="0021315E">
        <w:tc>
          <w:tcPr>
            <w:tcW w:w="392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0612C4" w:rsidRPr="00B54EE8" w:rsidRDefault="000612C4" w:rsidP="0021315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 том числе (повторно-</w:t>
            </w:r>
            <w:r w:rsidRPr="00B54EE8">
              <w:rPr>
                <w:rFonts w:eastAsia="Times New Roman" w:cs="Times New Roman"/>
                <w:szCs w:val="24"/>
                <w:lang w:eastAsia="ru-RU"/>
              </w:rPr>
              <w:lastRenderedPageBreak/>
              <w:t>обобщающие)</w:t>
            </w:r>
          </w:p>
        </w:tc>
        <w:tc>
          <w:tcPr>
            <w:tcW w:w="1276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Формы контроля </w:t>
            </w:r>
          </w:p>
        </w:tc>
      </w:tr>
      <w:tr w:rsidR="000612C4" w:rsidRPr="00B54EE8" w:rsidTr="0021315E">
        <w:tc>
          <w:tcPr>
            <w:tcW w:w="392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Введение.</w:t>
            </w:r>
          </w:p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850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0612C4" w:rsidRPr="00B54EE8" w:rsidTr="0021315E">
        <w:tc>
          <w:tcPr>
            <w:tcW w:w="392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850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0612C4" w:rsidRPr="00B54EE8" w:rsidTr="0021315E">
        <w:tc>
          <w:tcPr>
            <w:tcW w:w="392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тест</w:t>
            </w:r>
          </w:p>
        </w:tc>
      </w:tr>
      <w:tr w:rsidR="000612C4" w:rsidRPr="00B54EE8" w:rsidTr="0021315E">
        <w:tc>
          <w:tcPr>
            <w:tcW w:w="392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szCs w:val="24"/>
                <w:lang w:eastAsia="ru-RU"/>
              </w:rPr>
              <w:t>Всего часов за год:</w:t>
            </w:r>
          </w:p>
        </w:tc>
        <w:tc>
          <w:tcPr>
            <w:tcW w:w="850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12C4" w:rsidRPr="00B54EE8" w:rsidRDefault="000612C4" w:rsidP="0021315E">
            <w:pPr>
              <w:tabs>
                <w:tab w:val="left" w:pos="300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612C4" w:rsidRDefault="000612C4" w:rsidP="00B54EE8">
      <w:pPr>
        <w:tabs>
          <w:tab w:val="left" w:pos="1641"/>
        </w:tabs>
        <w:ind w:firstLine="567"/>
        <w:jc w:val="both"/>
        <w:rPr>
          <w:rFonts w:cs="Times New Roman"/>
          <w:szCs w:val="24"/>
        </w:rPr>
      </w:pPr>
    </w:p>
    <w:p w:rsidR="0005416B" w:rsidRPr="00B54EE8" w:rsidRDefault="0005416B" w:rsidP="000612C4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B54EE8">
        <w:rPr>
          <w:rFonts w:cs="Times New Roman"/>
          <w:color w:val="000000"/>
          <w:szCs w:val="24"/>
        </w:rPr>
        <w:t>Содержание тем учебного предмета «</w:t>
      </w:r>
      <w:r w:rsidR="000612C4">
        <w:rPr>
          <w:rFonts w:cs="Times New Roman"/>
          <w:color w:val="000000"/>
          <w:szCs w:val="24"/>
        </w:rPr>
        <w:t>Обществознание</w:t>
      </w:r>
      <w:r w:rsidRPr="00B54EE8">
        <w:rPr>
          <w:rFonts w:cs="Times New Roman"/>
          <w:color w:val="000000"/>
          <w:szCs w:val="24"/>
        </w:rPr>
        <w:t>. 7 класс»</w:t>
      </w:r>
    </w:p>
    <w:p w:rsidR="003E3A4A" w:rsidRPr="00B54EE8" w:rsidRDefault="003E3A4A" w:rsidP="00B54E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416B" w:rsidRPr="00B54EE8" w:rsidTr="0005416B">
        <w:tc>
          <w:tcPr>
            <w:tcW w:w="4785" w:type="dxa"/>
          </w:tcPr>
          <w:p w:rsidR="0005416B" w:rsidRPr="00B54EE8" w:rsidRDefault="0005416B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EE8">
              <w:rPr>
                <w:color w:val="000000"/>
              </w:rPr>
              <w:t>Содержание</w:t>
            </w:r>
          </w:p>
        </w:tc>
        <w:tc>
          <w:tcPr>
            <w:tcW w:w="4786" w:type="dxa"/>
          </w:tcPr>
          <w:p w:rsidR="0005416B" w:rsidRPr="00B54EE8" w:rsidRDefault="0005416B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EE8">
              <w:rPr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05416B" w:rsidRPr="00B54EE8" w:rsidTr="0005416B">
        <w:tc>
          <w:tcPr>
            <w:tcW w:w="4785" w:type="dxa"/>
          </w:tcPr>
          <w:p w:rsidR="0005416B" w:rsidRPr="00B54EE8" w:rsidRDefault="003E3A4A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ЧТО ЗНАЧИТ ЖИТЬ ПО ПРАВИЛАМ 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Социальные нормы и правила обще</w:t>
            </w:r>
            <w:r w:rsidRPr="00B54EE8">
              <w:rPr>
                <w:rFonts w:eastAsia="Times New Roman"/>
                <w:color w:val="000000"/>
              </w:rPr>
              <w:softHyphen/>
              <w:t>ственной жизни. Общественные нравы, традиции и обычаи. Правила этикета и хорошие манеры</w:t>
            </w:r>
          </w:p>
        </w:tc>
        <w:tc>
          <w:tcPr>
            <w:tcW w:w="4786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на примерах социальные нормы и их роль в общественной жизни</w:t>
            </w:r>
          </w:p>
          <w:p w:rsidR="0005416B" w:rsidRPr="00B54EE8" w:rsidRDefault="0005416B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5416B" w:rsidRPr="00B54EE8" w:rsidTr="0005416B">
        <w:tc>
          <w:tcPr>
            <w:tcW w:w="4785" w:type="dxa"/>
          </w:tcPr>
          <w:p w:rsidR="0005416B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ПРАВА И ОБЯЗАННОСТИ ГРАЖДАН Права и свободы человека и гражда</w:t>
            </w:r>
            <w:r w:rsidRPr="00B54EE8">
              <w:rPr>
                <w:rFonts w:eastAsia="Times New Roman"/>
                <w:color w:val="000000"/>
              </w:rPr>
              <w:softHyphen/>
              <w:t>нина в России, их гарантии. Конституци</w:t>
            </w:r>
            <w:r w:rsidRPr="00B54EE8">
              <w:rPr>
                <w:rFonts w:eastAsia="Times New Roman"/>
                <w:color w:val="000000"/>
              </w:rPr>
              <w:softHyphen/>
              <w:t>онные обязанности гражданина. Механиз</w:t>
            </w:r>
            <w:r w:rsidRPr="00B54EE8">
              <w:rPr>
                <w:rFonts w:eastAsia="Times New Roman"/>
                <w:color w:val="000000"/>
              </w:rPr>
              <w:softHyphen/>
              <w:t>мы реализации и защиты прав и свобод человека, и гражданина. Права ребёнка и их защита. Защита прав и интересов детей, оставшихся без попечения родителей. Особенности правового статуса несовер</w:t>
            </w:r>
            <w:r w:rsidRPr="00B54EE8">
              <w:rPr>
                <w:rFonts w:eastAsia="Times New Roman"/>
                <w:color w:val="000000"/>
              </w:rPr>
              <w:softHyphen/>
              <w:t>шеннолетних</w:t>
            </w:r>
          </w:p>
        </w:tc>
        <w:tc>
          <w:tcPr>
            <w:tcW w:w="4786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конституционные права и обязанности граждан РФ.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Анализировать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ситуации, связан</w:t>
            </w:r>
            <w:r w:rsidRPr="00B54EE8">
              <w:rPr>
                <w:rFonts w:eastAsia="Times New Roman"/>
                <w:color w:val="000000"/>
              </w:rPr>
              <w:softHyphen/>
              <w:t>ные с реализацией гражданами своих прав и свобод.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Находить</w:t>
            </w:r>
            <w:r w:rsidRPr="00B54EE8">
              <w:rPr>
                <w:rFonts w:eastAsia="Times New Roman"/>
                <w:color w:val="000000"/>
              </w:rPr>
              <w:t xml:space="preserve"> и извлекать социальную информацию о механизмах реализации и защиты прав, и свобод человека, и гражданина. 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Называть</w:t>
            </w:r>
            <w:r w:rsidRPr="00B54EE8">
              <w:rPr>
                <w:rFonts w:eastAsia="Times New Roman"/>
                <w:color w:val="000000"/>
              </w:rPr>
              <w:t xml:space="preserve"> права ребёнка и характеризовать способы их защиты.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Приводить</w:t>
            </w:r>
            <w:r w:rsidRPr="00B54EE8">
              <w:rPr>
                <w:rFonts w:eastAsia="Times New Roman"/>
                <w:color w:val="000000"/>
              </w:rPr>
              <w:t xml:space="preserve"> примеры защиты прав и интересов детей, остав</w:t>
            </w:r>
            <w:r w:rsidRPr="00B54EE8">
              <w:rPr>
                <w:rFonts w:eastAsia="Times New Roman"/>
                <w:color w:val="000000"/>
              </w:rPr>
              <w:softHyphen/>
              <w:t>шихся без попечения родителей.</w:t>
            </w:r>
          </w:p>
          <w:p w:rsidR="0005416B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Раскрывать</w:t>
            </w:r>
            <w:r w:rsidRPr="00B54EE8">
              <w:rPr>
                <w:rFonts w:eastAsia="Times New Roman"/>
                <w:color w:val="000000"/>
              </w:rPr>
              <w:t xml:space="preserve"> особенности правового статуса несовершенно</w:t>
            </w:r>
            <w:r w:rsidRPr="00B54EE8">
              <w:rPr>
                <w:rFonts w:eastAsia="Times New Roman"/>
                <w:color w:val="000000"/>
              </w:rPr>
              <w:softHyphen/>
              <w:t>летних</w:t>
            </w:r>
          </w:p>
        </w:tc>
      </w:tr>
      <w:tr w:rsidR="0005416B" w:rsidRPr="00B54EE8" w:rsidTr="0005416B">
        <w:tc>
          <w:tcPr>
            <w:tcW w:w="4785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ПОЧЕМУ НЕОБХОДИМО СОБЛЮДАТЬ ЗАКОНЫ </w:t>
            </w:r>
          </w:p>
          <w:p w:rsidR="0005416B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Необходимость соблюдения законов. Закон и правопорядок в обществе. Закон и справедливость</w:t>
            </w:r>
          </w:p>
        </w:tc>
        <w:tc>
          <w:tcPr>
            <w:tcW w:w="4786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Раскрывать</w:t>
            </w:r>
            <w:r w:rsidRPr="00B54EE8">
              <w:rPr>
                <w:rFonts w:eastAsia="Times New Roman"/>
                <w:color w:val="000000"/>
              </w:rPr>
              <w:t xml:space="preserve"> значение соблюдения законов для обеспечения правопорядка.</w:t>
            </w:r>
          </w:p>
          <w:p w:rsidR="0005416B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и конкретизировать фактами социальной жизни связь закона и правопорядка, закона и справедливости</w:t>
            </w:r>
          </w:p>
        </w:tc>
      </w:tr>
      <w:tr w:rsidR="003E3A4A" w:rsidRPr="00B54EE8" w:rsidTr="0005416B">
        <w:tc>
          <w:tcPr>
            <w:tcW w:w="4785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ЗАЩИТА ОТЕЧЕСТВА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Защита Отечества. Долг и обязан</w:t>
            </w:r>
            <w:r w:rsidRPr="00B54EE8">
              <w:rPr>
                <w:rFonts w:eastAsia="Times New Roman"/>
                <w:color w:val="000000"/>
              </w:rPr>
              <w:softHyphen/>
              <w:t>ность. Регулярная армия. Военная служ</w:t>
            </w:r>
            <w:r w:rsidRPr="00B54EE8">
              <w:rPr>
                <w:rFonts w:eastAsia="Times New Roman"/>
                <w:color w:val="000000"/>
              </w:rPr>
              <w:softHyphen/>
              <w:t>ба. Важность подготовки к исполнению воинского долга</w:t>
            </w:r>
          </w:p>
        </w:tc>
        <w:tc>
          <w:tcPr>
            <w:tcW w:w="4786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защиту Отечества как долг и обязанность гражданина РФ.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Приводить</w:t>
            </w:r>
            <w:r w:rsidRPr="00B54EE8">
              <w:rPr>
                <w:rFonts w:eastAsia="Times New Roman"/>
                <w:color w:val="000000"/>
              </w:rPr>
              <w:t xml:space="preserve"> примеры важности подготовки к исполнению воинского долга</w:t>
            </w:r>
          </w:p>
        </w:tc>
      </w:tr>
      <w:tr w:rsidR="003E3A4A" w:rsidRPr="00B54EE8" w:rsidTr="0005416B">
        <w:tc>
          <w:tcPr>
            <w:tcW w:w="4785" w:type="dxa"/>
          </w:tcPr>
          <w:p w:rsidR="003E3A4A" w:rsidRPr="00B54EE8" w:rsidRDefault="003E3A4A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ДЛЯ ЧЕГО НУЖНА ДИСЦИПЛИНА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Дисциплина — необходимое условие существования общества и человека. Общеобязательная и специальная дис</w:t>
            </w:r>
            <w:r w:rsidRPr="00B54EE8">
              <w:rPr>
                <w:rFonts w:eastAsia="Times New Roman"/>
                <w:color w:val="000000"/>
              </w:rPr>
              <w:softHyphen/>
              <w:t>циплина. Внешняя и внутренняя дис</w:t>
            </w:r>
            <w:r w:rsidRPr="00B54EE8">
              <w:rPr>
                <w:rFonts w:eastAsia="Times New Roman"/>
                <w:color w:val="000000"/>
              </w:rPr>
              <w:softHyphen/>
              <w:t>циплина. Дисциплина, воля и самовос</w:t>
            </w:r>
            <w:r w:rsidRPr="00B54EE8">
              <w:rPr>
                <w:rFonts w:eastAsia="Times New Roman"/>
                <w:color w:val="000000"/>
              </w:rPr>
              <w:softHyphen/>
              <w:t>питание</w:t>
            </w:r>
          </w:p>
          <w:p w:rsidR="003E3A4A" w:rsidRPr="00B54EE8" w:rsidRDefault="003E3A4A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Раскрывать</w:t>
            </w:r>
            <w:r w:rsidRPr="00B54EE8">
              <w:rPr>
                <w:rFonts w:eastAsia="Times New Roman"/>
                <w:color w:val="000000"/>
              </w:rPr>
              <w:t xml:space="preserve"> значение дисциплины как необходимого усло</w:t>
            </w:r>
            <w:r w:rsidRPr="00B54EE8">
              <w:rPr>
                <w:rFonts w:eastAsia="Times New Roman"/>
                <w:color w:val="000000"/>
              </w:rPr>
              <w:softHyphen/>
              <w:t>вия существования общества и человека.</w:t>
            </w:r>
          </w:p>
          <w:p w:rsidR="003E3A4A" w:rsidRPr="00B54EE8" w:rsidRDefault="003E3A4A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различные виды дисциплины.</w:t>
            </w:r>
          </w:p>
          <w:p w:rsidR="003E3A4A" w:rsidRPr="00B54EE8" w:rsidRDefault="003E3A4A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Моделировать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ситуации, связан</w:t>
            </w:r>
            <w:r w:rsidRPr="00B54EE8">
              <w:rPr>
                <w:rFonts w:eastAsia="Times New Roman"/>
                <w:color w:val="000000"/>
              </w:rPr>
              <w:softHyphen/>
              <w:t>ные с последствиями нарушения общеобязательной и специ</w:t>
            </w:r>
            <w:r w:rsidRPr="00B54EE8">
              <w:rPr>
                <w:rFonts w:eastAsia="Times New Roman"/>
                <w:color w:val="000000"/>
              </w:rPr>
              <w:softHyphen/>
              <w:t>альной дисциплины</w:t>
            </w:r>
          </w:p>
        </w:tc>
      </w:tr>
      <w:tr w:rsidR="003E3A4A" w:rsidRPr="00B54EE8" w:rsidTr="0005416B">
        <w:tc>
          <w:tcPr>
            <w:tcW w:w="4785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lastRenderedPageBreak/>
              <w:t xml:space="preserve">ВИНОВЕН — ОТВЕЧАЙ </w:t>
            </w:r>
          </w:p>
          <w:p w:rsidR="003E3A4A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Ответственность за нарушение зако</w:t>
            </w:r>
            <w:r w:rsidRPr="00B54EE8">
              <w:rPr>
                <w:rFonts w:eastAsia="Times New Roman"/>
                <w:color w:val="000000"/>
              </w:rPr>
              <w:softHyphen/>
              <w:t>нов. Знать закон смолоду. Законопослуш</w:t>
            </w:r>
            <w:r w:rsidRPr="00B54EE8">
              <w:rPr>
                <w:rFonts w:eastAsia="Times New Roman"/>
                <w:color w:val="000000"/>
              </w:rPr>
              <w:softHyphen/>
              <w:t>ный человек. Противозаконное поведе</w:t>
            </w:r>
            <w:r w:rsidRPr="00B54EE8">
              <w:rPr>
                <w:rFonts w:eastAsia="Times New Roman"/>
                <w:color w:val="000000"/>
              </w:rPr>
              <w:softHyphen/>
              <w:t>ние. Преступления и проступки. Ответ</w:t>
            </w:r>
            <w:r w:rsidRPr="00B54EE8">
              <w:rPr>
                <w:rFonts w:eastAsia="Times New Roman"/>
                <w:color w:val="000000"/>
              </w:rPr>
              <w:softHyphen/>
              <w:t>ственность несовершеннолетних</w:t>
            </w:r>
          </w:p>
        </w:tc>
        <w:tc>
          <w:tcPr>
            <w:tcW w:w="4786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ответственность за нарушение законов.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Определять</w:t>
            </w:r>
            <w:r w:rsidRPr="00B54EE8">
              <w:rPr>
                <w:rFonts w:eastAsia="Times New Roman"/>
                <w:color w:val="000000"/>
              </w:rPr>
              <w:t xml:space="preserve"> черты законопослушного поведения.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Моделировать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ситуации, связан</w:t>
            </w:r>
            <w:r w:rsidRPr="00B54EE8">
              <w:rPr>
                <w:rFonts w:eastAsia="Times New Roman"/>
                <w:color w:val="000000"/>
              </w:rPr>
              <w:softHyphen/>
              <w:t>ные с последствиями противозаконного поведения.</w:t>
            </w:r>
          </w:p>
          <w:p w:rsidR="003E3A4A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Описывать</w:t>
            </w:r>
            <w:r w:rsidRPr="00B54EE8">
              <w:rPr>
                <w:rFonts w:eastAsia="Times New Roman"/>
                <w:color w:val="000000"/>
              </w:rPr>
              <w:t xml:space="preserve"> и иллюстрировать примерами проявления от</w:t>
            </w:r>
            <w:r w:rsidRPr="00B54EE8">
              <w:rPr>
                <w:rFonts w:eastAsia="Times New Roman"/>
                <w:color w:val="000000"/>
              </w:rPr>
              <w:softHyphen/>
              <w:t>ветственности несовершеннолетних</w:t>
            </w: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КТО СТОИТ НА СТРАЖЕ ЗАКОНА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Правоохранительные органы Россий</w:t>
            </w:r>
            <w:r w:rsidRPr="00B54EE8">
              <w:rPr>
                <w:rFonts w:eastAsia="Times New Roman"/>
                <w:color w:val="000000"/>
              </w:rPr>
              <w:softHyphen/>
              <w:t>ской Федерации.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Судебные органы Российской Феде</w:t>
            </w:r>
            <w:r w:rsidRPr="00B54EE8">
              <w:rPr>
                <w:rFonts w:eastAsia="Times New Roman"/>
                <w:color w:val="000000"/>
              </w:rPr>
              <w:softHyphen/>
              <w:t>рации</w:t>
            </w:r>
          </w:p>
          <w:p w:rsidR="00573D79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Называть</w:t>
            </w:r>
            <w:r w:rsidRPr="00B54EE8">
              <w:rPr>
                <w:rFonts w:eastAsia="Times New Roman"/>
                <w:color w:val="000000"/>
              </w:rPr>
              <w:t xml:space="preserve"> правоохранительные органы Российского госу</w:t>
            </w:r>
            <w:r w:rsidRPr="00B54EE8">
              <w:rPr>
                <w:rFonts w:eastAsia="Times New Roman"/>
                <w:color w:val="000000"/>
              </w:rPr>
              <w:softHyphen/>
              <w:t>дарства.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Различать</w:t>
            </w:r>
            <w:r w:rsidRPr="00B54EE8">
              <w:rPr>
                <w:rFonts w:eastAsia="Times New Roman"/>
                <w:color w:val="000000"/>
              </w:rPr>
              <w:t xml:space="preserve"> сферу деятельности правоохранительных орга</w:t>
            </w:r>
            <w:r w:rsidRPr="00B54EE8">
              <w:rPr>
                <w:rFonts w:eastAsia="Times New Roman"/>
                <w:color w:val="000000"/>
              </w:rPr>
              <w:softHyphen/>
              <w:t>нов, в том числе судебной системы.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Приводить</w:t>
            </w:r>
            <w:r w:rsidRPr="00B54EE8">
              <w:rPr>
                <w:rFonts w:eastAsia="Times New Roman"/>
                <w:color w:val="000000"/>
              </w:rPr>
              <w:t xml:space="preserve"> примеры деятельности правоохранительных органов.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Исследовать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ситуации, связан</w:t>
            </w:r>
            <w:r w:rsidRPr="00B54EE8">
              <w:rPr>
                <w:rFonts w:eastAsia="Times New Roman"/>
                <w:color w:val="000000"/>
              </w:rPr>
              <w:softHyphen/>
              <w:t>ные с деятельностью правоохранительных органов</w:t>
            </w: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ПРАКТИКУМ ПО ГЛАВЕ</w:t>
            </w:r>
          </w:p>
        </w:tc>
        <w:tc>
          <w:tcPr>
            <w:tcW w:w="4786" w:type="dxa"/>
          </w:tcPr>
          <w:p w:rsidR="00573D79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ЭКОНОМИКА И ЕЁ ОСНОВНЫЕ УЧАСТНИКИ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Экономика и её основные участники. Натуральное и товарное хозяйство. По</w:t>
            </w:r>
            <w:r w:rsidRPr="00B54EE8">
              <w:rPr>
                <w:rFonts w:eastAsia="Times New Roman"/>
                <w:color w:val="000000"/>
              </w:rPr>
              <w:softHyphen/>
              <w:t>требители, производители</w:t>
            </w:r>
          </w:p>
        </w:tc>
        <w:tc>
          <w:tcPr>
            <w:tcW w:w="4786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роль потребителя и производителя в эко</w:t>
            </w:r>
            <w:r w:rsidRPr="00B54EE8">
              <w:rPr>
                <w:rFonts w:eastAsia="Times New Roman"/>
                <w:color w:val="000000"/>
              </w:rPr>
              <w:softHyphen/>
              <w:t>номике, приводить примеры их деятельности.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Описывать</w:t>
            </w:r>
            <w:r w:rsidRPr="00B54EE8">
              <w:rPr>
                <w:rFonts w:eastAsia="Times New Roman"/>
                <w:color w:val="000000"/>
              </w:rPr>
              <w:t xml:space="preserve"> различные формы организации хозяйственной жизни.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Исследовать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ситуации, связан</w:t>
            </w:r>
            <w:r w:rsidRPr="00B54EE8">
              <w:rPr>
                <w:rFonts w:eastAsia="Times New Roman"/>
                <w:color w:val="000000"/>
              </w:rPr>
              <w:softHyphen/>
              <w:t>ные с выполнением социальных ролей потребителя и про</w:t>
            </w:r>
            <w:r w:rsidRPr="00B54EE8">
              <w:rPr>
                <w:rFonts w:eastAsia="Times New Roman"/>
                <w:color w:val="000000"/>
              </w:rPr>
              <w:softHyphen/>
              <w:t>изводителя</w:t>
            </w:r>
          </w:p>
        </w:tc>
      </w:tr>
      <w:tr w:rsidR="003E3A4A" w:rsidRPr="00B54EE8" w:rsidTr="0005416B">
        <w:tc>
          <w:tcPr>
            <w:tcW w:w="4785" w:type="dxa"/>
          </w:tcPr>
          <w:p w:rsidR="003E3A4A" w:rsidRPr="00B54EE8" w:rsidRDefault="00573D79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МАСТЕРСТВО РАБОТНИКА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Мастерство работника. Высококвали</w:t>
            </w:r>
            <w:r w:rsidRPr="00B54EE8">
              <w:rPr>
                <w:rFonts w:eastAsia="Times New Roman"/>
                <w:color w:val="000000"/>
              </w:rPr>
              <w:softHyphen/>
              <w:t>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</w:t>
            </w:r>
          </w:p>
        </w:tc>
        <w:tc>
          <w:tcPr>
            <w:tcW w:w="4786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Описывать</w:t>
            </w:r>
            <w:r w:rsidRPr="00B54EE8">
              <w:rPr>
                <w:rFonts w:eastAsia="Times New Roman"/>
                <w:color w:val="000000"/>
              </w:rPr>
              <w:t xml:space="preserve"> составляющие квалификации работника.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факторы, влияющие на размер заработной платы.</w:t>
            </w:r>
          </w:p>
          <w:p w:rsidR="003E3A4A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взаимосвязь квалификации, количества и каче</w:t>
            </w:r>
            <w:r w:rsidRPr="00B54EE8">
              <w:rPr>
                <w:rFonts w:eastAsia="Times New Roman"/>
                <w:color w:val="000000"/>
              </w:rPr>
              <w:softHyphen/>
              <w:t>ства труда</w:t>
            </w: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ПРОИЗВОДСТВО: ЗАТРАТЫ, ВЫРУЧКА, ПРИБЫЛЬ 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Производство, производительность тру</w:t>
            </w:r>
            <w:r w:rsidRPr="00B54EE8">
              <w:rPr>
                <w:rFonts w:eastAsia="Times New Roman"/>
                <w:color w:val="000000"/>
              </w:rPr>
              <w:softHyphen/>
              <w:t>да. Факторы, влияющие на производи</w:t>
            </w:r>
            <w:r w:rsidRPr="00B54EE8">
              <w:rPr>
                <w:rFonts w:eastAsia="Times New Roman"/>
                <w:color w:val="000000"/>
              </w:rPr>
              <w:softHyphen/>
              <w:t>тельность труда. Роль разделения труда в развитии производства. Новые техно</w:t>
            </w:r>
            <w:r w:rsidRPr="00B54EE8">
              <w:rPr>
                <w:rFonts w:eastAsia="Times New Roman"/>
                <w:color w:val="000000"/>
              </w:rPr>
              <w:softHyphen/>
              <w:t>логии и их возможности. Издержки про</w:t>
            </w:r>
            <w:r w:rsidRPr="00B54EE8">
              <w:rPr>
                <w:rFonts w:eastAsia="Times New Roman"/>
                <w:color w:val="000000"/>
              </w:rPr>
              <w:softHyphen/>
              <w:t>изводства. Что и как производить. Выручка и прибыль производителя</w:t>
            </w:r>
          </w:p>
        </w:tc>
        <w:tc>
          <w:tcPr>
            <w:tcW w:w="4786" w:type="dxa"/>
          </w:tcPr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Раскрывать</w:t>
            </w:r>
            <w:r w:rsidRPr="00B54EE8">
              <w:rPr>
                <w:rFonts w:eastAsia="Times New Roman"/>
                <w:color w:val="000000"/>
              </w:rPr>
              <w:t xml:space="preserve"> роль производства в удовлетворении потребно</w:t>
            </w:r>
            <w:r w:rsidRPr="00B54EE8">
              <w:rPr>
                <w:rFonts w:eastAsia="Times New Roman"/>
                <w:color w:val="000000"/>
              </w:rPr>
              <w:softHyphen/>
              <w:t>стей общества.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факторы, влияющие на производитель</w:t>
            </w:r>
            <w:r w:rsidRPr="00B54EE8">
              <w:rPr>
                <w:rFonts w:eastAsia="Times New Roman"/>
                <w:color w:val="000000"/>
              </w:rPr>
              <w:softHyphen/>
              <w:t>ность труда.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значение разделения труда в развитии производства.</w:t>
            </w:r>
          </w:p>
          <w:p w:rsidR="00573D79" w:rsidRPr="00B54EE8" w:rsidRDefault="00573D79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Различать</w:t>
            </w:r>
            <w:r w:rsidRPr="00B54EE8">
              <w:rPr>
                <w:rFonts w:eastAsia="Times New Roman"/>
                <w:color w:val="000000"/>
              </w:rPr>
              <w:t xml:space="preserve"> общие, постоянные и переменные затраты производства</w:t>
            </w: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ВИДЫ И ФОРМЫ БИЗНЕСА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Виды бизнеса. Роль предпринимательства в развитии экономики. Формы бизнеса. Условия успеха в предпринимательской деятельности. Этика предпринимателя  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значение бизнеса в экономическом развитии страны.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  особенности   предпринимательской   деятельности.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Сравнивать</w:t>
            </w:r>
            <w:r w:rsidRPr="00B54EE8">
              <w:rPr>
                <w:rFonts w:eastAsia="Times New Roman"/>
                <w:color w:val="000000"/>
              </w:rPr>
              <w:t xml:space="preserve"> формы организации бизнеса.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Исследовать</w:t>
            </w:r>
            <w:r w:rsidRPr="00B54EE8">
              <w:rPr>
                <w:rFonts w:eastAsia="Times New Roman"/>
                <w:color w:val="000000"/>
              </w:rPr>
              <w:t xml:space="preserve"> несложные практические </w:t>
            </w:r>
            <w:r w:rsidRPr="00B54EE8">
              <w:rPr>
                <w:rFonts w:eastAsia="Times New Roman"/>
                <w:color w:val="000000"/>
              </w:rPr>
              <w:lastRenderedPageBreak/>
              <w:t>ситуации, связанные с достижением успеха в бизнесе.</w:t>
            </w:r>
          </w:p>
          <w:p w:rsidR="00573D79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Выражать</w:t>
            </w:r>
            <w:r w:rsidRPr="00B54EE8">
              <w:rPr>
                <w:rFonts w:eastAsia="Times New Roman"/>
                <w:color w:val="000000"/>
              </w:rPr>
              <w:t xml:space="preserve"> собственное отношение к бизнесу с морально-этических позиций</w:t>
            </w:r>
          </w:p>
        </w:tc>
      </w:tr>
      <w:tr w:rsidR="00573D79" w:rsidRPr="00B54EE8" w:rsidTr="0005416B">
        <w:tc>
          <w:tcPr>
            <w:tcW w:w="4785" w:type="dxa"/>
          </w:tcPr>
          <w:p w:rsidR="00573D79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lastRenderedPageBreak/>
              <w:t>ОБМЕН, ТОРГОВЛЯ, РЕКЛАМА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Обмен. Товары и услуги, стоимость, цена товара. Условия выгодного обмена. Торговля и её формы. Реклама в совре</w:t>
            </w:r>
            <w:r w:rsidRPr="00B54EE8">
              <w:rPr>
                <w:rFonts w:eastAsia="Times New Roman"/>
                <w:color w:val="000000"/>
              </w:rPr>
              <w:softHyphen/>
              <w:t>менной экономике</w:t>
            </w:r>
          </w:p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условия осуществления обмена в экономике.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торговлю и её формы как особый вид эко</w:t>
            </w:r>
            <w:r w:rsidRPr="00B54EE8">
              <w:rPr>
                <w:rFonts w:eastAsia="Times New Roman"/>
                <w:color w:val="000000"/>
              </w:rPr>
              <w:softHyphen/>
              <w:t>номической деятельности.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Раскрывать</w:t>
            </w:r>
            <w:r w:rsidRPr="00B54EE8">
              <w:rPr>
                <w:rFonts w:eastAsia="Times New Roman"/>
                <w:color w:val="000000"/>
              </w:rPr>
              <w:t xml:space="preserve"> роль рекламы в развитии торговли.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Выражать</w:t>
            </w:r>
            <w:r w:rsidRPr="00B54EE8">
              <w:rPr>
                <w:rFonts w:eastAsia="Times New Roman"/>
                <w:color w:val="000000"/>
              </w:rPr>
              <w:t xml:space="preserve"> собственное отношение к рекламной информа</w:t>
            </w:r>
            <w:r w:rsidRPr="00B54EE8">
              <w:rPr>
                <w:rFonts w:eastAsia="Times New Roman"/>
                <w:color w:val="000000"/>
              </w:rPr>
              <w:softHyphen/>
              <w:t>ции.</w:t>
            </w:r>
          </w:p>
          <w:p w:rsidR="00573D79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Оценивать</w:t>
            </w:r>
            <w:r w:rsidRPr="00B54EE8">
              <w:rPr>
                <w:rFonts w:eastAsia="Times New Roman"/>
                <w:color w:val="000000"/>
              </w:rPr>
              <w:t xml:space="preserve"> своё поведение с точки зрения рационального покупателя</w:t>
            </w: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ДЕНЬГИ, ИХ ФУНКЦИИ 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Деньги. Исторические формы эквива</w:t>
            </w:r>
            <w:r w:rsidRPr="00B54EE8">
              <w:rPr>
                <w:rFonts w:eastAsia="Times New Roman"/>
                <w:color w:val="000000"/>
              </w:rPr>
              <w:softHyphen/>
              <w:t>лента стоимости. Основные виды денег. Функции денег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Описывать виды денег.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Раскрывать на примерах функции денег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ЭКОНОМИКА СЕМЬИ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Экономика современной семьи. Ресур</w:t>
            </w:r>
            <w:r w:rsidRPr="00B54EE8">
              <w:rPr>
                <w:rFonts w:eastAsia="Times New Roman"/>
                <w:color w:val="000000"/>
              </w:rPr>
              <w:softHyphen/>
              <w:t>сы семьи. Личное подсобное хозяйство. Семейный бюджет. Источники доходов семьи. Обязательные и произвольные рас</w:t>
            </w:r>
            <w:r w:rsidRPr="00B54EE8">
              <w:rPr>
                <w:rFonts w:eastAsia="Times New Roman"/>
                <w:color w:val="000000"/>
              </w:rPr>
              <w:softHyphen/>
              <w:t>ходы. Принципы рационального ведения домашнего хозяйства. Семейное потреб</w:t>
            </w:r>
            <w:r w:rsidRPr="00B54EE8">
              <w:rPr>
                <w:rFonts w:eastAsia="Times New Roman"/>
                <w:color w:val="000000"/>
              </w:rPr>
              <w:softHyphen/>
              <w:t>ление. Прожиточный минимум. Страхо</w:t>
            </w:r>
            <w:r w:rsidRPr="00B54EE8">
              <w:rPr>
                <w:rFonts w:eastAsia="Times New Roman"/>
                <w:color w:val="000000"/>
              </w:rPr>
              <w:softHyphen/>
              <w:t>вые услуги, предоставляемые гражданам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Описывать</w:t>
            </w:r>
            <w:r w:rsidRPr="00B54EE8">
              <w:rPr>
                <w:rFonts w:eastAsia="Times New Roman"/>
                <w:color w:val="000000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виды страховых услуг, предоставляемых гражданам</w:t>
            </w: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ПРАКТИКУМ ПО ГЛАВЕ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 xml:space="preserve">ЧЕЛОВЕК — ЧАСТЬ ПРИРОДЫ 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Человек — часть природы. Значение природных ресурсов как основы жизни и деятельности человечества. Проблема загрязнения окружающей среды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значение природных ресурсов в жизни общества. </w:t>
            </w: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отношение людей к </w:t>
            </w:r>
            <w:proofErr w:type="spellStart"/>
            <w:r w:rsidRPr="00B54EE8">
              <w:rPr>
                <w:rFonts w:eastAsia="Times New Roman"/>
                <w:color w:val="000000"/>
              </w:rPr>
              <w:t>исчерпаемым</w:t>
            </w:r>
            <w:proofErr w:type="spellEnd"/>
            <w:r w:rsidRPr="00B54EE8">
              <w:rPr>
                <w:rFonts w:eastAsia="Times New Roman"/>
                <w:color w:val="000000"/>
              </w:rPr>
              <w:t xml:space="preserve"> ресурсам. </w:t>
            </w:r>
            <w:r w:rsidRPr="00B54EE8">
              <w:rPr>
                <w:rFonts w:eastAsia="Times New Roman"/>
                <w:b/>
                <w:color w:val="000000"/>
              </w:rPr>
              <w:t>Описывать</w:t>
            </w:r>
            <w:r w:rsidRPr="00B54EE8">
              <w:rPr>
                <w:rFonts w:eastAsia="Times New Roman"/>
                <w:color w:val="000000"/>
              </w:rPr>
              <w:t xml:space="preserve"> состояние неисчерпаемых богатств Земли. </w:t>
            </w: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опасность загрязнения воды, почвы и атмосферы. </w:t>
            </w:r>
            <w:r w:rsidRPr="00B54EE8">
              <w:rPr>
                <w:rFonts w:eastAsia="Times New Roman"/>
                <w:b/>
                <w:color w:val="000000"/>
              </w:rPr>
              <w:t>Различать</w:t>
            </w:r>
            <w:r w:rsidRPr="00B54EE8">
              <w:rPr>
                <w:rFonts w:eastAsia="Times New Roman"/>
                <w:color w:val="000000"/>
              </w:rPr>
              <w:t xml:space="preserve"> ответственное и безответственное отношение к природе.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Определять</w:t>
            </w:r>
            <w:r w:rsidRPr="00B54EE8">
              <w:rPr>
                <w:rFonts w:eastAsia="Times New Roman"/>
                <w:color w:val="000000"/>
              </w:rPr>
              <w:t xml:space="preserve"> собственное отношение к природе</w:t>
            </w: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ОХРАНЯТЬ ПРИРОДУ — ЗНАЧИТ ОХРАНЯТЬ ЖИЗНЬ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Охрана природы. Цена безответствен</w:t>
            </w:r>
            <w:r w:rsidRPr="00B54EE8">
              <w:rPr>
                <w:rFonts w:eastAsia="Times New Roman"/>
                <w:color w:val="000000"/>
              </w:rPr>
              <w:softHyphen/>
              <w:t>ного отношения к природе. Главные пра</w:t>
            </w:r>
            <w:r w:rsidRPr="00B54EE8">
              <w:rPr>
                <w:rFonts w:eastAsia="Times New Roman"/>
                <w:color w:val="000000"/>
              </w:rPr>
              <w:softHyphen/>
              <w:t>вила экологической морали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Объяснять</w:t>
            </w:r>
            <w:r w:rsidRPr="00B54EE8">
              <w:rPr>
                <w:rFonts w:eastAsia="Times New Roman"/>
                <w:color w:val="000000"/>
              </w:rPr>
              <w:t xml:space="preserve"> необходимость активной деятельности по охране природы.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смысл экологической морали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ЗАКОН НА СТРАЖЕ ПРИРОДЫ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color w:val="000000"/>
              </w:rPr>
              <w:t>Законы Российской Федерации, на</w:t>
            </w:r>
            <w:r w:rsidRPr="00B54EE8">
              <w:rPr>
                <w:rFonts w:eastAsia="Times New Roman"/>
                <w:color w:val="000000"/>
              </w:rPr>
              <w:softHyphen/>
              <w:t>правленные на охрану окружающей сре</w:t>
            </w:r>
            <w:r w:rsidRPr="00B54EE8">
              <w:rPr>
                <w:rFonts w:eastAsia="Times New Roman"/>
                <w:color w:val="000000"/>
              </w:rPr>
              <w:softHyphen/>
              <w:t>ды. Участие граждан в природоохрани</w:t>
            </w:r>
            <w:r w:rsidRPr="00B54EE8">
              <w:rPr>
                <w:rFonts w:eastAsia="Times New Roman"/>
                <w:color w:val="000000"/>
              </w:rPr>
              <w:softHyphen/>
              <w:t>тельной деятельности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Характеризовать</w:t>
            </w:r>
            <w:r w:rsidRPr="00B54EE8">
              <w:rPr>
                <w:rFonts w:eastAsia="Times New Roman"/>
                <w:color w:val="000000"/>
              </w:rPr>
              <w:t xml:space="preserve"> деятельность государства по охране природы.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Называть</w:t>
            </w:r>
            <w:r w:rsidRPr="00B54EE8">
              <w:rPr>
                <w:rFonts w:eastAsia="Times New Roman"/>
                <w:color w:val="000000"/>
              </w:rPr>
              <w:t xml:space="preserve"> наказания, установленные законом для тех, кто наносит вред природе.</w:t>
            </w:r>
          </w:p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54EE8">
              <w:rPr>
                <w:rFonts w:eastAsia="Times New Roman"/>
                <w:b/>
                <w:color w:val="000000"/>
              </w:rPr>
              <w:t>Иллюстрировать</w:t>
            </w:r>
            <w:r w:rsidRPr="00B54EE8">
              <w:rPr>
                <w:rFonts w:eastAsia="Times New Roman"/>
                <w:color w:val="000000"/>
              </w:rPr>
              <w:t xml:space="preserve">   примерами   возможности   общественных организаций и граждан в сбережении природы</w:t>
            </w:r>
          </w:p>
        </w:tc>
      </w:tr>
      <w:tr w:rsidR="0067322F" w:rsidRPr="00B54EE8" w:rsidTr="0005416B">
        <w:tc>
          <w:tcPr>
            <w:tcW w:w="4785" w:type="dxa"/>
          </w:tcPr>
          <w:p w:rsidR="0067322F" w:rsidRPr="00B54EE8" w:rsidRDefault="0067322F" w:rsidP="00B54E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B54EE8">
              <w:rPr>
                <w:rFonts w:eastAsia="Times New Roman"/>
                <w:color w:val="000000"/>
              </w:rPr>
              <w:t>ПРАКТИКУМ ПО ГЛАВЕ</w:t>
            </w:r>
          </w:p>
        </w:tc>
        <w:tc>
          <w:tcPr>
            <w:tcW w:w="4786" w:type="dxa"/>
          </w:tcPr>
          <w:p w:rsidR="0067322F" w:rsidRPr="00B54EE8" w:rsidRDefault="0067322F" w:rsidP="00B54E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</w:tbl>
    <w:p w:rsidR="0067322F" w:rsidRPr="00B54EE8" w:rsidRDefault="00573D79" w:rsidP="00B54EE8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</w:rPr>
      </w:pPr>
      <w:r w:rsidRPr="00B54EE8">
        <w:rPr>
          <w:rFonts w:eastAsia="Times New Roman" w:cs="Times New Roman"/>
          <w:color w:val="000000"/>
          <w:szCs w:val="24"/>
        </w:rPr>
        <w:t xml:space="preserve">         </w:t>
      </w:r>
    </w:p>
    <w:p w:rsidR="0067322F" w:rsidRPr="00B54EE8" w:rsidRDefault="0067322F" w:rsidP="00B54EE8">
      <w:pPr>
        <w:tabs>
          <w:tab w:val="left" w:pos="3000"/>
        </w:tabs>
        <w:ind w:firstLine="539"/>
        <w:jc w:val="both"/>
        <w:rPr>
          <w:rFonts w:cs="Times New Roman"/>
          <w:b/>
          <w:szCs w:val="24"/>
        </w:rPr>
        <w:sectPr w:rsidR="0067322F" w:rsidRPr="00B54EE8" w:rsidSect="002A01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2455" w:rsidRPr="00B54EE8" w:rsidRDefault="00EE2455" w:rsidP="00B54EE8">
      <w:pPr>
        <w:tabs>
          <w:tab w:val="left" w:pos="3000"/>
        </w:tabs>
        <w:rPr>
          <w:rFonts w:cs="Times New Roman"/>
          <w:szCs w:val="24"/>
        </w:rPr>
      </w:pPr>
      <w:r w:rsidRPr="00B54EE8">
        <w:rPr>
          <w:rFonts w:cs="Times New Roman"/>
          <w:szCs w:val="24"/>
        </w:rPr>
        <w:lastRenderedPageBreak/>
        <w:t>Календарно-тематическое планирование по обществознанию 7 класс</w:t>
      </w:r>
    </w:p>
    <w:p w:rsidR="00EE2455" w:rsidRPr="00B54EE8" w:rsidRDefault="00EE2455" w:rsidP="00B54EE8">
      <w:pPr>
        <w:tabs>
          <w:tab w:val="left" w:pos="3000"/>
        </w:tabs>
        <w:rPr>
          <w:rFonts w:cs="Times New Roman"/>
          <w:i/>
          <w:szCs w:val="24"/>
        </w:rPr>
      </w:pPr>
      <w:r w:rsidRPr="00B54EE8">
        <w:rPr>
          <w:rFonts w:cs="Times New Roman"/>
          <w:i/>
          <w:szCs w:val="24"/>
        </w:rPr>
        <w:t>(35 часов)</w:t>
      </w: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568"/>
        <w:gridCol w:w="5034"/>
        <w:gridCol w:w="1134"/>
        <w:gridCol w:w="142"/>
        <w:gridCol w:w="851"/>
        <w:gridCol w:w="992"/>
      </w:tblGrid>
      <w:tr w:rsidR="00872264" w:rsidRPr="00B54EE8" w:rsidTr="00872264">
        <w:trPr>
          <w:trHeight w:val="714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72264" w:rsidRPr="00872264" w:rsidRDefault="00872264" w:rsidP="000612C4">
            <w:pPr>
              <w:tabs>
                <w:tab w:val="left" w:pos="3000"/>
              </w:tabs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во</w:t>
            </w:r>
            <w:proofErr w:type="gramEnd"/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72264" w:rsidRPr="00872264" w:rsidRDefault="00872264" w:rsidP="000612C4">
            <w:pPr>
              <w:tabs>
                <w:tab w:val="left" w:pos="3000"/>
              </w:tabs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  <w:p w:rsidR="00872264" w:rsidRPr="00872264" w:rsidRDefault="00872264" w:rsidP="000612C4">
            <w:pPr>
              <w:tabs>
                <w:tab w:val="left" w:pos="3000"/>
              </w:tabs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72264" w:rsidRPr="00872264" w:rsidRDefault="00872264" w:rsidP="000612C4">
            <w:pPr>
              <w:tabs>
                <w:tab w:val="left" w:pos="3000"/>
              </w:tabs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Темы уроков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872264" w:rsidRPr="00872264" w:rsidRDefault="00872264" w:rsidP="000612C4">
            <w:pPr>
              <w:tabs>
                <w:tab w:val="left" w:pos="3000"/>
              </w:tabs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Д/</w:t>
            </w:r>
            <w:proofErr w:type="gramStart"/>
            <w:r w:rsidRPr="00872264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872264" w:rsidRPr="00872264" w:rsidRDefault="00872264" w:rsidP="00DF6553">
            <w:pPr>
              <w:tabs>
                <w:tab w:val="left" w:pos="1995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872264">
              <w:rPr>
                <w:i/>
                <w:sz w:val="20"/>
                <w:szCs w:val="20"/>
              </w:rPr>
              <w:t>Календар-ные</w:t>
            </w:r>
            <w:proofErr w:type="spellEnd"/>
            <w:proofErr w:type="gramEnd"/>
            <w:r w:rsidRPr="00872264">
              <w:rPr>
                <w:i/>
                <w:sz w:val="20"/>
                <w:szCs w:val="20"/>
              </w:rPr>
              <w:t xml:space="preserve"> сроки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872264" w:rsidRPr="00872264" w:rsidRDefault="00872264" w:rsidP="00DF6553">
            <w:pPr>
              <w:tabs>
                <w:tab w:val="left" w:pos="1995"/>
              </w:tabs>
              <w:jc w:val="both"/>
              <w:rPr>
                <w:i/>
                <w:sz w:val="20"/>
                <w:szCs w:val="20"/>
              </w:rPr>
            </w:pPr>
            <w:proofErr w:type="spellStart"/>
            <w:r w:rsidRPr="00872264">
              <w:rPr>
                <w:i/>
                <w:sz w:val="20"/>
                <w:szCs w:val="20"/>
              </w:rPr>
              <w:t>Факти</w:t>
            </w:r>
            <w:proofErr w:type="spellEnd"/>
            <w:r w:rsidRPr="00872264">
              <w:rPr>
                <w:i/>
                <w:sz w:val="20"/>
                <w:szCs w:val="20"/>
              </w:rPr>
              <w:t>-</w:t>
            </w:r>
          </w:p>
          <w:p w:rsidR="00872264" w:rsidRPr="00872264" w:rsidRDefault="00872264" w:rsidP="00DF6553">
            <w:pPr>
              <w:tabs>
                <w:tab w:val="left" w:pos="1995"/>
              </w:tabs>
              <w:jc w:val="both"/>
              <w:rPr>
                <w:i/>
                <w:sz w:val="20"/>
                <w:szCs w:val="20"/>
              </w:rPr>
            </w:pPr>
            <w:r w:rsidRPr="00872264">
              <w:rPr>
                <w:i/>
                <w:sz w:val="20"/>
                <w:szCs w:val="20"/>
              </w:rPr>
              <w:t>чески</w:t>
            </w:r>
          </w:p>
        </w:tc>
      </w:tr>
      <w:tr w:rsidR="00872264" w:rsidRPr="00B54EE8" w:rsidTr="00EE2455"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14+1</w:t>
            </w:r>
          </w:p>
        </w:tc>
        <w:tc>
          <w:tcPr>
            <w:tcW w:w="7729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i/>
                <w:szCs w:val="24"/>
                <w:lang w:eastAsia="ru-RU"/>
              </w:rPr>
              <w:t>Глава 1. Регулирование поведения людей в обществе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6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6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8-14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357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Учимся общаться в интернете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15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63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стр.16-19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54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Права ребёнка и их защита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19-22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22-26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Закон устанавливает границы свободы поведения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27-30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31-36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Готовить себя к исполнению воинского долга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36-39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Для чего нужна дисциплина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39-44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Дисциплина, воля и самовоспитание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45-48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Виновен - отвечай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48-51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Закон наказывает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52-55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§ 7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shd w:val="clear" w:color="auto" w:fill="FFFF99"/>
                <w:lang w:eastAsia="ru-RU"/>
              </w:rPr>
              <w:t>Урок-практикум по главе:</w:t>
            </w:r>
            <w:r w:rsidRPr="00B54EE8">
              <w:rPr>
                <w:rFonts w:eastAsia="Times New Roman" w:cs="Times New Roman"/>
                <w:szCs w:val="24"/>
                <w:lang w:eastAsia="ru-RU"/>
              </w:rPr>
              <w:t xml:space="preserve"> «Регулирование поведения людей в обществе»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EE2455">
        <w:trPr>
          <w:trHeight w:val="22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13+1</w:t>
            </w:r>
          </w:p>
        </w:tc>
        <w:tc>
          <w:tcPr>
            <w:tcW w:w="7729" w:type="dxa"/>
            <w:gridSpan w:val="5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i/>
                <w:szCs w:val="24"/>
                <w:lang w:eastAsia="ru-RU"/>
              </w:rPr>
              <w:t>Глава 2. Человек в экономических отношениях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0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Экономика и её основные участники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66-69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70-72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189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73-75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75-83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155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83-88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Всё ли выгодно производить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89-91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35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Виды и формы бизнеса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91-94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Формы бизнеса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95-97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01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98-102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192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Реклама-двигатель торговли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102-105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181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Деньги, их функции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105-108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315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Как изменились деньги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стр.109-112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48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Экономика семьи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§ 14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48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shd w:val="clear" w:color="auto" w:fill="FFFF99"/>
                <w:lang w:eastAsia="ru-RU"/>
              </w:rPr>
              <w:t>Урок-практикум по главе:</w:t>
            </w:r>
            <w:r w:rsidRPr="00B54EE8">
              <w:rPr>
                <w:rFonts w:eastAsia="Times New Roman" w:cs="Times New Roman"/>
                <w:szCs w:val="24"/>
                <w:lang w:eastAsia="ru-RU"/>
              </w:rPr>
              <w:t xml:space="preserve"> «Человек в экономических отношениях»</w:t>
            </w:r>
          </w:p>
        </w:tc>
        <w:tc>
          <w:tcPr>
            <w:tcW w:w="127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EE2455">
        <w:trPr>
          <w:trHeight w:val="272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4+2</w:t>
            </w:r>
          </w:p>
        </w:tc>
        <w:tc>
          <w:tcPr>
            <w:tcW w:w="7729" w:type="dxa"/>
            <w:gridSpan w:val="5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b/>
                <w:szCs w:val="24"/>
                <w:lang w:eastAsia="ru-RU"/>
              </w:rPr>
              <w:t>Глава 3. Человек и природа</w:t>
            </w: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72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§ 15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61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стр.</w:t>
            </w: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132-136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52"/>
        </w:trPr>
        <w:tc>
          <w:tcPr>
            <w:tcW w:w="77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03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Экологическая мораль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стр. 136-139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60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872264">
            <w:pPr>
              <w:tabs>
                <w:tab w:val="left" w:pos="300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4EE8">
              <w:rPr>
                <w:rFonts w:eastAsia="Times New Roman" w:cs="Times New Roman"/>
                <w:sz w:val="20"/>
                <w:szCs w:val="20"/>
                <w:lang w:eastAsia="ru-RU"/>
              </w:rPr>
              <w:t>§ 17</w:t>
            </w: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18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shd w:val="clear" w:color="auto" w:fill="FFFF99"/>
                <w:lang w:eastAsia="ru-RU"/>
              </w:rPr>
              <w:t>Урок-практикум по главе:</w:t>
            </w:r>
            <w:r w:rsidRPr="00B54EE8">
              <w:rPr>
                <w:rFonts w:eastAsia="Times New Roman" w:cs="Times New Roman"/>
                <w:szCs w:val="24"/>
                <w:lang w:eastAsia="ru-RU"/>
              </w:rPr>
              <w:t xml:space="preserve"> «Человек и природа»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72264" w:rsidRPr="00B54EE8" w:rsidTr="00872264">
        <w:trPr>
          <w:trHeight w:val="221"/>
        </w:trPr>
        <w:tc>
          <w:tcPr>
            <w:tcW w:w="777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4EE8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99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72264" w:rsidRPr="00B54EE8" w:rsidRDefault="00872264" w:rsidP="000612C4">
            <w:pPr>
              <w:tabs>
                <w:tab w:val="left" w:pos="3000"/>
              </w:tabs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D64B9C" w:rsidRPr="00B54EE8" w:rsidRDefault="00D64B9C" w:rsidP="00B54EE8">
      <w:pPr>
        <w:jc w:val="both"/>
        <w:rPr>
          <w:rFonts w:cs="Times New Roman"/>
          <w:szCs w:val="24"/>
        </w:rPr>
      </w:pPr>
    </w:p>
    <w:sectPr w:rsidR="00D64B9C" w:rsidRPr="00B54EE8" w:rsidSect="00F71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EDA"/>
    <w:multiLevelType w:val="multilevel"/>
    <w:tmpl w:val="795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5"/>
    <w:rsid w:val="0005416B"/>
    <w:rsid w:val="000612C4"/>
    <w:rsid w:val="00080AFF"/>
    <w:rsid w:val="0023193B"/>
    <w:rsid w:val="002520FD"/>
    <w:rsid w:val="002A0110"/>
    <w:rsid w:val="003E3A4A"/>
    <w:rsid w:val="00573D79"/>
    <w:rsid w:val="00645A16"/>
    <w:rsid w:val="00660B2C"/>
    <w:rsid w:val="0067322F"/>
    <w:rsid w:val="00872264"/>
    <w:rsid w:val="008E3F8F"/>
    <w:rsid w:val="00B54EE8"/>
    <w:rsid w:val="00D64B9C"/>
    <w:rsid w:val="00EE2455"/>
    <w:rsid w:val="00F254E5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5416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2A0110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2A0110"/>
    <w:pPr>
      <w:widowControl w:val="0"/>
      <w:shd w:val="clear" w:color="auto" w:fill="FFFFFF"/>
      <w:spacing w:after="2460" w:line="254" w:lineRule="exact"/>
      <w:ind w:hanging="500"/>
    </w:pPr>
    <w:rPr>
      <w:rFonts w:eastAsia="Times New Roman" w:cs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2A0110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93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05416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2A0110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2A0110"/>
    <w:pPr>
      <w:widowControl w:val="0"/>
      <w:shd w:val="clear" w:color="auto" w:fill="FFFFFF"/>
      <w:spacing w:after="2460" w:line="254" w:lineRule="exact"/>
      <w:ind w:hanging="500"/>
    </w:pPr>
    <w:rPr>
      <w:rFonts w:eastAsia="Times New Roman" w:cs="Times New Roman"/>
      <w:spacing w:val="-1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2A0110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Домашний</cp:lastModifiedBy>
  <cp:revision>11</cp:revision>
  <dcterms:created xsi:type="dcterms:W3CDTF">2017-05-26T02:43:00Z</dcterms:created>
  <dcterms:modified xsi:type="dcterms:W3CDTF">2018-03-31T10:13:00Z</dcterms:modified>
</cp:coreProperties>
</file>