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37" w:rsidRPr="00220B37" w:rsidRDefault="00220B37" w:rsidP="00220B37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B37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220B37" w:rsidRPr="00220B37" w:rsidRDefault="00220B37" w:rsidP="00220B37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B37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220B37" w:rsidRPr="00220B37" w:rsidRDefault="00220B37" w:rsidP="00220B37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sz w:val="24"/>
          <w:szCs w:val="24"/>
        </w:rPr>
      </w:pP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Рабочая программа (электронная версия)</w:t>
      </w: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Физика </w:t>
      </w:r>
    </w:p>
    <w:p w:rsidR="00220B37" w:rsidRDefault="00220B37" w:rsidP="00220B37">
      <w:pPr>
        <w:pStyle w:val="11"/>
        <w:shd w:val="clear" w:color="auto" w:fill="auto"/>
        <w:spacing w:line="360" w:lineRule="auto"/>
        <w:ind w:left="20" w:right="20" w:firstLine="32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f1"/>
          <w:b w:val="0"/>
          <w:sz w:val="28"/>
          <w:szCs w:val="28"/>
        </w:rPr>
        <w:t xml:space="preserve"> класс</w:t>
      </w:r>
    </w:p>
    <w:p w:rsidR="00854EE8" w:rsidRDefault="00854EE8" w:rsidP="0085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37" w:rsidRDefault="0022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EE8" w:rsidRDefault="00854EE8" w:rsidP="0085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 7 класс</w:t>
      </w:r>
    </w:p>
    <w:p w:rsidR="00854EE8" w:rsidRPr="005817A4" w:rsidRDefault="00854EE8" w:rsidP="0085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7A4" w:rsidRPr="005817A4" w:rsidRDefault="005817A4" w:rsidP="005817A4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обучения, формы контроля</w:t>
      </w:r>
    </w:p>
    <w:p w:rsidR="005817A4" w:rsidRPr="005817A4" w:rsidRDefault="005817A4" w:rsidP="005817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Планируются следующие формы организации учебного процесса:</w:t>
      </w:r>
    </w:p>
    <w:p w:rsidR="005817A4" w:rsidRPr="005817A4" w:rsidRDefault="00854EE8" w:rsidP="00D3539B">
      <w:pPr>
        <w:widowControl w:val="0"/>
        <w:numPr>
          <w:ilvl w:val="0"/>
          <w:numId w:val="7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фронтальные; коллективные; групповые;  работа в паре; </w:t>
      </w:r>
      <w:r w:rsidR="005817A4" w:rsidRPr="005817A4">
        <w:rPr>
          <w:rStyle w:val="a9"/>
          <w:rFonts w:ascii="Times New Roman" w:hAnsi="Times New Roman" w:cs="Times New Roman"/>
          <w:sz w:val="24"/>
          <w:szCs w:val="24"/>
        </w:rPr>
        <w:t>индивидуальные.</w:t>
      </w:r>
    </w:p>
    <w:p w:rsidR="005817A4" w:rsidRPr="005817A4" w:rsidRDefault="005817A4" w:rsidP="005817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В преподавании предмета будут  использоваться следующие технологии и методы: </w:t>
      </w:r>
    </w:p>
    <w:p w:rsidR="005817A4" w:rsidRPr="005817A4" w:rsidRDefault="005817A4" w:rsidP="00D3539B">
      <w:pPr>
        <w:numPr>
          <w:ilvl w:val="0"/>
          <w:numId w:val="9"/>
        </w:numPr>
        <w:spacing w:after="0" w:line="240" w:lineRule="auto"/>
        <w:ind w:hanging="72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личностно-ориентированное обучение;</w:t>
      </w:r>
    </w:p>
    <w:p w:rsidR="005817A4" w:rsidRPr="005817A4" w:rsidRDefault="005817A4" w:rsidP="00D3539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проблемное обучение;</w:t>
      </w:r>
    </w:p>
    <w:p w:rsidR="005817A4" w:rsidRPr="005817A4" w:rsidRDefault="005817A4" w:rsidP="00D3539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дифференцированное обучение;</w:t>
      </w:r>
    </w:p>
    <w:p w:rsidR="005817A4" w:rsidRPr="005817A4" w:rsidRDefault="005817A4" w:rsidP="00D3539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5817A4" w:rsidRPr="005817A4" w:rsidRDefault="005817A4" w:rsidP="00D3539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методы индивидуального обучения;</w:t>
      </w:r>
    </w:p>
    <w:p w:rsidR="005817A4" w:rsidRPr="005817A4" w:rsidRDefault="005817A4" w:rsidP="005817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5817A4" w:rsidRPr="005817A4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840"/>
        <w:jc w:val="center"/>
        <w:rPr>
          <w:rStyle w:val="31"/>
          <w:rFonts w:ascii="Times New Roman" w:hAnsi="Times New Roman" w:cs="Times New Roman"/>
          <w:sz w:val="24"/>
          <w:szCs w:val="24"/>
        </w:rPr>
      </w:pPr>
      <w:bookmarkStart w:id="1" w:name="bookmark4"/>
      <w:r w:rsidRPr="005817A4">
        <w:rPr>
          <w:rStyle w:val="31"/>
          <w:rFonts w:ascii="Times New Roman" w:hAnsi="Times New Roman" w:cs="Times New Roman"/>
          <w:sz w:val="24"/>
          <w:szCs w:val="24"/>
        </w:rPr>
        <w:t>2. Общая характеристика учебного предмета</w:t>
      </w:r>
      <w:bookmarkEnd w:id="1"/>
    </w:p>
    <w:p w:rsidR="005817A4" w:rsidRPr="005817A4" w:rsidRDefault="005817A4" w:rsidP="005817A4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Школьный курс физики — системообразующий для естественнонаучных предметов, поскольку физические за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коны, лежащие в основе мироздания, являются основой со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держания курсов химии, биологии, географии и астроно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мии. Физика вооружает школьников научным методом по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знания, позволяющим получать объективные знания об окружающем мире.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В 7 классе происходит знакомство с физическими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лениями, методом научного познания, формирование основ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ных физических понятий, приобретение умений измерять физические величины, проводить лабораторный экспери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 xml:space="preserve">мент по заданной схеме. 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Цели изучения физики в основной школе следующие: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усвоение учащимися смысла основных понятий и зако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нов физики, взаимосвязи между ними;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системы научных знаний о природе, ее фундаментальных законах для построения представления </w:t>
      </w:r>
      <w:r w:rsidRPr="005817A4">
        <w:rPr>
          <w:rStyle w:val="FranklinGothicBook"/>
          <w:rFonts w:ascii="Times New Roman" w:hAnsi="Times New Roman" w:cs="Times New Roman"/>
          <w:sz w:val="24"/>
          <w:szCs w:val="24"/>
        </w:rPr>
        <w:t xml:space="preserve">о 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>физической картине мира;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систематизация знаний о многообразии объектов и явле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ний природы, о закономерностях процессов и о законах фи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зики для осознания возможности разумного использования достижений науки в дальнейшем развитии цивилизации;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убежденности в познаваемости окружаю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щего мира и достоверности научных методов его изучения;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организация экологического мышления и ценностного отношения к природе;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развитие познавательных интересов и творческих спо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собностей учащихся, а также интереса к расширению и уг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лублению физических знаний и выбора физики как про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фильного предмета.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Достижение целей обеспечивается решением следующих задач: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приобретение учащимися знаний о механических, теп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ловых, электромагнитных и квантовых явлениях, физиче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ских величинах, характеризующих эти явления;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у учащихся умений наблюдать природ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тельных приборов, широко применяемых в практической жизни;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овладение учащимися такими общенаучными понятия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учащимися отличий научных данных от не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проверенной информации, ценности науки для удовлетворе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 xml:space="preserve">ния бытовых, производственных и культурных 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lastRenderedPageBreak/>
        <w:t>потребнос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тей человека.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Данный курс является одним из звеньев в формировании естественно-научных знаний учащихся наряду с химией, биологией, географией. Принцип построения курса — объ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кого мышления, а не простому заучиванию фактов.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ления о познаваемости явлений, их обусловленности, о воз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ления газа, закона Паскаля, объяснении изменения атмо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сферного давления.</w:t>
      </w:r>
    </w:p>
    <w:p w:rsidR="005817A4" w:rsidRPr="005817A4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center"/>
        <w:rPr>
          <w:rStyle w:val="31"/>
          <w:rFonts w:ascii="Times New Roman" w:hAnsi="Times New Roman" w:cs="Times New Roman"/>
          <w:sz w:val="24"/>
          <w:szCs w:val="24"/>
        </w:rPr>
      </w:pPr>
      <w:bookmarkStart w:id="2" w:name="bookmark5"/>
      <w:r w:rsidRPr="005817A4">
        <w:rPr>
          <w:rStyle w:val="31"/>
          <w:rFonts w:ascii="Times New Roman" w:hAnsi="Times New Roman" w:cs="Times New Roman"/>
          <w:sz w:val="24"/>
          <w:szCs w:val="24"/>
        </w:rPr>
        <w:t>3. Описание места учебного предмета в учебном плане</w:t>
      </w:r>
      <w:bookmarkEnd w:id="2"/>
    </w:p>
    <w:p w:rsidR="005817A4" w:rsidRPr="005817A4" w:rsidRDefault="005817A4" w:rsidP="005817A4">
      <w:pPr>
        <w:pStyle w:val="dash0410005f0431005f0437005f0430005f0446005f0020005f0441005f043f005f0438005f0441005f043a005f0430"/>
        <w:tabs>
          <w:tab w:val="left" w:pos="851"/>
        </w:tabs>
        <w:ind w:left="0"/>
      </w:pPr>
      <w:r w:rsidRPr="005817A4">
        <w:t xml:space="preserve">Программа рассчитана на </w:t>
      </w:r>
      <w:r w:rsidRPr="001327E1">
        <w:rPr>
          <w:b/>
        </w:rPr>
        <w:t>70</w:t>
      </w:r>
      <w:r w:rsidRPr="005817A4">
        <w:rPr>
          <w:b/>
        </w:rPr>
        <w:t xml:space="preserve"> ч/год (2 час/нед.)</w:t>
      </w:r>
      <w:r w:rsidR="001327E1">
        <w:t xml:space="preserve">  в соответствии с г</w:t>
      </w:r>
      <w:r w:rsidRPr="005817A4">
        <w:t>одовым календарным учебн</w:t>
      </w:r>
      <w:r>
        <w:t>ым графиком работы школы на 201</w:t>
      </w:r>
      <w:r w:rsidRPr="005817A4">
        <w:t>7</w:t>
      </w:r>
      <w:r>
        <w:t>-2018</w:t>
      </w:r>
      <w:r w:rsidRPr="005817A4">
        <w:t xml:space="preserve"> учебный год</w:t>
      </w:r>
      <w:r w:rsidRPr="005817A4">
        <w:rPr>
          <w:rFonts w:eastAsia="Batang"/>
        </w:rPr>
        <w:t xml:space="preserve"> и соответствует  учебному плану школы</w:t>
      </w:r>
      <w:r w:rsidRPr="005817A4">
        <w:t xml:space="preserve">. </w:t>
      </w:r>
    </w:p>
    <w:p w:rsidR="005817A4" w:rsidRPr="005817A4" w:rsidRDefault="005817A4" w:rsidP="005817A4">
      <w:pPr>
        <w:pStyle w:val="dash0410005f0431005f0437005f0430005f0446005f0020005f0441005f043f005f0438005f0441005f043a005f0430"/>
        <w:tabs>
          <w:tab w:val="left" w:pos="851"/>
        </w:tabs>
        <w:ind w:left="0"/>
      </w:pPr>
      <w:r w:rsidRPr="005817A4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 7 класса.</w:t>
      </w:r>
    </w:p>
    <w:p w:rsidR="00854EE8" w:rsidRDefault="00854EE8" w:rsidP="00854EE8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rFonts w:ascii="Times New Roman" w:hAnsi="Times New Roman" w:cs="Times New Roman"/>
          <w:sz w:val="24"/>
          <w:szCs w:val="24"/>
        </w:rPr>
      </w:pPr>
      <w:bookmarkStart w:id="3" w:name="bookmark6"/>
    </w:p>
    <w:p w:rsidR="005817A4" w:rsidRPr="005817A4" w:rsidRDefault="005817A4" w:rsidP="00854EE8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"/>
          <w:rFonts w:ascii="Times New Roman" w:hAnsi="Times New Roman" w:cs="Times New Roman"/>
          <w:sz w:val="24"/>
          <w:szCs w:val="24"/>
        </w:rPr>
      </w:pPr>
      <w:r w:rsidRPr="005817A4">
        <w:rPr>
          <w:rStyle w:val="31"/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bookmarkEnd w:id="3"/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Личностными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физике в ос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новной школе являются: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щихся;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убежденность в возможности познания природы, в необ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самостоятельность в приобретении новых знаний и прак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тических умений;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мотивация образовательной деятельности школьников мА основе личностно-ориентированного подхода;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ценностных отношений друг к другу, учителю, авторам открытий и изобретений, результатам обу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чения.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физике в ос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новной школе являются: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различий между исходными фактами и ги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ческой формах, анализировать и перерабатывать получен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 xml:space="preserve">ков и новых информационных технологий для 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lastRenderedPageBreak/>
        <w:t>решения по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развитие монологической и диалогической речи, уме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гого человека на иное мнение;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освоение приемов действий в нестандартных ситуа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циях, овладение эвристическими методами решения проб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лем;</w:t>
      </w:r>
    </w:p>
    <w:p w:rsidR="005817A4" w:rsidRPr="005817A4" w:rsidRDefault="005817A4" w:rsidP="00D3539B">
      <w:pPr>
        <w:pStyle w:val="aa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результаты обучения физике в основной школе представлены в содержании курса по темам.</w:t>
      </w:r>
    </w:p>
    <w:p w:rsidR="005817A4" w:rsidRPr="005817A4" w:rsidRDefault="005817A4" w:rsidP="005817A4">
      <w:pPr>
        <w:pStyle w:val="50"/>
        <w:shd w:val="clear" w:color="auto" w:fill="auto"/>
        <w:spacing w:before="0" w:after="0" w:line="240" w:lineRule="auto"/>
        <w:ind w:left="820" w:right="26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5817A4">
        <w:rPr>
          <w:rStyle w:val="510"/>
          <w:rFonts w:ascii="Times New Roman" w:hAnsi="Times New Roman" w:cs="Times New Roman"/>
          <w:b/>
          <w:sz w:val="24"/>
          <w:szCs w:val="24"/>
        </w:rPr>
        <w:t>5. Содержание  учебного предмета</w:t>
      </w:r>
      <w:bookmarkEnd w:id="4"/>
    </w:p>
    <w:p w:rsidR="005817A4" w:rsidRPr="005817A4" w:rsidRDefault="005817A4" w:rsidP="005817A4">
      <w:pPr>
        <w:tabs>
          <w:tab w:val="left" w:pos="1653"/>
        </w:tabs>
        <w:spacing w:after="0" w:line="240" w:lineRule="auto"/>
        <w:rPr>
          <w:rStyle w:val="311"/>
          <w:rFonts w:ascii="Times New Roman" w:hAnsi="Times New Roman" w:cs="Times New Roman"/>
          <w:bCs w:val="0"/>
          <w:sz w:val="24"/>
          <w:szCs w:val="24"/>
          <w:u w:val="single"/>
        </w:rPr>
      </w:pPr>
      <w:r w:rsidRPr="005817A4">
        <w:rPr>
          <w:rFonts w:ascii="Times New Roman" w:hAnsi="Times New Roman" w:cs="Times New Roman"/>
          <w:sz w:val="24"/>
          <w:szCs w:val="24"/>
        </w:rPr>
        <w:tab/>
      </w:r>
      <w:bookmarkStart w:id="5" w:name="bookmark8"/>
      <w:r w:rsidRPr="005817A4">
        <w:rPr>
          <w:rStyle w:val="31"/>
          <w:rFonts w:ascii="Times New Roman" w:hAnsi="Times New Roman" w:cs="Times New Roman"/>
          <w:bCs w:val="0"/>
          <w:sz w:val="24"/>
          <w:szCs w:val="24"/>
          <w:u w:val="single"/>
        </w:rPr>
        <w:t xml:space="preserve">Введение </w:t>
      </w:r>
      <w:r w:rsidRPr="005817A4">
        <w:rPr>
          <w:rStyle w:val="311"/>
          <w:rFonts w:ascii="Times New Roman" w:hAnsi="Times New Roman" w:cs="Times New Roman"/>
          <w:bCs w:val="0"/>
          <w:sz w:val="24"/>
          <w:szCs w:val="24"/>
          <w:u w:val="single"/>
        </w:rPr>
        <w:t>(4 ч)</w:t>
      </w:r>
      <w:bookmarkEnd w:id="5"/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8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ских явлений. Физические величины. Измерения физиче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5817A4" w:rsidRPr="001327E1" w:rsidRDefault="005817A4" w:rsidP="005817A4">
      <w:pPr>
        <w:pStyle w:val="60"/>
        <w:shd w:val="clear" w:color="auto" w:fill="auto"/>
        <w:spacing w:before="0" w:after="0" w:line="240" w:lineRule="auto"/>
        <w:ind w:left="20" w:firstLine="800"/>
        <w:jc w:val="left"/>
        <w:rPr>
          <w:rFonts w:ascii="Times New Roman" w:hAnsi="Times New Roman" w:cs="Times New Roman"/>
          <w:b/>
          <w:i/>
        </w:rPr>
      </w:pPr>
      <w:r w:rsidRPr="001327E1">
        <w:rPr>
          <w:rStyle w:val="6"/>
          <w:rFonts w:ascii="Times New Roman" w:hAnsi="Times New Roman" w:cs="Times New Roman"/>
          <w:b/>
          <w:i/>
        </w:rPr>
        <w:t>ФРОНТАЛЬНАЯ ЛАБОРАТОРНАЯ РАБОТА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tabs>
          <w:tab w:val="left" w:pos="614"/>
        </w:tabs>
        <w:spacing w:before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Определение цены деления измерительного прибора.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по данной теме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ляются: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физических терминов: тело, вещество, ма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терия;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бора с учетом погрешности измерения;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роли ученых нашей страны в развитии со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5817A4" w:rsidRPr="001327E1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  <w:rPr>
          <w:rStyle w:val="311"/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bookmark9"/>
      <w:r w:rsidRPr="001327E1">
        <w:rPr>
          <w:rStyle w:val="31"/>
          <w:rFonts w:ascii="Times New Roman" w:hAnsi="Times New Roman" w:cs="Times New Roman"/>
          <w:b/>
          <w:sz w:val="24"/>
          <w:szCs w:val="24"/>
          <w:u w:val="single"/>
        </w:rPr>
        <w:t xml:space="preserve">Первоначальные сведения о строении вещества </w:t>
      </w:r>
      <w:r w:rsidRPr="001327E1">
        <w:rPr>
          <w:rStyle w:val="311"/>
          <w:rFonts w:ascii="Times New Roman" w:hAnsi="Times New Roman" w:cs="Times New Roman"/>
          <w:b/>
          <w:bCs/>
          <w:sz w:val="24"/>
          <w:szCs w:val="24"/>
          <w:u w:val="single"/>
        </w:rPr>
        <w:t>(6 ч)</w:t>
      </w:r>
      <w:bookmarkEnd w:id="6"/>
    </w:p>
    <w:p w:rsidR="005817A4" w:rsidRPr="001327E1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  <w:rPr>
          <w:rFonts w:ascii="Times New Roman" w:hAnsi="Times New Roman" w:cs="Times New Roman"/>
          <w:sz w:val="24"/>
          <w:szCs w:val="24"/>
          <w:u w:val="single"/>
        </w:rPr>
      </w:pP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дых телах. Взаимодействие частиц вещества. Агрегатные со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5817A4" w:rsidRPr="001327E1" w:rsidRDefault="005817A4" w:rsidP="005817A4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i/>
        </w:rPr>
      </w:pPr>
      <w:r w:rsidRPr="001327E1">
        <w:rPr>
          <w:rStyle w:val="6"/>
          <w:rFonts w:ascii="Times New Roman" w:hAnsi="Times New Roman" w:cs="Times New Roman"/>
          <w:b/>
          <w:i/>
        </w:rPr>
        <w:t>ФРОНТАЛЬНАЯ ЛАБОРАТОРНАЯ РАБОТА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Style w:val="a9"/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Определение размеров малых тел.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по данной теме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ляются: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и способность объяснять физические явле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ния: диффузия, большая сжимаемость газов, малая сжима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емость жидкостей и твердых тел;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владение экспериментальными методами исследова-ния при определении размеров малых тел;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причин броуновского движения, смачива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и несмачивания тел; различия в молекулярном стро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ении твердых тел, жидкостей и газов;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пользоваться СИ и переводить единицы измере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физических величин в кратные и дольные единицы;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в повсед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5817A4" w:rsidRPr="005817A4" w:rsidRDefault="005817A4" w:rsidP="005817A4">
      <w:pPr>
        <w:tabs>
          <w:tab w:val="left" w:pos="2382"/>
        </w:tabs>
        <w:spacing w:after="0" w:line="240" w:lineRule="auto"/>
        <w:rPr>
          <w:rStyle w:val="31"/>
          <w:rFonts w:ascii="Times New Roman" w:hAnsi="Times New Roman" w:cs="Times New Roman"/>
          <w:bCs w:val="0"/>
          <w:sz w:val="24"/>
          <w:szCs w:val="24"/>
          <w:u w:val="single"/>
        </w:rPr>
      </w:pPr>
      <w:r w:rsidRPr="005817A4">
        <w:rPr>
          <w:rFonts w:ascii="Times New Roman" w:hAnsi="Times New Roman" w:cs="Times New Roman"/>
          <w:sz w:val="24"/>
          <w:szCs w:val="24"/>
        </w:rPr>
        <w:tab/>
      </w:r>
      <w:bookmarkStart w:id="7" w:name="bookmark10"/>
      <w:r w:rsidRPr="005817A4">
        <w:rPr>
          <w:rStyle w:val="31"/>
          <w:rFonts w:ascii="Times New Roman" w:hAnsi="Times New Roman" w:cs="Times New Roman"/>
          <w:bCs w:val="0"/>
          <w:sz w:val="24"/>
          <w:szCs w:val="24"/>
          <w:u w:val="single"/>
        </w:rPr>
        <w:t>Взаимодействия тел (23 ч)</w:t>
      </w:r>
      <w:bookmarkEnd w:id="7"/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7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мерное и неравномерное движение. Скорость. Графики зави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 xml:space="preserve">тах. Динамометр. 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lastRenderedPageBreak/>
        <w:t>Сложение двух сил, направленных по од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</w:t>
      </w:r>
    </w:p>
    <w:p w:rsidR="005817A4" w:rsidRPr="001327E1" w:rsidRDefault="005817A4" w:rsidP="005817A4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r w:rsidRPr="001327E1">
        <w:rPr>
          <w:rStyle w:val="6"/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Измерение массы тела на рычажных весах.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Измерение объема тела.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Определение плотности твердого тела.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Градуирование пружины и измерение сил динамометром.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Измерение силы трения с помощью динамометра.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по данной теме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ляются: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и способность объяснять физические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ное движение, инерция, всемирное тяготение;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измерять скорость, массу, силу, вес, силу тре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скольжения, силу трения качения, объем, плотность те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ла, равнодействующую двух сил, действующих на тело и на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правленных в одну и в противоположные стороны;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тел и силы, прижимающей тело к поверхности (нор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мального давления);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ab/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смысла основных физических законов: за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кон всемирного тяготения, закон Гука;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жести, веса тела, плотности тела, объема, массы, силы упру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гости, равнодействующей двух сил, направленных по одной прямой;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находить связь между физическими величина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ми: силой тяжести и массой тела, скорости со временем и пу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тем, плотности тела с его массой и объемом, силой тяжести и весом тела;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переводить физические величины из несистем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ных в СИ и наоборот;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принципов действия динамометра, весов, встречающихся в повседневной жизни, и способов обеспече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безопасности при их использовании;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в повседнев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5817A4" w:rsidRPr="005817A4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20" w:firstLine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bookmark11"/>
      <w:r w:rsidRPr="005817A4">
        <w:rPr>
          <w:rStyle w:val="31"/>
          <w:rFonts w:ascii="Times New Roman" w:hAnsi="Times New Roman" w:cs="Times New Roman"/>
          <w:sz w:val="24"/>
          <w:szCs w:val="24"/>
          <w:u w:val="single"/>
        </w:rPr>
        <w:t>Давление твердых тел, жидкостей и газов (21 ч)</w:t>
      </w:r>
      <w:bookmarkEnd w:id="8"/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7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ских представлений. Передача давления газами и жидкостя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метр, манометр, поршневой жидкостный насос. Закон Архи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меда. Условия плавания тел. Воздухоплавание.</w:t>
      </w:r>
    </w:p>
    <w:p w:rsidR="005817A4" w:rsidRPr="001327E1" w:rsidRDefault="005817A4" w:rsidP="005817A4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r w:rsidRPr="001327E1">
        <w:rPr>
          <w:rStyle w:val="6"/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Определение выталкивающей силы, действующей на погруженное в жидкость тело.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Выяснение условий плавания тела в жидкости.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по данной теме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ляются: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и способность объяснять физические явле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чения давления;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измерять: атмосферное давление, давление жидкости на дно и стенки сосуда, силу Архимеда;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владение экспериментальными методами исследова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зависимости: силы Архимеда от объема вытесненной те- ном воды, условий плавания тела в жидкости от действия си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пы тяжести и силы Архимеда;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 понимание смысла основных физических законов и умение применять их на практике: закон Паскаля, закон Архимеда;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принципов действия барометра-анероида, манометра, поршневого жидкостного насоса, гидравличе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ского пресса и способов обеспечения безопасности при их ис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пользовании;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владение способами выполнения расчетов для нахож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новании использования законов физики;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в повседнев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817A4" w:rsidRPr="005817A4" w:rsidRDefault="005817A4" w:rsidP="005817A4">
      <w:pPr>
        <w:pStyle w:val="32"/>
        <w:keepNext/>
        <w:keepLines/>
        <w:shd w:val="clear" w:color="auto" w:fill="auto"/>
        <w:spacing w:before="0" w:after="0" w:line="240" w:lineRule="auto"/>
        <w:ind w:left="20" w:firstLine="780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bookmarkStart w:id="9" w:name="bookmark12"/>
      <w:r w:rsidRPr="005817A4">
        <w:rPr>
          <w:rStyle w:val="31"/>
          <w:rFonts w:ascii="Times New Roman" w:hAnsi="Times New Roman" w:cs="Times New Roman"/>
          <w:sz w:val="24"/>
          <w:szCs w:val="24"/>
        </w:rPr>
        <w:t>Работа и мощность. Энергия (13 ч)</w:t>
      </w:r>
      <w:bookmarkEnd w:id="9"/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7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>Механическая работа. Мощность. Простые механиз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ного действия (КПД). Энергия. Потенциальная и кинетиче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ская энергия. Превращение энергии.</w:t>
      </w:r>
    </w:p>
    <w:p w:rsidR="005817A4" w:rsidRPr="001327E1" w:rsidRDefault="005817A4" w:rsidP="005817A4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r w:rsidRPr="001327E1">
        <w:rPr>
          <w:rStyle w:val="6"/>
          <w:rFonts w:ascii="Times New Roman" w:hAnsi="Times New Roman" w:cs="Times New Roman"/>
          <w:b/>
          <w:i/>
          <w:sz w:val="20"/>
          <w:szCs w:val="20"/>
        </w:rPr>
        <w:t>ФРОНТАЛЬНЫЕ ЛАБОРАТОРНЫЕ РАБОТЫ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Выяснение условия равновесия рычага.</w:t>
      </w:r>
    </w:p>
    <w:p w:rsidR="005817A4" w:rsidRPr="005817A4" w:rsidRDefault="005817A4" w:rsidP="00D3539B">
      <w:pPr>
        <w:pStyle w:val="aa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Определение КПД при подъеме тела по наклонной плоскости.</w:t>
      </w: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5817A4" w:rsidRPr="005817A4" w:rsidRDefault="005817A4" w:rsidP="005817A4">
      <w:pPr>
        <w:pStyle w:val="aa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b/>
          <w:sz w:val="24"/>
          <w:szCs w:val="24"/>
        </w:rPr>
        <w:t>Предметными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результатами обучения по данной теме яв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ляются: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и способность объяснять физические явле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ния: равновесие тел, превращение одного вида механиче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ской энергии в другой;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измерять: механическую работу, мощность, плечо силы, момент силы, КПД, потенциальную и кинетиче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скую энергию;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владение экспериментальными методами исследова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сия рычага;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смысла основного физического закона: за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кон сохранения энергии;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понимание принципов действия рычага, блока, на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клонной плоскости и способов обеспегчения безопасности при их использовании;</w:t>
      </w:r>
    </w:p>
    <w:p w:rsidR="005817A4" w:rsidRPr="005817A4" w:rsidRDefault="005817A4" w:rsidP="00D3539B">
      <w:pPr>
        <w:pStyle w:val="aa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владение способами выполнения расчетов для нахож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дения: механической работы, мощности, условия равнове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сия сил на рычаге, момента силы, КПД, кинетической и по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тенциальной энергии;</w:t>
      </w:r>
    </w:p>
    <w:p w:rsidR="005817A4" w:rsidRPr="005817A4" w:rsidRDefault="005817A4" w:rsidP="0058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7A4">
        <w:rPr>
          <w:rStyle w:val="a9"/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в повседнев</w:t>
      </w:r>
      <w:r w:rsidRPr="005817A4">
        <w:rPr>
          <w:rStyle w:val="a9"/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854EE8" w:rsidRDefault="00854E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54EE8" w:rsidRDefault="00854EE8" w:rsidP="005E1E35">
      <w:pPr>
        <w:rPr>
          <w:rFonts w:ascii="Times New Roman" w:hAnsi="Times New Roman"/>
          <w:b/>
          <w:sz w:val="28"/>
          <w:szCs w:val="28"/>
        </w:rPr>
        <w:sectPr w:rsidR="00854EE8" w:rsidSect="00854EE8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6DFD" w:rsidRPr="00026952" w:rsidRDefault="005E6DFD" w:rsidP="005E1E35">
      <w:pPr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709"/>
        <w:gridCol w:w="708"/>
        <w:gridCol w:w="9072"/>
        <w:gridCol w:w="2552"/>
        <w:gridCol w:w="992"/>
      </w:tblGrid>
      <w:tr w:rsidR="005E6DFD" w:rsidRPr="005C4AE0" w:rsidTr="00845DF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5C4AE0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DFD" w:rsidRPr="005C4AE0" w:rsidRDefault="005E6DFD" w:rsidP="005E6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DFD" w:rsidRPr="005C4AE0" w:rsidRDefault="005E6DFD" w:rsidP="005E6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5C4AE0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5C4AE0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сам.работ, тестов</w:t>
            </w:r>
          </w:p>
        </w:tc>
      </w:tr>
      <w:tr w:rsidR="005E6DFD" w:rsidTr="00845DF3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173EFA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173EFA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173EFA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DFD" w:rsidTr="00845DF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CB2FA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№1 «Определение цены деления измерительного прибора» </w:t>
            </w:r>
          </w:p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8362E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№2 «Измерение размеров малых тел»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Pr="00827952" w:rsidRDefault="00845DF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  <w:r w:rsidR="005E6DFD" w:rsidRPr="00827952">
              <w:rPr>
                <w:rFonts w:ascii="Times New Roman" w:hAnsi="Times New Roman"/>
                <w:sz w:val="24"/>
                <w:szCs w:val="24"/>
              </w:rPr>
              <w:t>«Первоначальные сведения о строении вещества»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964D47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845DF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845DF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6DFD" w:rsidTr="00845DF3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 «Измерение массы тела на рычажных весах»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845DF3" w:rsidP="005E6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«Механиче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движение», «Масса», «Плотность вещества»</w:t>
            </w:r>
          </w:p>
          <w:p w:rsidR="00845DF3" w:rsidRPr="00827952" w:rsidRDefault="00845DF3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№2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«Вес тела», «Графическое изображение сил», «Силы», «Равнодействующая сил»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№4 «Измерение объема тела»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Pr="00827952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№5 «Определение плотности вещества твердого тела»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Pr="00182F08" w:rsidRDefault="005E6DFD" w:rsidP="005E6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№6 «Градуирование пружины и измерение сил динамометром»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твердых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тел, жидкостей и газов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№8 «Определение выталкивающей силы, действующей на погруженное в жидкость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DF3" w:rsidRPr="00E95D8F" w:rsidRDefault="00845DF3" w:rsidP="0084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Кратковременная </w:t>
            </w: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контрольная рабо</w:t>
            </w: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 №3</w:t>
            </w:r>
          </w:p>
          <w:p w:rsidR="00845DF3" w:rsidRDefault="00845DF3" w:rsidP="0084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«Давление в жидкости и газе. Закон Паскаля»</w:t>
            </w:r>
          </w:p>
          <w:p w:rsidR="00845DF3" w:rsidRPr="00E95D8F" w:rsidRDefault="00845DF3" w:rsidP="0084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№4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«Давление твердых тел, жид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 и газов»</w:t>
            </w:r>
          </w:p>
          <w:p w:rsidR="00845DF3" w:rsidRPr="00827952" w:rsidRDefault="00845DF3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 «Выяснение условий плавания тела в жидкости»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 «Выяснение условия равновесия рычага»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FB1">
              <w:rPr>
                <w:rStyle w:val="Exac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№5</w:t>
            </w: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 теме «Работа. Мощность, энергия»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№11 «Определение КПД при подъеме тела по наклонной плоскости»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35" w:rsidTr="004773D1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35" w:rsidRDefault="005E1E35" w:rsidP="005E1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E35" w:rsidTr="004773D1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Pr="005E1E35" w:rsidRDefault="005E1E35" w:rsidP="005E1E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Промежуточная аттестация; итоговая</w:t>
            </w:r>
          </w:p>
          <w:p w:rsidR="005E1E35" w:rsidRDefault="005E1E35" w:rsidP="005E1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 w:rsidRPr="00E95D8F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35" w:rsidRDefault="005E1E35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FD" w:rsidTr="00845DF3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6DFD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5E1E35" w:rsidP="005E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5+2=7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FD" w:rsidRDefault="00E7045F" w:rsidP="005E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4EE8" w:rsidRDefault="00854EE8" w:rsidP="004773D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73D1" w:rsidRPr="001528EA" w:rsidRDefault="001528EA" w:rsidP="004773D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8EA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тем учебного предмета «Физика. 7 класс»</w:t>
      </w:r>
    </w:p>
    <w:p w:rsidR="001528EA" w:rsidRPr="008A5475" w:rsidRDefault="001528EA" w:rsidP="001528EA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520"/>
        <w:gridCol w:w="1317"/>
        <w:gridCol w:w="5635"/>
        <w:gridCol w:w="4367"/>
      </w:tblGrid>
      <w:tr w:rsidR="001528EA" w:rsidRPr="008A5475" w:rsidTr="00A64825">
        <w:trPr>
          <w:trHeight w:val="252"/>
        </w:trPr>
        <w:tc>
          <w:tcPr>
            <w:tcW w:w="226" w:type="pct"/>
            <w:hideMark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Кол.часов</w:t>
            </w:r>
          </w:p>
        </w:tc>
        <w:tc>
          <w:tcPr>
            <w:tcW w:w="1813" w:type="pct"/>
            <w:hideMark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1528EA" w:rsidRPr="008A5475" w:rsidTr="00A64825">
        <w:trPr>
          <w:trHeight w:val="2806"/>
        </w:trPr>
        <w:tc>
          <w:tcPr>
            <w:tcW w:w="226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133" w:type="pct"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опыты, измерения</w:t>
            </w: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№1 «Определение цены деления измерительного прибора»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</w:t>
            </w: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1528EA" w:rsidRPr="008A5475" w:rsidRDefault="001528EA" w:rsidP="00A64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528EA" w:rsidRPr="008A5475" w:rsidTr="00A64825">
        <w:trPr>
          <w:trHeight w:val="115"/>
        </w:trPr>
        <w:tc>
          <w:tcPr>
            <w:tcW w:w="226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528EA" w:rsidRPr="0081206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1528EA" w:rsidRPr="008A5475" w:rsidRDefault="001528EA" w:rsidP="00A64825">
            <w:pPr>
              <w:pStyle w:val="ab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Учащийся получит возможность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528EA" w:rsidRPr="008A5475" w:rsidTr="00A64825">
        <w:trPr>
          <w:trHeight w:val="9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Броуновское движение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167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211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размеров малых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тел»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представляет результаты измерений в виде таблиц;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1528EA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1528EA" w:rsidRPr="008A5475" w:rsidRDefault="001528EA" w:rsidP="00A64825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120"/>
        </w:trPr>
        <w:tc>
          <w:tcPr>
            <w:tcW w:w="226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используя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физические величины: путь, скорость</w:t>
            </w:r>
          </w:p>
          <w:p w:rsidR="001528EA" w:rsidRPr="00083BCD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1528EA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1528EA" w:rsidRPr="00083BCD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1528EA" w:rsidRPr="00083BCD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8EA" w:rsidRPr="00083BCD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явлениях и физических законах.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8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255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1528EA" w:rsidRPr="008A5475" w:rsidRDefault="001528EA" w:rsidP="00A64825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1528EA" w:rsidRPr="008A5475" w:rsidRDefault="001528EA" w:rsidP="00A64825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1528EA" w:rsidRPr="008A5475" w:rsidRDefault="001528EA" w:rsidP="00A64825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110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454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4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84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8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44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27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тяжести.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-работает с текстом учебника, систематизирует и обобщает сведения о явлении тяготения, делает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Динамометр.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19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Трение. Сила трения.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1528EA" w:rsidRPr="008A5475" w:rsidRDefault="00241608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="001528EA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научится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1528EA" w:rsidRPr="00F93822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газа.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79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Паскаля.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291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жидкости и газе.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68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Атмосферное давление. Опыт Торричелли. Барометр-анероид.</w:t>
            </w:r>
          </w:p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47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8EA" w:rsidRDefault="001528EA" w:rsidP="00A64825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8EA" w:rsidRPr="008A5475" w:rsidRDefault="001528EA" w:rsidP="00A64825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33"/>
        </w:trPr>
        <w:tc>
          <w:tcPr>
            <w:tcW w:w="226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1528EA" w:rsidRPr="008A5475" w:rsidRDefault="001528EA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1528EA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Учащийся научится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1528EA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8EA" w:rsidRPr="00F93822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28EA" w:rsidRPr="008A5475" w:rsidRDefault="001528EA" w:rsidP="00A64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Учащийся получит возможность</w:t>
            </w:r>
          </w:p>
          <w:p w:rsidR="001528EA" w:rsidRPr="00F93822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1528EA" w:rsidRPr="00F93822" w:rsidRDefault="001528EA" w:rsidP="00A6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границы применимости физических законов, понимать всеобщий характер фундаментальных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1528EA" w:rsidRPr="008A5475" w:rsidRDefault="001528EA" w:rsidP="00A64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Мощность. 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8EA" w:rsidRPr="008A5475" w:rsidTr="00A64825">
        <w:trPr>
          <w:trHeight w:val="53"/>
        </w:trPr>
        <w:tc>
          <w:tcPr>
            <w:tcW w:w="226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1528EA" w:rsidRPr="008A5475" w:rsidRDefault="001528EA" w:rsidP="00A64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1528EA" w:rsidRPr="008A5475" w:rsidRDefault="001528EA" w:rsidP="00A64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6DFD" w:rsidRDefault="005E6DFD" w:rsidP="00241608">
      <w:pPr>
        <w:rPr>
          <w:rFonts w:ascii="Times New Roman" w:hAnsi="Times New Roman" w:cs="Times New Roman"/>
          <w:b/>
          <w:sz w:val="24"/>
          <w:szCs w:val="24"/>
        </w:rPr>
        <w:sectPr w:rsidR="005E6DFD" w:rsidSect="00854EE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A3C16" w:rsidRPr="009C12B8" w:rsidRDefault="00AA3C16" w:rsidP="00241608">
      <w:pPr>
        <w:jc w:val="center"/>
        <w:rPr>
          <w:rFonts w:ascii="Times New Roman" w:hAnsi="Times New Roman" w:cs="Times New Roman"/>
          <w:b/>
          <w:bCs/>
        </w:rPr>
      </w:pPr>
      <w:r w:rsidRPr="00991FB1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9C12B8">
        <w:rPr>
          <w:rFonts w:ascii="Times New Roman" w:hAnsi="Times New Roman" w:cs="Times New Roman"/>
          <w:b/>
        </w:rPr>
        <w:t xml:space="preserve"> физика 7 класс</w:t>
      </w:r>
      <w:r w:rsidR="009C12B8" w:rsidRPr="009C12B8">
        <w:rPr>
          <w:rFonts w:ascii="Times New Roman" w:hAnsi="Times New Roman" w:cs="Times New Roman"/>
          <w:b/>
        </w:rPr>
        <w:t xml:space="preserve"> </w:t>
      </w:r>
    </w:p>
    <w:p w:rsidR="00E95D8F" w:rsidRPr="00AA3C16" w:rsidRDefault="00E95D8F" w:rsidP="00AA3C1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C16">
        <w:rPr>
          <w:rFonts w:ascii="Times New Roman" w:hAnsi="Times New Roman" w:cs="Times New Roman"/>
          <w:b/>
          <w:sz w:val="24"/>
          <w:szCs w:val="24"/>
        </w:rPr>
        <w:t>с определением основных видов деятельности</w:t>
      </w:r>
    </w:p>
    <w:p w:rsidR="00E95D8F" w:rsidRPr="00E95D8F" w:rsidRDefault="00E95D8F" w:rsidP="00E95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5"/>
        <w:gridCol w:w="142"/>
        <w:gridCol w:w="2591"/>
        <w:gridCol w:w="102"/>
        <w:gridCol w:w="709"/>
        <w:gridCol w:w="7268"/>
        <w:gridCol w:w="1471"/>
        <w:gridCol w:w="12"/>
        <w:gridCol w:w="1218"/>
        <w:gridCol w:w="30"/>
        <w:gridCol w:w="30"/>
        <w:gridCol w:w="15"/>
        <w:gridCol w:w="18"/>
        <w:gridCol w:w="27"/>
        <w:gridCol w:w="15"/>
        <w:gridCol w:w="15"/>
        <w:gridCol w:w="15"/>
        <w:gridCol w:w="15"/>
        <w:gridCol w:w="60"/>
        <w:gridCol w:w="45"/>
        <w:gridCol w:w="975"/>
        <w:gridCol w:w="90"/>
        <w:gridCol w:w="19"/>
        <w:gridCol w:w="11"/>
        <w:gridCol w:w="15"/>
        <w:gridCol w:w="15"/>
        <w:gridCol w:w="30"/>
        <w:gridCol w:w="30"/>
        <w:gridCol w:w="16"/>
        <w:gridCol w:w="1061"/>
        <w:gridCol w:w="11"/>
        <w:gridCol w:w="1025"/>
        <w:gridCol w:w="1036"/>
        <w:gridCol w:w="1036"/>
        <w:gridCol w:w="1036"/>
      </w:tblGrid>
      <w:tr w:rsidR="00991FB1" w:rsidRPr="00E95D8F" w:rsidTr="00D131CB">
        <w:trPr>
          <w:gridAfter w:val="5"/>
          <w:wAfter w:w="4144" w:type="dxa"/>
          <w:trHeight w:val="427"/>
        </w:trPr>
        <w:tc>
          <w:tcPr>
            <w:tcW w:w="566" w:type="dxa"/>
            <w:gridSpan w:val="2"/>
            <w:vMerge w:val="restart"/>
            <w:vAlign w:val="center"/>
          </w:tcPr>
          <w:p w:rsidR="00991FB1" w:rsidRPr="00E95D8F" w:rsidRDefault="00991FB1" w:rsidP="00416B7B">
            <w:pPr>
              <w:spacing w:after="0" w:line="240" w:lineRule="auto"/>
              <w:ind w:left="360" w:hanging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3" w:type="dxa"/>
            <w:gridSpan w:val="2"/>
            <w:vMerge w:val="restart"/>
            <w:vAlign w:val="center"/>
          </w:tcPr>
          <w:p w:rsidR="00991FB1" w:rsidRPr="00E95D8F" w:rsidRDefault="00991FB1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1FB1" w:rsidRPr="00E95D8F" w:rsidRDefault="00991FB1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6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91FB1" w:rsidRPr="000E2709" w:rsidRDefault="00991FB1" w:rsidP="0080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991FB1" w:rsidRPr="000E2709" w:rsidRDefault="00991FB1" w:rsidP="0080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991FB1" w:rsidRPr="000E2709" w:rsidRDefault="00991FB1" w:rsidP="00801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(предметный</w:t>
            </w:r>
          </w:p>
          <w:p w:rsidR="00991FB1" w:rsidRPr="00E95D8F" w:rsidRDefault="00991FB1" w:rsidP="00801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результат)</w:t>
            </w:r>
          </w:p>
        </w:tc>
        <w:tc>
          <w:tcPr>
            <w:tcW w:w="1471" w:type="dxa"/>
            <w:vMerge w:val="restart"/>
            <w:tcBorders>
              <w:left w:val="nil"/>
            </w:tcBorders>
            <w:vAlign w:val="center"/>
          </w:tcPr>
          <w:p w:rsidR="00991FB1" w:rsidRPr="00E95D8F" w:rsidRDefault="00991FB1" w:rsidP="00801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:rsidR="000E2709" w:rsidRPr="000E2709" w:rsidRDefault="000E2709" w:rsidP="000E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991FB1" w:rsidRPr="000E2709" w:rsidRDefault="000E2709" w:rsidP="000E2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350" w:type="dxa"/>
            <w:gridSpan w:val="13"/>
            <w:vMerge w:val="restart"/>
            <w:vAlign w:val="center"/>
          </w:tcPr>
          <w:p w:rsidR="00991FB1" w:rsidRPr="000E2709" w:rsidRDefault="000E2709" w:rsidP="000E2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96" w:type="dxa"/>
            <w:gridSpan w:val="8"/>
            <w:vMerge w:val="restart"/>
            <w:vAlign w:val="center"/>
          </w:tcPr>
          <w:p w:rsidR="00991FB1" w:rsidRPr="000E2709" w:rsidRDefault="000E2709" w:rsidP="000E2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09">
              <w:rPr>
                <w:rFonts w:ascii="Times New Roman" w:hAnsi="Times New Roman" w:cs="Times New Roman"/>
                <w:b/>
                <w:sz w:val="24"/>
                <w:szCs w:val="24"/>
              </w:rPr>
              <w:t>Факт.дата</w:t>
            </w:r>
          </w:p>
        </w:tc>
      </w:tr>
      <w:tr w:rsidR="00991FB1" w:rsidRPr="00E95D8F" w:rsidTr="000532CB">
        <w:trPr>
          <w:gridAfter w:val="5"/>
          <w:wAfter w:w="4144" w:type="dxa"/>
          <w:trHeight w:val="289"/>
        </w:trPr>
        <w:tc>
          <w:tcPr>
            <w:tcW w:w="566" w:type="dxa"/>
            <w:gridSpan w:val="2"/>
            <w:vMerge/>
          </w:tcPr>
          <w:p w:rsidR="00991FB1" w:rsidRPr="00E95D8F" w:rsidRDefault="00991FB1" w:rsidP="00E95D8F">
            <w:pPr>
              <w:spacing w:after="0" w:line="240" w:lineRule="auto"/>
              <w:ind w:left="360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</w:tcPr>
          <w:p w:rsidR="00991FB1" w:rsidRPr="00E95D8F" w:rsidRDefault="00991FB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Merge/>
            <w:tcBorders>
              <w:right w:val="single" w:sz="4" w:space="0" w:color="auto"/>
            </w:tcBorders>
          </w:tcPr>
          <w:p w:rsidR="00991FB1" w:rsidRPr="00E95D8F" w:rsidRDefault="00991FB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nil"/>
              <w:left w:val="single" w:sz="4" w:space="0" w:color="auto"/>
              <w:right w:val="nil"/>
            </w:tcBorders>
          </w:tcPr>
          <w:p w:rsidR="00991FB1" w:rsidRPr="00E95D8F" w:rsidRDefault="00991FB1" w:rsidP="00E95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nil"/>
            </w:tcBorders>
          </w:tcPr>
          <w:p w:rsidR="00991FB1" w:rsidRPr="00E95D8F" w:rsidRDefault="00991FB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</w:tcPr>
          <w:p w:rsidR="00991FB1" w:rsidRPr="00E95D8F" w:rsidRDefault="00991FB1" w:rsidP="00E95D8F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13"/>
            <w:vMerge/>
          </w:tcPr>
          <w:p w:rsidR="00991FB1" w:rsidRPr="00E95D8F" w:rsidRDefault="00991FB1" w:rsidP="00E95D8F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8"/>
            <w:vMerge/>
          </w:tcPr>
          <w:p w:rsidR="00991FB1" w:rsidRPr="00E95D8F" w:rsidRDefault="00991FB1" w:rsidP="00E95D8F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8F" w:rsidRPr="00E95D8F" w:rsidTr="000532CB">
        <w:trPr>
          <w:gridAfter w:val="5"/>
          <w:wAfter w:w="4144" w:type="dxa"/>
          <w:trHeight w:val="265"/>
        </w:trPr>
        <w:tc>
          <w:tcPr>
            <w:tcW w:w="16625" w:type="dxa"/>
            <w:gridSpan w:val="31"/>
            <w:shd w:val="clear" w:color="auto" w:fill="B3B3B3"/>
            <w:vAlign w:val="center"/>
          </w:tcPr>
          <w:p w:rsidR="00E95D8F" w:rsidRPr="00E95D8F" w:rsidRDefault="00E95D8F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95D8F" w:rsidRPr="00E95D8F" w:rsidRDefault="00E95D8F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95D8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ВВЕДЕНИЕ (4ч)</w:t>
            </w:r>
          </w:p>
          <w:p w:rsidR="00E95D8F" w:rsidRPr="00E95D8F" w:rsidRDefault="00E95D8F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B539F3" w:rsidRPr="00E95D8F" w:rsidTr="00D131CB">
        <w:trPr>
          <w:gridAfter w:val="5"/>
          <w:wAfter w:w="4144" w:type="dxa"/>
          <w:cantSplit/>
          <w:trHeight w:val="1435"/>
        </w:trPr>
        <w:tc>
          <w:tcPr>
            <w:tcW w:w="566" w:type="dxa"/>
            <w:gridSpan w:val="2"/>
          </w:tcPr>
          <w:p w:rsidR="00B539F3" w:rsidRPr="00E95D8F" w:rsidRDefault="00B539F3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физика. Некото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физические термины</w:t>
            </w:r>
          </w:p>
        </w:tc>
        <w:tc>
          <w:tcPr>
            <w:tcW w:w="811" w:type="dxa"/>
            <w:gridSpan w:val="2"/>
          </w:tcPr>
          <w:p w:rsidR="00B539F3" w:rsidRPr="00E95D8F" w:rsidRDefault="00B539F3" w:rsidP="00FA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B539F3" w:rsidRPr="00E95D8F" w:rsidRDefault="00B539F3" w:rsidP="00D3539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 описывать физические явления, отличать физические явления от химических;</w:t>
            </w:r>
          </w:p>
          <w:p w:rsidR="00B539F3" w:rsidRPr="00E95D8F" w:rsidRDefault="00B539F3" w:rsidP="00D3539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наблюдения физических явлений, анализировать и классифицировать их;</w:t>
            </w:r>
          </w:p>
          <w:p w:rsidR="00B539F3" w:rsidRPr="00E95D8F" w:rsidRDefault="00B539F3" w:rsidP="00D3539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техники безопасности при работе в кабинете физики.</w:t>
            </w:r>
          </w:p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B539F3" w:rsidRDefault="00B539F3" w:rsidP="0047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  <w:p w:rsidR="00B539F3" w:rsidRPr="00B539F3" w:rsidRDefault="00B539F3" w:rsidP="00477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12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F3" w:rsidRPr="00E95D8F" w:rsidTr="00D131CB">
        <w:trPr>
          <w:gridAfter w:val="4"/>
          <w:wAfter w:w="4132" w:type="dxa"/>
          <w:cantSplit/>
          <w:trHeight w:val="1134"/>
        </w:trPr>
        <w:tc>
          <w:tcPr>
            <w:tcW w:w="566" w:type="dxa"/>
            <w:gridSpan w:val="2"/>
          </w:tcPr>
          <w:p w:rsidR="00B539F3" w:rsidRPr="00E95D8F" w:rsidRDefault="00B539F3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и опыты. Физиче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величины. Измерение физических величин</w:t>
            </w:r>
          </w:p>
        </w:tc>
        <w:tc>
          <w:tcPr>
            <w:tcW w:w="811" w:type="dxa"/>
            <w:gridSpan w:val="2"/>
          </w:tcPr>
          <w:p w:rsidR="00B539F3" w:rsidRPr="00E95D8F" w:rsidRDefault="00B539F3" w:rsidP="00E9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  <w:gridSpan w:val="3"/>
          </w:tcPr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методы изучения физики;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наблюдения и опыты;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расстояние, промежутки времени, обрабатывать результаты измерений;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цену деления шкалы измерительного цилиндра; 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объем жидкости с помощью измерительного цилиндра;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обрабатывать результаты измерений, представлять их в виде таблиц;</w:t>
            </w:r>
          </w:p>
          <w:p w:rsidR="00B539F3" w:rsidRPr="00E95D8F" w:rsidRDefault="00B539F3" w:rsidP="00FA44C7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делать выводы;</w:t>
            </w:r>
          </w:p>
          <w:p w:rsidR="00B539F3" w:rsidRPr="00E95D8F" w:rsidRDefault="00B539F3" w:rsidP="00FA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значения физических величин в СИ.</w:t>
            </w:r>
          </w:p>
        </w:tc>
        <w:tc>
          <w:tcPr>
            <w:tcW w:w="1278" w:type="dxa"/>
            <w:gridSpan w:val="3"/>
          </w:tcPr>
          <w:p w:rsidR="00B539F3" w:rsidRDefault="00B539F3" w:rsidP="0047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B539F3" w:rsidRDefault="00B539F3" w:rsidP="0047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  <w:tc>
          <w:tcPr>
            <w:tcW w:w="1309" w:type="dxa"/>
            <w:gridSpan w:val="12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8"/>
          </w:tcPr>
          <w:p w:rsidR="00B539F3" w:rsidRPr="00E95D8F" w:rsidRDefault="00B539F3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566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по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грешность измере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Физика и тех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5C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основные этапы развития физической науки и называть выдающихся ученых;</w:t>
            </w:r>
          </w:p>
          <w:p w:rsidR="000B6866" w:rsidRPr="00E95D8F" w:rsidRDefault="000B6866" w:rsidP="00D3539B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место физики, делать выводы о развитии физической науки и ее достижениях;</w:t>
            </w:r>
          </w:p>
          <w:p w:rsidR="000B6866" w:rsidRPr="00E95D8F" w:rsidRDefault="000B6866" w:rsidP="00D3539B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презентации;</w:t>
            </w:r>
          </w:p>
          <w:p w:rsidR="000B6866" w:rsidRPr="00E95D8F" w:rsidRDefault="000B6866" w:rsidP="00D3539B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дискуссии, кратко и четко отвечать на вопросы;</w:t>
            </w:r>
          </w:p>
          <w:p w:rsidR="000B6866" w:rsidRPr="00E95D8F" w:rsidRDefault="000B6866" w:rsidP="00D3539B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влияние технологических процессов на окружающую среду;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260" w:type="dxa"/>
            <w:gridSpan w:val="3"/>
          </w:tcPr>
          <w:p w:rsidR="00FD5985" w:rsidRDefault="000B6866" w:rsidP="00F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  <w:r w:rsidR="00FD5985">
              <w:rPr>
                <w:rFonts w:ascii="Times New Roman" w:hAnsi="Times New Roman" w:cs="Times New Roman"/>
                <w:sz w:val="20"/>
                <w:szCs w:val="20"/>
              </w:rPr>
              <w:t xml:space="preserve"> §5</w:t>
            </w:r>
          </w:p>
          <w:p w:rsidR="000B6866" w:rsidRDefault="00FD5985" w:rsidP="00F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  <w:tc>
          <w:tcPr>
            <w:tcW w:w="1339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566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1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5C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0B6866" w:rsidRPr="00E95D8F" w:rsidRDefault="000B6866" w:rsidP="00D3539B">
            <w:pPr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погрешность измерения, записывать результат измерения с учетом погрешности;</w:t>
            </w:r>
          </w:p>
          <w:p w:rsidR="000B6866" w:rsidRPr="00E95D8F" w:rsidRDefault="000B6866" w:rsidP="00D3539B">
            <w:pPr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260" w:type="dxa"/>
            <w:gridSpan w:val="3"/>
          </w:tcPr>
          <w:p w:rsidR="00FD5985" w:rsidRDefault="00FD5985" w:rsidP="00F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0B6866" w:rsidRDefault="000B6866" w:rsidP="00FD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0B6866">
        <w:tc>
          <w:tcPr>
            <w:tcW w:w="16625" w:type="dxa"/>
            <w:gridSpan w:val="31"/>
          </w:tcPr>
          <w:p w:rsidR="000B6866" w:rsidRPr="00E95D8F" w:rsidRDefault="000B6866" w:rsidP="004773D1">
            <w:pPr>
              <w:pStyle w:val="aa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освоения темы: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выполнению прав и обязанностей ученика, готовность и способность к выполнению моральных норм в отношении взрослых и сверстников в школе, дома, во внеучебных видах деятельности,  познавательный интерес и становление смыслообразующей функции познавательного мотива, готовность к равноправному сотрудничеству, оптимизм в восприятии мира</w:t>
            </w:r>
          </w:p>
        </w:tc>
        <w:tc>
          <w:tcPr>
            <w:tcW w:w="1036" w:type="dxa"/>
            <w:gridSpan w:val="2"/>
          </w:tcPr>
          <w:p w:rsidR="000B6866" w:rsidRPr="00E95D8F" w:rsidRDefault="000B6866"/>
        </w:tc>
        <w:tc>
          <w:tcPr>
            <w:tcW w:w="1036" w:type="dxa"/>
          </w:tcPr>
          <w:p w:rsidR="000B6866" w:rsidRPr="00E95D8F" w:rsidRDefault="000B6866"/>
        </w:tc>
        <w:tc>
          <w:tcPr>
            <w:tcW w:w="1036" w:type="dxa"/>
          </w:tcPr>
          <w:p w:rsidR="000B6866" w:rsidRPr="00E95D8F" w:rsidRDefault="000B6866"/>
        </w:tc>
        <w:tc>
          <w:tcPr>
            <w:tcW w:w="1036" w:type="dxa"/>
          </w:tcPr>
          <w:p w:rsidR="000B6866" w:rsidRDefault="000B6866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0B6866" w:rsidRPr="00E95D8F" w:rsidTr="000B6866">
        <w:trPr>
          <w:gridAfter w:val="5"/>
          <w:wAfter w:w="4144" w:type="dxa"/>
        </w:trPr>
        <w:tc>
          <w:tcPr>
            <w:tcW w:w="16625" w:type="dxa"/>
            <w:gridSpan w:val="31"/>
            <w:shd w:val="clear" w:color="auto" w:fill="B3B3B3"/>
          </w:tcPr>
          <w:p w:rsidR="000B6866" w:rsidRPr="00E95D8F" w:rsidRDefault="000B6866" w:rsidP="004773D1">
            <w:pPr>
              <w:pStyle w:val="aa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866" w:rsidRPr="00E95D8F" w:rsidRDefault="000B6866" w:rsidP="004773D1">
            <w:pPr>
              <w:pStyle w:val="aa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Гл. 1: </w:t>
            </w:r>
            <w:r w:rsidRPr="00E95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СВЕДЕНИЯ О СТРОЕНИИ ВЕЩЕСТВА (6ч)</w:t>
            </w:r>
          </w:p>
          <w:p w:rsidR="000B6866" w:rsidRPr="00E95D8F" w:rsidRDefault="000B6866" w:rsidP="0047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trHeight w:val="207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E95D8F" w:rsidRDefault="000B6866" w:rsidP="00E95D8F">
            <w:pPr>
              <w:pStyle w:val="aa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  <w:p w:rsidR="000B6866" w:rsidRPr="00E95D8F" w:rsidRDefault="000B6866" w:rsidP="00E95D8F">
            <w:pPr>
              <w:pStyle w:val="aa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Молекулы.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Броуновское движение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D0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опыты, подтверждающие молекулярное строение вещества, броуновское движение;</w:t>
            </w:r>
          </w:p>
          <w:p w:rsidR="000B6866" w:rsidRPr="00E95D8F" w:rsidRDefault="000B6866" w:rsidP="00D3539B">
            <w:pPr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схематически изображать молекулы воды и кислорода;</w:t>
            </w:r>
          </w:p>
          <w:p w:rsidR="000B6866" w:rsidRPr="00E95D8F" w:rsidRDefault="000B6866" w:rsidP="00D3539B">
            <w:pPr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размер малых тел;</w:t>
            </w:r>
          </w:p>
          <w:p w:rsidR="000B6866" w:rsidRPr="00E95D8F" w:rsidRDefault="000B6866" w:rsidP="00D3539B">
            <w:pPr>
              <w:numPr>
                <w:ilvl w:val="0"/>
                <w:numId w:val="17"/>
              </w:numPr>
              <w:tabs>
                <w:tab w:val="left" w:pos="1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размеры молекул разных веществ: воды, воздуха;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305" w:type="dxa"/>
            <w:gridSpan w:val="5"/>
          </w:tcPr>
          <w:p w:rsidR="000B6866" w:rsidRPr="00FD5985" w:rsidRDefault="00FD598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§7-§9</w:t>
            </w:r>
          </w:p>
        </w:tc>
        <w:tc>
          <w:tcPr>
            <w:tcW w:w="1365" w:type="dxa"/>
            <w:gridSpan w:val="15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2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D0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0B6866" w:rsidRPr="00E95D8F" w:rsidRDefault="000B6866" w:rsidP="00D3539B">
            <w:pPr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измерений в виде таблиц;</w:t>
            </w:r>
          </w:p>
          <w:p w:rsidR="000B6866" w:rsidRPr="00E95D8F" w:rsidRDefault="000B6866" w:rsidP="00D3539B">
            <w:pPr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0B6866" w:rsidRPr="00E95D8F" w:rsidRDefault="000B6866" w:rsidP="00D3539B">
            <w:pPr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0B6866" w:rsidRPr="00E95D8F" w:rsidRDefault="000B6866" w:rsidP="00D3539B">
            <w:pPr>
              <w:numPr>
                <w:ilvl w:val="0"/>
                <w:numId w:val="18"/>
              </w:numPr>
              <w:tabs>
                <w:tab w:val="left" w:pos="158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полученные знания о способах измерения физических величин в быту;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305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5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241608" w:rsidRDefault="000B6866" w:rsidP="00E95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608">
              <w:rPr>
                <w:rFonts w:ascii="Times New Roman" w:hAnsi="Times New Roman" w:cs="Times New Roman"/>
              </w:rPr>
              <w:t>Диффузия в газах, жидкостях и твердых телах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6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jc w:val="both"/>
            </w:pPr>
            <w:r w:rsidRPr="00E95D8F">
              <w:t xml:space="preserve">Объяснять явление диффузии и зависимость скорости ее протекания от температуры тела;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jc w:val="both"/>
            </w:pPr>
            <w:r w:rsidRPr="00E95D8F">
              <w:t xml:space="preserve">приводить примеры диффузии в окружающем мире;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jc w:val="both"/>
            </w:pPr>
            <w:r w:rsidRPr="00E95D8F">
              <w:t>анализировать результаты опытов по движению молекул и диффузии;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</w:tcPr>
          <w:p w:rsidR="000B6866" w:rsidRPr="00E95D8F" w:rsidRDefault="00FD598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320" w:type="dxa"/>
            <w:gridSpan w:val="1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241608" w:rsidRDefault="000B6866" w:rsidP="00A6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8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6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jc w:val="both"/>
            </w:pPr>
            <w:r w:rsidRPr="00E95D8F"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19"/>
              </w:numPr>
              <w:tabs>
                <w:tab w:val="left" w:pos="173"/>
              </w:tabs>
              <w:ind w:left="0" w:firstLine="0"/>
              <w:jc w:val="both"/>
            </w:pPr>
            <w:r w:rsidRPr="00E95D8F">
              <w:t xml:space="preserve">наблюдать и исследовать явление смачивания и несмачивания тел, объяснять данные явления на основе знаний о взаимодействии молекул; 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395" w:type="dxa"/>
            <w:gridSpan w:val="10"/>
          </w:tcPr>
          <w:p w:rsidR="000B6866" w:rsidRPr="00E95D8F" w:rsidRDefault="00FD598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648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gridSpan w:val="12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0B6866" w:rsidRDefault="000B6866" w:rsidP="000B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66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Различие в молекулярном строении твёрдых тел, жидкостей и газов  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6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0"/>
              </w:numPr>
              <w:tabs>
                <w:tab w:val="left" w:pos="158"/>
              </w:tabs>
              <w:ind w:left="0" w:firstLine="0"/>
              <w:jc w:val="both"/>
            </w:pPr>
            <w:r w:rsidRPr="00E95D8F">
              <w:t>Доказывать наличие различия в молекулярном строении твердых тел, жидкостей и газов;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0"/>
              </w:numPr>
              <w:tabs>
                <w:tab w:val="left" w:pos="158"/>
              </w:tabs>
              <w:ind w:left="0" w:firstLine="0"/>
              <w:jc w:val="both"/>
            </w:pPr>
            <w:r w:rsidRPr="00E95D8F">
              <w:t>приводить примеры практического использования свойств веществ в различных агрегатных состояниях;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</w:tc>
        <w:tc>
          <w:tcPr>
            <w:tcW w:w="1320" w:type="dxa"/>
            <w:gridSpan w:val="1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708" w:type="dxa"/>
            <w:gridSpan w:val="3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B6866" w:rsidRPr="000E2709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27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ВХОДНАЯ КОНТРОЛЬНАЯ РАБОТА</w:t>
            </w:r>
          </w:p>
          <w:p w:rsidR="000B6866" w:rsidRPr="00E95D8F" w:rsidRDefault="000B6866" w:rsidP="00FA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«Первоначальные сведения о строении вещества»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62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полученные знания при решении физических задач, 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исследовательском эксперименте и на практике.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§7-§13</w:t>
            </w:r>
          </w:p>
        </w:tc>
        <w:tc>
          <w:tcPr>
            <w:tcW w:w="1320" w:type="dxa"/>
            <w:gridSpan w:val="12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</w:trPr>
        <w:tc>
          <w:tcPr>
            <w:tcW w:w="16625" w:type="dxa"/>
            <w:gridSpan w:val="31"/>
          </w:tcPr>
          <w:p w:rsidR="000B6866" w:rsidRPr="00E95D8F" w:rsidRDefault="000B6866" w:rsidP="00E95D8F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 освоения темы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техники; отношение к физике как элементу общечеловеческой 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культуры; умение вести диалог на основе равноправных отношений и взаимного уважения; потребность в самовыражении и самореализации, социальном признании; доброжелательное отношение к окружающим. </w:t>
            </w:r>
          </w:p>
          <w:p w:rsidR="000B6866" w:rsidRPr="00E95D8F" w:rsidRDefault="000B6866" w:rsidP="00E95D8F">
            <w:pPr>
              <w:pStyle w:val="aa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</w:trPr>
        <w:tc>
          <w:tcPr>
            <w:tcW w:w="16625" w:type="dxa"/>
            <w:gridSpan w:val="31"/>
            <w:shd w:val="clear" w:color="auto" w:fill="B3B3B3"/>
          </w:tcPr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Гл.2: </w:t>
            </w:r>
            <w:r w:rsidRPr="00E95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ТЕЛ (23ч)</w:t>
            </w:r>
          </w:p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движение. Равномерное и не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равномерное дви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 траекторию движения тела;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переводить основную единицу пути в км, мм, см, дм;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различать равномерное и неравномерное движение;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доказывать относительность движения;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1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 тело, относительно которого происходит движение;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выражать скорость в км/ч, м/с;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анализировать таблицу скоростей движения некоторых тел;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 среднюю скорость движения заводного автомобиля;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2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графически изображают скорость, описывать равномерное движение;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географии, математики.</w:t>
            </w: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пути и времени движе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представлять результаты измерений и вычислений в виде таблиц и графиков;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3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Инерция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приводить примеры проявления явления инерции в быту;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объяснять явление инерции;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4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ствие тел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описывать явление взаимодействия тел;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5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приводить примеры взаимодействия тел, приводящего к изменению их скорости;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объяснять опыты по взаимодействию тел и делать выводы.</w:t>
            </w: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709" w:type="dxa"/>
          </w:tcPr>
          <w:p w:rsidR="000B6866" w:rsidRDefault="000B6866">
            <w:r w:rsidRPr="003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устанавливать зависимость изменения скорости движения тела от его массы;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переводить основную единицу массы в т, г, мг;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различать инерцию и инертность тела.</w:t>
            </w:r>
          </w:p>
        </w:tc>
        <w:tc>
          <w:tcPr>
            <w:tcW w:w="1365" w:type="dxa"/>
            <w:gridSpan w:val="8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§20,21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3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мас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тела на рычажных весах»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пользоваться разновесами;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применять и вырабатывать практические навыки работы с приборами;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работать в группе.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§20,21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вещества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 плотность вещества;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анализировать табличные данные;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переводить значение плотности из кг/м</w:t>
            </w:r>
            <w:r w:rsidRPr="00E95D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95D8F">
              <w:rPr>
                <w:rFonts w:ascii="Times New Roman" w:hAnsi="Times New Roman"/>
                <w:sz w:val="24"/>
                <w:szCs w:val="24"/>
              </w:rPr>
              <w:t xml:space="preserve"> в г/см</w:t>
            </w:r>
            <w:r w:rsidRPr="00E95D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95D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pStyle w:val="aa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4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объ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ема тела».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5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измерять объем тела с помощью измерительного цилиндра;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измерять плотность твердого тела с помощью весов и измерительного цилиндра;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представлять результаты измерений и вычислений в виде таблиц;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мас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и объема тела по его плотности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определять массу тела по его объему и плотности;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записывать формулы для нахождения массы тела, его объема и плотности вещества;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работать с текстом учебника;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 «Механическое движение», «Масса», «Плотность вещест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0B6866" w:rsidRPr="00E95D8F" w:rsidRDefault="000B6866" w:rsidP="00D3539B">
            <w:pPr>
              <w:pStyle w:val="13"/>
              <w:numPr>
                <w:ilvl w:val="0"/>
                <w:numId w:val="26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анализировать результаты, полученные при решении задач;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выражать результаты расчетов в единицах СИ.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§14-§23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«Механиче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движение», «Масса», «Плотность вещества»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062583" w:rsidRDefault="000B6866" w:rsidP="00062583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к решению задач</w:t>
            </w: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§14-§23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709" w:type="dxa"/>
          </w:tcPr>
          <w:p w:rsidR="000B6866" w:rsidRDefault="000B6866">
            <w:r w:rsidRPr="0004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Графически, в масштабе изображать силу и точку ее приложения;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определять зависимость изменения скорости тела от приложенной силы;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анализировать опыты по столкновению шаров, сжатию упругого тела и делать выводы;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1204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Явление тя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готения. Сила тя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жести</w:t>
            </w:r>
          </w:p>
        </w:tc>
        <w:tc>
          <w:tcPr>
            <w:tcW w:w="709" w:type="dxa"/>
          </w:tcPr>
          <w:p w:rsidR="000B6866" w:rsidRDefault="000B6866">
            <w:r w:rsidRPr="0058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Приводить примеры проявления тя</w:t>
            </w:r>
            <w:r w:rsidRPr="00E95D8F">
              <w:softHyphen/>
              <w:t>готения в окружающем мире;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находить точку приложения и ука</w:t>
            </w:r>
            <w:r w:rsidRPr="00E95D8F">
              <w:softHyphen/>
              <w:t>зывать направление силы тяжести;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7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работать с текстом учебника, систе</w:t>
            </w:r>
            <w:r w:rsidRPr="00E95D8F">
              <w:softHyphen/>
              <w:t>матизировать и обобщать сведения о яв</w:t>
            </w:r>
            <w:r w:rsidRPr="00E95D8F">
              <w:softHyphen/>
              <w:t>лении тяготения и делать выводы</w:t>
            </w: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90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гости. Закон Гука</w:t>
            </w:r>
          </w:p>
        </w:tc>
        <w:tc>
          <w:tcPr>
            <w:tcW w:w="709" w:type="dxa"/>
          </w:tcPr>
          <w:p w:rsidR="000B6866" w:rsidRDefault="000B6866">
            <w:r w:rsidRPr="0058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Отличать силу упругости от силы тя</w:t>
            </w:r>
            <w:r w:rsidRPr="00E95D8F">
              <w:softHyphen/>
              <w:t xml:space="preserve">жести;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графически изображать силу упру</w:t>
            </w:r>
            <w:r w:rsidRPr="00E95D8F">
              <w:softHyphen/>
              <w:t xml:space="preserve">гости, показывать точку приложения и направление ее действия;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 xml:space="preserve">объяснять причины возникновения силы упругости;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приводить примеры видов деформа</w:t>
            </w:r>
            <w:r w:rsidRPr="00E95D8F">
              <w:softHyphen/>
              <w:t>ции, встречающиеся в быту;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 xml:space="preserve">работать с текстом учебника, систематизировать и обобщать сведения, делать выводы. 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2260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тела. Единицы силы. Связь между си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лой тяжести и массой тела</w:t>
            </w:r>
          </w:p>
        </w:tc>
        <w:tc>
          <w:tcPr>
            <w:tcW w:w="709" w:type="dxa"/>
          </w:tcPr>
          <w:p w:rsidR="000B6866" w:rsidRDefault="000B6866">
            <w:r w:rsidRPr="0058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 xml:space="preserve">Графически изображать вес тела и точку его приложения;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 xml:space="preserve">рассчитывать силу тяжести и вес тела;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 xml:space="preserve">находить связь между силой тяжести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 xml:space="preserve">и массой тела; 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определять силу тяжести по извест</w:t>
            </w:r>
            <w:r w:rsidRPr="00E95D8F">
              <w:softHyphen/>
              <w:t>ной массе тела, массу тела по заданной силе тяжести;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жести на других планетах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Физические характеристики планет</w:t>
            </w:r>
          </w:p>
        </w:tc>
        <w:tc>
          <w:tcPr>
            <w:tcW w:w="709" w:type="dxa"/>
          </w:tcPr>
          <w:p w:rsidR="000B6866" w:rsidRDefault="000B6866">
            <w:r w:rsidRPr="0058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Выделять особенности планет земной группы и планет-гигантов (различие</w:t>
            </w:r>
          </w:p>
          <w:p w:rsidR="000B6866" w:rsidRPr="00E95D8F" w:rsidRDefault="000B6866" w:rsidP="00E95D8F">
            <w:pPr>
              <w:pStyle w:val="af0"/>
              <w:tabs>
                <w:tab w:val="left" w:pos="144"/>
                <w:tab w:val="left" w:pos="199"/>
              </w:tabs>
              <w:ind w:left="57"/>
              <w:jc w:val="both"/>
            </w:pPr>
            <w:r w:rsidRPr="00E95D8F">
              <w:t>и общие свойства);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применять знания к решению физи</w:t>
            </w:r>
            <w:r w:rsidRPr="00E95D8F">
              <w:softHyphen/>
              <w:t>ческих задач</w:t>
            </w: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Динамометр 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Лабораторная работа № 6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«Градуирование пружины и измерение сил динамометром».</w:t>
            </w:r>
          </w:p>
        </w:tc>
        <w:tc>
          <w:tcPr>
            <w:tcW w:w="709" w:type="dxa"/>
          </w:tcPr>
          <w:p w:rsidR="000B6866" w:rsidRDefault="000B6866">
            <w:r w:rsidRPr="0058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Градуировать пружину;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получать шкалу с заданной ценой де</w:t>
            </w:r>
            <w:r w:rsidRPr="00E95D8F">
              <w:softHyphen/>
              <w:t>ления;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измерять силу с помощью силомера, медицинского динамометра;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различать вес тела</w:t>
            </w:r>
            <w:r w:rsidRPr="00E95D8F">
              <w:rPr>
                <w:color w:val="000000"/>
              </w:rPr>
              <w:t xml:space="preserve"> и его массу;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rPr>
                <w:color w:val="000000"/>
              </w:rPr>
              <w:t>работать в группе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сил, направ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по одной прямой. Равнодей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ствующая сил</w:t>
            </w:r>
          </w:p>
        </w:tc>
        <w:tc>
          <w:tcPr>
            <w:tcW w:w="709" w:type="dxa"/>
          </w:tcPr>
          <w:p w:rsidR="000B6866" w:rsidRPr="00E95D8F" w:rsidRDefault="000B6866" w:rsidP="00062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Экспериментально находить равнодействующую двух сил;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анализировать результаты опытов по нахождению равнодействующей сил</w:t>
            </w:r>
          </w:p>
          <w:p w:rsidR="000B6866" w:rsidRPr="00E95D8F" w:rsidRDefault="000B6866" w:rsidP="00E95D8F">
            <w:pPr>
              <w:pStyle w:val="af0"/>
              <w:tabs>
                <w:tab w:val="left" w:pos="144"/>
                <w:tab w:val="left" w:pos="199"/>
              </w:tabs>
              <w:ind w:left="57"/>
              <w:jc w:val="both"/>
            </w:pPr>
            <w:r w:rsidRPr="00E95D8F">
              <w:t>и делать выводы;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9"/>
              </w:numPr>
              <w:tabs>
                <w:tab w:val="left" w:pos="144"/>
                <w:tab w:val="left" w:pos="199"/>
              </w:tabs>
              <w:ind w:left="57" w:firstLine="0"/>
              <w:jc w:val="both"/>
            </w:pPr>
            <w:r w:rsidRPr="00E95D8F">
              <w:t>рассчитывать равнодействующую двух сил</w:t>
            </w:r>
          </w:p>
        </w:tc>
        <w:tc>
          <w:tcPr>
            <w:tcW w:w="1323" w:type="dxa"/>
            <w:gridSpan w:val="6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167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тре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Трение покоя</w:t>
            </w:r>
          </w:p>
        </w:tc>
        <w:tc>
          <w:tcPr>
            <w:tcW w:w="709" w:type="dxa"/>
          </w:tcPr>
          <w:p w:rsidR="000B6866" w:rsidRDefault="000B6866">
            <w:r w:rsidRPr="00F9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Измерять силу трения скольжения;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называть способы увеличения и уменьшения силы трения;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применять знания о видах трения и способах его изменения на практике;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</w:pPr>
            <w:r w:rsidRPr="00E95D8F">
              <w:t>объяснять явления, происходящие из-за наличия силы трения, анализировать их и делать выводы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380" w:type="dxa"/>
            <w:gridSpan w:val="9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260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Трение в природе и технике. 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Лаборатор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softHyphen/>
              <w:t xml:space="preserve">ная работа 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 w:eastAsia="en-US"/>
              </w:rPr>
              <w:t>N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° </w:t>
            </w:r>
            <w:r w:rsidRPr="00E95D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силы трения качения с помощью динамометра»</w:t>
            </w:r>
          </w:p>
        </w:tc>
        <w:tc>
          <w:tcPr>
            <w:tcW w:w="709" w:type="dxa"/>
          </w:tcPr>
          <w:p w:rsidR="000B6866" w:rsidRDefault="000B6866">
            <w:r w:rsidRPr="00F9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Объяснять влияние силы трения в быту и технике;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приводить примеры различных видов трения;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анализировать, делать выводы;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измерять силу трения с помощью динамометра</w:t>
            </w:r>
          </w:p>
        </w:tc>
        <w:tc>
          <w:tcPr>
            <w:tcW w:w="1380" w:type="dxa"/>
            <w:gridSpan w:val="9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260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 «Силы», «Равно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действующая сил »</w:t>
            </w:r>
          </w:p>
        </w:tc>
        <w:tc>
          <w:tcPr>
            <w:tcW w:w="709" w:type="dxa"/>
          </w:tcPr>
          <w:p w:rsidR="000B6866" w:rsidRDefault="000B6866">
            <w:r w:rsidRPr="00F9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Применять знания из курса матема</w:t>
            </w:r>
            <w:r w:rsidRPr="00E95D8F">
              <w:softHyphen/>
              <w:t>тики, физики, географии, биологии к решению задач;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9"/>
              </w:numPr>
              <w:tabs>
                <w:tab w:val="left" w:pos="226"/>
              </w:tabs>
              <w:ind w:left="57" w:firstLine="0"/>
              <w:jc w:val="both"/>
            </w:pPr>
            <w:r w:rsidRPr="00E95D8F">
              <w:t>переводить единицы измерения а СИ</w:t>
            </w:r>
          </w:p>
        </w:tc>
        <w:tc>
          <w:tcPr>
            <w:tcW w:w="1380" w:type="dxa"/>
            <w:gridSpan w:val="9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§24-§31</w:t>
            </w:r>
          </w:p>
        </w:tc>
        <w:tc>
          <w:tcPr>
            <w:tcW w:w="1260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№2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«Вес тела», «Графическое изображение сил», «Силы», «Равнодействующая сил»</w:t>
            </w:r>
          </w:p>
        </w:tc>
        <w:tc>
          <w:tcPr>
            <w:tcW w:w="709" w:type="dxa"/>
          </w:tcPr>
          <w:p w:rsidR="000B6866" w:rsidRDefault="000B6866">
            <w:r w:rsidRPr="00F9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380" w:type="dxa"/>
            <w:gridSpan w:val="9"/>
          </w:tcPr>
          <w:p w:rsidR="000B6866" w:rsidRPr="00E95D8F" w:rsidRDefault="00A64825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§27-§31</w:t>
            </w:r>
          </w:p>
        </w:tc>
        <w:tc>
          <w:tcPr>
            <w:tcW w:w="1260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  <w:cantSplit/>
          <w:trHeight w:val="715"/>
        </w:trPr>
        <w:tc>
          <w:tcPr>
            <w:tcW w:w="16625" w:type="dxa"/>
            <w:gridSpan w:val="31"/>
          </w:tcPr>
          <w:p w:rsidR="000B6866" w:rsidRPr="00E95D8F" w:rsidRDefault="000B6866" w:rsidP="00E95D8F">
            <w:pPr>
              <w:autoSpaceDE w:val="0"/>
              <w:autoSpaceDN w:val="0"/>
              <w:adjustRightInd w:val="0"/>
              <w:spacing w:after="0" w:line="240" w:lineRule="auto"/>
              <w:ind w:left="16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 освоения темы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позитивная моральная самооценка; доброжелательное отношение к окружающим; уважение личности и ее достоинства; готовность к равноправному сотрудничеству; основы социально-критического мышления, умение конструктивно разрешать конфликты, вести диалог на основе равноправных отношений и взаимного уважения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  <w:cantSplit/>
          <w:trHeight w:val="715"/>
        </w:trPr>
        <w:tc>
          <w:tcPr>
            <w:tcW w:w="16625" w:type="dxa"/>
            <w:gridSpan w:val="31"/>
            <w:shd w:val="clear" w:color="auto" w:fill="B3B3B3"/>
          </w:tcPr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(21ч)</w:t>
            </w: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Давление. Единицы давле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811" w:type="dxa"/>
            <w:gridSpan w:val="2"/>
          </w:tcPr>
          <w:p w:rsidR="000B6866" w:rsidRPr="00E95D8F" w:rsidRDefault="000B6866" w:rsidP="00C1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1"/>
              </w:numPr>
              <w:tabs>
                <w:tab w:val="left" w:pos="144"/>
              </w:tabs>
              <w:ind w:left="0" w:firstLine="0"/>
              <w:jc w:val="both"/>
            </w:pPr>
            <w:r w:rsidRPr="00E95D8F">
              <w:t>Приводить примеры, показывающие зависимость действующей силы от площади опоры;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1"/>
              </w:numPr>
              <w:tabs>
                <w:tab w:val="left" w:pos="144"/>
              </w:tabs>
              <w:ind w:left="0" w:firstLine="0"/>
              <w:jc w:val="both"/>
            </w:pPr>
            <w:r w:rsidRPr="00E95D8F">
              <w:t>вычислять давление по известным массе и объему;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1"/>
              </w:numPr>
              <w:tabs>
                <w:tab w:val="left" w:pos="144"/>
              </w:tabs>
              <w:ind w:left="0" w:firstLine="0"/>
              <w:jc w:val="both"/>
            </w:pPr>
            <w:r w:rsidRPr="00E95D8F">
              <w:t>выражать основные единицы давления в кПа, гПа;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1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230" w:type="dxa"/>
            <w:gridSpan w:val="8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уменьшения и увеличения давления 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1"/>
              </w:numPr>
              <w:tabs>
                <w:tab w:val="left" w:pos="144"/>
              </w:tabs>
              <w:ind w:left="0" w:firstLine="0"/>
              <w:jc w:val="both"/>
            </w:pPr>
            <w:r w:rsidRPr="00E95D8F">
              <w:t>приводить примеры увеличения площади опоры для уменьшения давления;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1"/>
              </w:numPr>
              <w:tabs>
                <w:tab w:val="left" w:pos="144"/>
              </w:tabs>
              <w:ind w:left="0" w:firstLine="0"/>
              <w:jc w:val="both"/>
            </w:pPr>
            <w:r w:rsidRPr="00E95D8F"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газа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Отличать газы по их свойствам от твердых тел и жидкостей;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объяснять давление газа на стенки сосуда на основе теории строения веще</w:t>
            </w:r>
            <w:r w:rsidRPr="00E95D8F">
              <w:softHyphen/>
              <w:t>ства;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анализировать результаты экспери</w:t>
            </w:r>
            <w:r w:rsidRPr="00E95D8F">
              <w:softHyphen/>
              <w:t>мента по изучению давления газа, де</w:t>
            </w:r>
            <w:r w:rsidRPr="00E95D8F">
              <w:softHyphen/>
              <w:t>лать выводы;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применять знания к решению физических задач</w:t>
            </w: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давления жидкос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тями и газами. За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 Паскаля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Объяснять причину передачи давле</w:t>
            </w:r>
            <w:r w:rsidRPr="00E95D8F">
              <w:softHyphen/>
              <w:t>ния жидкостью или газом во все сторо</w:t>
            </w:r>
            <w:r w:rsidRPr="00E95D8F">
              <w:softHyphen/>
              <w:t>ны одинаково;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5"/>
              </w:numPr>
              <w:tabs>
                <w:tab w:val="left" w:pos="165"/>
              </w:tabs>
              <w:ind w:left="0" w:firstLine="0"/>
              <w:jc w:val="both"/>
            </w:pPr>
            <w:r w:rsidRPr="00E95D8F">
              <w:t>анализировать опыт по передаче дав</w:t>
            </w:r>
            <w:r w:rsidRPr="00E95D8F">
              <w:softHyphen/>
              <w:t>ления жидкостью и объяснять его ре</w:t>
            </w:r>
            <w:r w:rsidRPr="00E95D8F">
              <w:softHyphen/>
              <w:t>зультаты</w:t>
            </w: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2"/>
              </w:numPr>
              <w:tabs>
                <w:tab w:val="left" w:pos="152"/>
              </w:tabs>
              <w:ind w:left="0" w:firstLine="0"/>
              <w:jc w:val="both"/>
            </w:pPr>
            <w:r w:rsidRPr="00E95D8F">
              <w:t>Выводить формулу для расчета давления жидкости на дно и стенки сосуда;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2"/>
              </w:numPr>
              <w:tabs>
                <w:tab w:val="left" w:pos="152"/>
              </w:tabs>
              <w:ind w:left="0" w:firstLine="0"/>
              <w:jc w:val="both"/>
            </w:pPr>
            <w:r w:rsidRPr="00E95D8F">
              <w:t>работать с текстом учебника;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2"/>
              </w:numPr>
              <w:tabs>
                <w:tab w:val="left" w:pos="152"/>
              </w:tabs>
              <w:ind w:left="0" w:firstLine="0"/>
              <w:jc w:val="both"/>
            </w:pPr>
            <w:r w:rsidRPr="00E95D8F">
              <w:t>составлять план проведения опытов;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§39,40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888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Кратковременная контрольная рабо</w:t>
            </w:r>
            <w:r w:rsidRPr="00E95D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 №3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«Давление в жидкости и газе. Закон Паскаля»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2"/>
              </w:numPr>
              <w:tabs>
                <w:tab w:val="left" w:pos="152"/>
              </w:tabs>
              <w:ind w:left="0" w:firstLine="0"/>
              <w:jc w:val="both"/>
            </w:pPr>
            <w:r w:rsidRPr="00E95D8F">
              <w:t>Решать задачи на расчет давления жидкости и газа на дно и стенки сосуда</w:t>
            </w: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§35-§40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Сообщаю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сосуды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360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Приводить примеры сообщающихся сосудов в быту;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проводить исследовательский экспе</w:t>
            </w:r>
            <w:r w:rsidRPr="00E95D8F">
              <w:softHyphen/>
              <w:t>римент с сообщающимися сосудами, анализировать результаты, делать вы</w:t>
            </w:r>
            <w:r w:rsidRPr="00E95D8F">
              <w:softHyphen/>
              <w:t>воды</w:t>
            </w:r>
          </w:p>
        </w:tc>
        <w:tc>
          <w:tcPr>
            <w:tcW w:w="1365" w:type="dxa"/>
            <w:gridSpan w:val="8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335" w:type="dxa"/>
            <w:gridSpan w:val="1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воздуха. Атмосферное дав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  <w:r w:rsidR="0065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Почему существует воздушная оболочка Земли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Вычислять массу воздуха;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сравнивать атмосферное давление на различных высотах от поверхности Земли;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объяснять влияние атмосферного давления на живые организмы;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проводить опыты по обнаружению атмосферного давления, изменению атмосферного давления с высотой, ана</w:t>
            </w:r>
            <w:r w:rsidRPr="00E95D8F">
              <w:softHyphen/>
              <w:t>лизировать их результаты и делать выводы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применять знания из курса геогра</w:t>
            </w:r>
            <w:r w:rsidRPr="00E95D8F">
              <w:softHyphen/>
              <w:t>фии при объяснении зависимости дав</w:t>
            </w:r>
            <w:r w:rsidRPr="00E95D8F">
              <w:softHyphen/>
              <w:t>ления от высоты над уровнем моря, математики для расчета давления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§42,43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атмосферного дав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ления. Опыт Тор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ричелли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Вычислять атмосферное давление; объяснять измерение атмосферного давления с помощью трубки Торричел</w:t>
            </w:r>
            <w:r w:rsidRPr="00E95D8F">
              <w:softHyphen/>
              <w:t>ли;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наблюдать опыты по измерению ат</w:t>
            </w:r>
            <w:r w:rsidRPr="00E95D8F">
              <w:softHyphen/>
              <w:t>мосферного давления и делать выводы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Барометр- анероид. Атмос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ферное давление на различных вы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сотах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Измерять атмосферное давление с по</w:t>
            </w:r>
            <w:r w:rsidRPr="00E95D8F">
              <w:softHyphen/>
              <w:t>мощью барометра-анероида;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объяснять изменение атмосферного давления по мере увеличения высоты над уровнем моря;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28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применять знания из курса геогра</w:t>
            </w:r>
            <w:r w:rsidRPr="00E95D8F">
              <w:softHyphen/>
              <w:t>фии, биологии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§45,46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Манометры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02"/>
              </w:tabs>
              <w:ind w:left="57" w:firstLine="0"/>
              <w:jc w:val="both"/>
            </w:pPr>
            <w:r w:rsidRPr="00E95D8F">
              <w:t>Измерять давление с помощью манометра;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02"/>
              </w:tabs>
              <w:ind w:left="57" w:firstLine="0"/>
              <w:jc w:val="both"/>
            </w:pPr>
            <w:r w:rsidRPr="00E95D8F">
              <w:t>различать манометры по целям использования;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Поршневой жидкостный на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сос. Гидравличе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ский пресс 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02"/>
              </w:tabs>
              <w:ind w:left="57" w:firstLine="0"/>
              <w:jc w:val="both"/>
            </w:pPr>
            <w:r w:rsidRPr="00E95D8F">
              <w:t>Приводить примеры применения поршневого жидкостного насоса и гид</w:t>
            </w:r>
            <w:r w:rsidRPr="00E95D8F">
              <w:softHyphen/>
              <w:t>равлического пресса;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02"/>
              </w:tabs>
              <w:ind w:left="57" w:firstLine="0"/>
              <w:jc w:val="both"/>
            </w:pPr>
            <w:r w:rsidRPr="00E95D8F">
              <w:t>работать с текстом учебника;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02"/>
              </w:tabs>
              <w:ind w:left="57" w:firstLine="0"/>
              <w:jc w:val="both"/>
            </w:pPr>
            <w:r w:rsidRPr="00E95D8F">
              <w:t>анализировать принцип действия указанных устройств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§48,49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Доказывать, основываясь на законе Паскаля, существование выталкиваю</w:t>
            </w:r>
            <w:r w:rsidRPr="00E95D8F">
              <w:softHyphen/>
              <w:t>щей силы, действующей на тело;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примеры, подтверждаю</w:t>
            </w:r>
            <w:r w:rsidRPr="00E95D8F">
              <w:softHyphen/>
              <w:t>щие существование выталкивающей силы;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о причинах воз</w:t>
            </w:r>
            <w:r w:rsidRPr="00E95D8F">
              <w:softHyphen/>
              <w:t>никновения выталкивающей силы на практике</w:t>
            </w:r>
          </w:p>
        </w:tc>
        <w:tc>
          <w:tcPr>
            <w:tcW w:w="1470" w:type="dxa"/>
            <w:gridSpan w:val="12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Ар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химеда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B8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Выводить формулу для определения выталкивающей силы;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рассчитывать силу Архимеда;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указывать причины, от которых зависит сила Архимеда;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работать с текстом учебника, анали</w:t>
            </w:r>
            <w:r w:rsidRPr="00E95D8F">
              <w:softHyphen/>
              <w:t>зировать формулы, обобщать и делать выводы;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анализировать опыты с ведерком Архимеда</w:t>
            </w:r>
          </w:p>
        </w:tc>
        <w:tc>
          <w:tcPr>
            <w:tcW w:w="1470" w:type="dxa"/>
            <w:gridSpan w:val="12"/>
          </w:tcPr>
          <w:p w:rsidR="00657801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01" w:rsidRDefault="00657801" w:rsidP="0065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  <w:p w:rsidR="000B6866" w:rsidRPr="00657801" w:rsidRDefault="000B6866" w:rsidP="0065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B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Лабораторная работа № 8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Опытным путем обнаруживать вы</w:t>
            </w:r>
            <w:r w:rsidRPr="00E95D8F">
              <w:softHyphen/>
              <w:t>талкивающее действие жидкости на по</w:t>
            </w:r>
            <w:r w:rsidRPr="00E95D8F">
              <w:softHyphen/>
              <w:t>груженное в нее тело;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рассчитывать выталкивающую силу по данным эксперимента;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работать в группе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§50,51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тел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Объяснять причины плавания тел;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 плавания раз</w:t>
            </w:r>
            <w:r w:rsidRPr="00E95D8F">
              <w:softHyphen/>
              <w:t>личных тел и живых организмов;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конструировать прибор для демонст</w:t>
            </w:r>
            <w:r w:rsidRPr="00E95D8F">
              <w:softHyphen/>
              <w:t>рации гидростатического давления;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из курса биоло</w:t>
            </w:r>
            <w:r w:rsidRPr="00E95D8F">
              <w:softHyphen/>
              <w:t>гии, географии, природоведения при объяснении плавания тел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839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ла», «Условия плавания тел»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Рассчитывать силу Архимеда;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анализировать результаты, получен</w:t>
            </w:r>
            <w:r w:rsidRPr="00E95D8F">
              <w:softHyphen/>
              <w:t>ные при решении задач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§50-52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FB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Лабораторная работа №9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Выяснение </w:t>
            </w:r>
            <w:r w:rsidRPr="00E95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</w:t>
            </w:r>
            <w:r w:rsidRPr="00E95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E95D8F">
              <w:rPr>
                <w:rStyle w:val="9pt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ловий плавания тела в жидкости»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На опыте выяснить условия, при ко</w:t>
            </w:r>
            <w:r w:rsidRPr="00E95D8F">
              <w:softHyphen/>
              <w:t xml:space="preserve">торых тело плавает, всплывает, тонет в </w:t>
            </w:r>
            <w:r w:rsidRPr="00E95D8F">
              <w:rPr>
                <w:bCs/>
              </w:rPr>
              <w:t>жидкости;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 xml:space="preserve">работать </w:t>
            </w:r>
            <w:r w:rsidRPr="00E95D8F">
              <w:rPr>
                <w:bCs/>
              </w:rPr>
              <w:t>в группе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§50-52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судов. Воздухо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плавание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Объяснять условия плавания судов;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 плавания и воз</w:t>
            </w:r>
            <w:r w:rsidRPr="00E95D8F">
              <w:softHyphen/>
              <w:t>духоплавания;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объяснять изменение осадки судна;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на практике знания ус</w:t>
            </w:r>
            <w:r w:rsidRPr="00E95D8F">
              <w:softHyphen/>
              <w:t>ловий плавания судов и воздухоплава</w:t>
            </w:r>
            <w:r w:rsidRPr="00E95D8F">
              <w:softHyphen/>
              <w:t>ния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§53,54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из курса матема</w:t>
            </w:r>
            <w:r w:rsidRPr="00E95D8F">
              <w:softHyphen/>
              <w:t>тики, географии при решении задач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§51-§54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9C12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«Давление твердых тел, жид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 и газов»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350" w:type="dxa"/>
            <w:gridSpan w:val="7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§51-§54</w:t>
            </w:r>
          </w:p>
        </w:tc>
        <w:tc>
          <w:tcPr>
            <w:tcW w:w="1275" w:type="dxa"/>
            <w:gridSpan w:val="1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51" w:type="dxa"/>
            <w:gridSpan w:val="5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  <w:cantSplit/>
          <w:trHeight w:val="1134"/>
        </w:trPr>
        <w:tc>
          <w:tcPr>
            <w:tcW w:w="16625" w:type="dxa"/>
            <w:gridSpan w:val="31"/>
          </w:tcPr>
          <w:p w:rsidR="000B6866" w:rsidRPr="00E95D8F" w:rsidRDefault="000B6866" w:rsidP="00E95D8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 освоения темы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освоение общекультурного наследия России и общемирового культурного наследия; знание основных принципов и правил отношения к природе; знание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0B6866" w:rsidRPr="00E95D8F" w:rsidTr="000B6866">
        <w:trPr>
          <w:gridAfter w:val="5"/>
          <w:wAfter w:w="4144" w:type="dxa"/>
          <w:cantSplit/>
          <w:trHeight w:val="858"/>
        </w:trPr>
        <w:tc>
          <w:tcPr>
            <w:tcW w:w="16625" w:type="dxa"/>
            <w:gridSpan w:val="31"/>
            <w:shd w:val="clear" w:color="auto" w:fill="B3B3B3"/>
          </w:tcPr>
          <w:p w:rsidR="000B6866" w:rsidRPr="00E95D8F" w:rsidRDefault="000B6866" w:rsidP="00E95D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66" w:rsidRPr="00E95D8F" w:rsidRDefault="000B6866" w:rsidP="00E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 (13ч)</w:t>
            </w: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работа. Еди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 работы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C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Вычислять механическую работу;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определять условия, необходимые для совершения механической работы;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устанавливать зависимость между механической работой, силой и прой</w:t>
            </w:r>
            <w:r w:rsidRPr="00E95D8F">
              <w:softHyphen/>
              <w:t>денным путем</w:t>
            </w:r>
          </w:p>
        </w:tc>
        <w:tc>
          <w:tcPr>
            <w:tcW w:w="1515" w:type="dxa"/>
            <w:gridSpan w:val="13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1155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Мощность. Единицы мощнос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C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Вычислять мощность по известной работе;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 единиц мощнос</w:t>
            </w:r>
            <w:r w:rsidRPr="00E95D8F">
              <w:softHyphen/>
              <w:t>ти различных приборов и технических устройств;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анализировать мощности различных приборов;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выражать мощность в различных единицах;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проводить исследования мощности технических устройств, делать выводы</w:t>
            </w:r>
          </w:p>
        </w:tc>
        <w:tc>
          <w:tcPr>
            <w:tcW w:w="1515" w:type="dxa"/>
            <w:gridSpan w:val="13"/>
          </w:tcPr>
          <w:p w:rsidR="000B6866" w:rsidRPr="00E95D8F" w:rsidRDefault="00657801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31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5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ханизмы. Рычаг. Равновесие сил на рычаге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C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условия равновесия ры</w:t>
            </w:r>
            <w:r w:rsidRPr="00E95D8F">
              <w:softHyphen/>
              <w:t>чага в практических целях: подъем и перемещение груза;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определять плечо силы;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решать графические задачи</w:t>
            </w:r>
          </w:p>
        </w:tc>
        <w:tc>
          <w:tcPr>
            <w:tcW w:w="1515" w:type="dxa"/>
            <w:gridSpan w:val="13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§57,58</w:t>
            </w:r>
          </w:p>
        </w:tc>
        <w:tc>
          <w:tcPr>
            <w:tcW w:w="1155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 си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C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примеры, иллюстрирую</w:t>
            </w:r>
            <w:r w:rsidRPr="00E95D8F">
              <w:softHyphen/>
              <w:t>щие, как момент силы характеризует действие силы, зависящее и от модуля силы, и от ее плеча;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 xml:space="preserve"> работать с текстом учебника, обоб</w:t>
            </w:r>
            <w:r w:rsidRPr="00E95D8F">
              <w:softHyphen/>
              <w:t>щать и делать выводы об условиях рав</w:t>
            </w:r>
            <w:r w:rsidRPr="00E95D8F">
              <w:softHyphen/>
              <w:t>новесия рычага</w:t>
            </w:r>
          </w:p>
        </w:tc>
        <w:tc>
          <w:tcPr>
            <w:tcW w:w="1515" w:type="dxa"/>
            <w:gridSpan w:val="13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155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pStyle w:val="aa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Рычаги в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технике, быту и природе </w:t>
            </w:r>
            <w:r w:rsidRPr="00991FB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Лабораторная работа № 10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2C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rPr>
                <w:bCs/>
              </w:rPr>
              <w:t>Проверять</w:t>
            </w:r>
            <w:r w:rsidRPr="00E95D8F">
              <w:t xml:space="preserve">опытным </w:t>
            </w:r>
            <w:r w:rsidRPr="00E95D8F">
              <w:rPr>
                <w:bCs/>
              </w:rPr>
              <w:t>путем, при</w:t>
            </w:r>
            <w:r w:rsidRPr="00E95D8F">
              <w:t>та</w:t>
            </w:r>
            <w:r w:rsidRPr="00E95D8F">
              <w:softHyphen/>
              <w:t>ком соотношении сил и их плеч рычаг находится в равновесии,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проверять на опыте правило момен-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из курса биоло</w:t>
            </w:r>
            <w:r w:rsidRPr="00E95D8F">
              <w:softHyphen/>
              <w:t>гии, математики, технологии;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работать в группе</w:t>
            </w:r>
          </w:p>
        </w:tc>
        <w:tc>
          <w:tcPr>
            <w:tcW w:w="1515" w:type="dxa"/>
            <w:gridSpan w:val="13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155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</w:t>
            </w:r>
            <w:r w:rsidR="000B6866"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</w:t>
            </w:r>
            <w:r w:rsidR="000B6866"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лотое правило» ме</w:t>
            </w:r>
            <w:r w:rsidR="000B6866"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ханики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Приводить примеры применения не подвижного и подвижного блоков на практике,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сравнивать действие подвижного и неподвижного блоков;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ab/>
              <w:t>работать с текстом учебника;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анализировать опыты сподвижным и неподвижным блоками и делать вы</w:t>
            </w:r>
            <w:r w:rsidRPr="00E95D8F">
              <w:softHyphen/>
              <w:t>воды</w:t>
            </w:r>
          </w:p>
        </w:tc>
        <w:tc>
          <w:tcPr>
            <w:tcW w:w="1469" w:type="dxa"/>
            <w:gridSpan w:val="12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§61,62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«Условия равнове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 рычага»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Применять знания из курса матема тики, биологии;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15"/>
              </w:tabs>
              <w:ind w:left="57" w:firstLine="0"/>
              <w:jc w:val="both"/>
            </w:pPr>
            <w:r w:rsidRPr="00E95D8F">
              <w:t>анализировать результаты, получен</w:t>
            </w:r>
            <w:r w:rsidRPr="00E95D8F">
              <w:softHyphen/>
              <w:t>ные при решении задач</w:t>
            </w:r>
          </w:p>
        </w:tc>
        <w:tc>
          <w:tcPr>
            <w:tcW w:w="1469" w:type="dxa"/>
            <w:gridSpan w:val="12"/>
          </w:tcPr>
          <w:p w:rsidR="000B6866" w:rsidRPr="00E95D8F" w:rsidRDefault="00D131CB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§57-§</w:t>
            </w:r>
            <w:r w:rsidR="00E02C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тяжести тела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Находить центр тяжести плоского тела;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работать с текстом учебника,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анализировать результаты опытов по нахождению центра тяжести плоского тела и делать выводы;</w:t>
            </w:r>
          </w:p>
        </w:tc>
        <w:tc>
          <w:tcPr>
            <w:tcW w:w="1469" w:type="dxa"/>
            <w:gridSpan w:val="12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рав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новесия тел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Устанавливать вид равновесия по из</w:t>
            </w:r>
            <w:r w:rsidRPr="00E95D8F">
              <w:softHyphen/>
              <w:t>менению положения центра тяжести тела;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приводить примеры различных ви</w:t>
            </w:r>
            <w:r w:rsidRPr="00E95D8F">
              <w:softHyphen/>
              <w:t>дов равновесия, встречающихся в быту;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работать с текстом учебника;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применять на практике знания об условии равновесия тел</w:t>
            </w:r>
          </w:p>
        </w:tc>
        <w:tc>
          <w:tcPr>
            <w:tcW w:w="1469" w:type="dxa"/>
            <w:gridSpan w:val="12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 полезного дей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механизмов </w:t>
            </w:r>
            <w:r w:rsidRPr="00991FB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Лабораторная работа № </w:t>
            </w:r>
            <w:r w:rsidRPr="00991FB1">
              <w:rPr>
                <w:rStyle w:val="9pt2"/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11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КПД при подъеме тела по наклонной плос</w:t>
            </w: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Опытным путем устанавливать, что полезная работа, выполненная с по</w:t>
            </w:r>
            <w:r w:rsidRPr="00E95D8F">
              <w:softHyphen/>
              <w:t>мощью простого механизма, меньше полной;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анализировать КПД различных механизмов;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27"/>
              </w:tabs>
              <w:ind w:left="57" w:firstLine="0"/>
              <w:jc w:val="both"/>
            </w:pPr>
            <w:r w:rsidRPr="00E95D8F">
              <w:t>работать в группе</w:t>
            </w:r>
          </w:p>
        </w:tc>
        <w:tc>
          <w:tcPr>
            <w:tcW w:w="1469" w:type="dxa"/>
            <w:gridSpan w:val="12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Приводить примеры тел, обладаю</w:t>
            </w:r>
            <w:r w:rsidRPr="00E95D8F">
              <w:softHyphen/>
              <w:t>щих потенциальной, кинетической энергией;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работать с текстом учебника;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устанавливать причинно-следственные связи;</w:t>
            </w:r>
          </w:p>
          <w:p w:rsidR="000B6866" w:rsidRPr="00E95D8F" w:rsidRDefault="000B6866" w:rsidP="00E95D8F">
            <w:pPr>
              <w:pStyle w:val="af0"/>
              <w:tabs>
                <w:tab w:val="left" w:pos="240"/>
              </w:tabs>
              <w:ind w:left="57"/>
              <w:jc w:val="both"/>
            </w:pPr>
            <w:r w:rsidRPr="00E95D8F">
              <w:t>устанавливать зависимость между работой и энергией</w:t>
            </w:r>
          </w:p>
        </w:tc>
        <w:tc>
          <w:tcPr>
            <w:tcW w:w="1469" w:type="dxa"/>
            <w:gridSpan w:val="12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§66,67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pStyle w:val="aa"/>
              <w:shd w:val="clear" w:color="auto" w:fill="auto"/>
              <w:spacing w:line="240" w:lineRule="auto"/>
              <w:ind w:left="140" w:righ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Превраще</w:t>
            </w: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одного вида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механической энергии в другой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 xml:space="preserve"> работать с текстом учебника</w:t>
            </w:r>
          </w:p>
        </w:tc>
        <w:tc>
          <w:tcPr>
            <w:tcW w:w="1469" w:type="dxa"/>
            <w:gridSpan w:val="12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  <w:tc>
          <w:tcPr>
            <w:tcW w:w="1246" w:type="dxa"/>
            <w:gridSpan w:val="10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B8"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9C12B8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 теме «Работа. Мощность, энергия»</w:t>
            </w:r>
          </w:p>
        </w:tc>
        <w:tc>
          <w:tcPr>
            <w:tcW w:w="811" w:type="dxa"/>
            <w:gridSpan w:val="2"/>
          </w:tcPr>
          <w:p w:rsidR="000B6866" w:rsidRPr="00E95D8F" w:rsidRDefault="000B6866" w:rsidP="009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2"/>
          </w:tcPr>
          <w:p w:rsidR="000B6866" w:rsidRPr="00E95D8F" w:rsidRDefault="000B6866" w:rsidP="00E95D8F">
            <w:pPr>
              <w:pStyle w:val="af0"/>
              <w:tabs>
                <w:tab w:val="left" w:pos="240"/>
              </w:tabs>
              <w:ind w:left="57"/>
              <w:jc w:val="both"/>
            </w:pPr>
            <w:r w:rsidRPr="00E95D8F"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350" w:type="dxa"/>
            <w:gridSpan w:val="7"/>
          </w:tcPr>
          <w:p w:rsidR="000B6866" w:rsidRPr="00E95D8F" w:rsidRDefault="00E02CA8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§55-§68</w:t>
            </w:r>
          </w:p>
        </w:tc>
        <w:tc>
          <w:tcPr>
            <w:tcW w:w="1249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gridSpan w:val="7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  <w:cantSplit/>
          <w:trHeight w:val="1134"/>
        </w:trPr>
        <w:tc>
          <w:tcPr>
            <w:tcW w:w="16625" w:type="dxa"/>
            <w:gridSpan w:val="3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 освоения темы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природе; знание правил поведения в чрезвычайных ситуациях</w:t>
            </w: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Применять знания к решению</w:t>
            </w:r>
          </w:p>
          <w:p w:rsidR="000B6866" w:rsidRPr="00E95D8F" w:rsidRDefault="000B6866" w:rsidP="00E95D8F">
            <w:pPr>
              <w:pStyle w:val="af0"/>
              <w:tabs>
                <w:tab w:val="left" w:pos="240"/>
              </w:tabs>
              <w:ind w:left="57"/>
              <w:jc w:val="both"/>
            </w:pPr>
            <w:r w:rsidRPr="00E95D8F">
              <w:t>физических задач в исследовательском</w:t>
            </w:r>
          </w:p>
          <w:p w:rsidR="000B6866" w:rsidRPr="00E95D8F" w:rsidRDefault="000B6866" w:rsidP="00E95D8F">
            <w:pPr>
              <w:pStyle w:val="af0"/>
              <w:tabs>
                <w:tab w:val="left" w:pos="240"/>
              </w:tabs>
              <w:ind w:left="57"/>
              <w:jc w:val="both"/>
            </w:pPr>
            <w:r w:rsidRPr="00E95D8F">
              <w:t>эксперименте и на практике</w:t>
            </w:r>
          </w:p>
        </w:tc>
        <w:tc>
          <w:tcPr>
            <w:tcW w:w="1365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AA3C16" w:rsidRDefault="000B6866" w:rsidP="00AA3C16">
            <w:pPr>
              <w:spacing w:after="0" w:line="240" w:lineRule="auto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AA3C1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Промежуточная аттестация; итоговая</w:t>
            </w:r>
          </w:p>
          <w:p w:rsidR="000B6866" w:rsidRPr="00E95D8F" w:rsidRDefault="000B6866" w:rsidP="00AA3C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C1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контрольная работа</w:t>
            </w:r>
            <w:r w:rsidRPr="00E95D8F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.</w:t>
            </w:r>
          </w:p>
        </w:tc>
        <w:tc>
          <w:tcPr>
            <w:tcW w:w="811" w:type="dxa"/>
            <w:gridSpan w:val="2"/>
          </w:tcPr>
          <w:p w:rsidR="000B6866" w:rsidRDefault="000B6866"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Применение знаний к решению задач</w:t>
            </w:r>
          </w:p>
        </w:tc>
        <w:tc>
          <w:tcPr>
            <w:tcW w:w="1365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245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66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0B6866" w:rsidRPr="00E95D8F" w:rsidTr="00D131CB">
        <w:trPr>
          <w:gridAfter w:val="5"/>
          <w:wAfter w:w="4144" w:type="dxa"/>
          <w:cantSplit/>
          <w:trHeight w:val="1134"/>
        </w:trPr>
        <w:tc>
          <w:tcPr>
            <w:tcW w:w="491" w:type="dxa"/>
          </w:tcPr>
          <w:p w:rsidR="000B6866" w:rsidRPr="00E95D8F" w:rsidRDefault="000B6866" w:rsidP="00D3539B">
            <w:pPr>
              <w:numPr>
                <w:ilvl w:val="0"/>
                <w:numId w:val="12"/>
              </w:numPr>
              <w:spacing w:after="0" w:line="240" w:lineRule="auto"/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B6866" w:rsidRPr="00E95D8F" w:rsidRDefault="000B6866" w:rsidP="00E95D8F">
            <w:pPr>
              <w:pStyle w:val="aa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0B6866" w:rsidRDefault="000B6866"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9" w:type="dxa"/>
            <w:gridSpan w:val="2"/>
          </w:tcPr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>Демонстрировать презентации;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 xml:space="preserve"> выступать с докладами;</w:t>
            </w:r>
          </w:p>
          <w:p w:rsidR="000B6866" w:rsidRPr="00E95D8F" w:rsidRDefault="000B6866" w:rsidP="00D3539B">
            <w:pPr>
              <w:pStyle w:val="af0"/>
              <w:numPr>
                <w:ilvl w:val="0"/>
                <w:numId w:val="33"/>
              </w:numPr>
              <w:tabs>
                <w:tab w:val="left" w:pos="240"/>
              </w:tabs>
              <w:ind w:left="57" w:firstLine="0"/>
              <w:jc w:val="both"/>
            </w:pPr>
            <w:r w:rsidRPr="00E95D8F">
              <w:t xml:space="preserve"> участвовать в обсуждении докладов и презентаций</w:t>
            </w:r>
          </w:p>
          <w:p w:rsidR="000B6866" w:rsidRPr="00E95D8F" w:rsidRDefault="000B6866" w:rsidP="00E95D8F">
            <w:pPr>
              <w:pStyle w:val="af0"/>
              <w:tabs>
                <w:tab w:val="left" w:pos="240"/>
              </w:tabs>
              <w:ind w:left="57"/>
              <w:jc w:val="both"/>
            </w:pPr>
          </w:p>
        </w:tc>
        <w:tc>
          <w:tcPr>
            <w:tcW w:w="1365" w:type="dxa"/>
            <w:gridSpan w:val="8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9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6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66" w:rsidRPr="00E95D8F" w:rsidTr="000B6866">
        <w:trPr>
          <w:gridAfter w:val="5"/>
          <w:wAfter w:w="4144" w:type="dxa"/>
          <w:cantSplit/>
          <w:trHeight w:val="1134"/>
        </w:trPr>
        <w:tc>
          <w:tcPr>
            <w:tcW w:w="16625" w:type="dxa"/>
            <w:gridSpan w:val="31"/>
          </w:tcPr>
          <w:p w:rsidR="000B6866" w:rsidRPr="00E95D8F" w:rsidRDefault="000B6866" w:rsidP="00E95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 освоения курса</w:t>
            </w:r>
            <w:r w:rsidRPr="00E95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5D8F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познавательных интересов, интеллектуальных и творческих способностей учащихся;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E95D8F" w:rsidRPr="00E95D8F" w:rsidRDefault="00E95D8F" w:rsidP="00E9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2B8" w:rsidRPr="00854EE8" w:rsidRDefault="009C12B8" w:rsidP="004D2B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2B75" w:rsidRPr="004D2B75" w:rsidRDefault="004D2B75" w:rsidP="004D2B75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4EE8" w:rsidRDefault="00854E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54EE8" w:rsidRDefault="00854EE8" w:rsidP="0085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854EE8" w:rsidSect="00854E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B75" w:rsidRPr="004D2B75" w:rsidRDefault="004D2B75" w:rsidP="0085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2B75">
        <w:rPr>
          <w:rFonts w:ascii="Times New Roman" w:hAnsi="Times New Roman" w:cs="Times New Roman"/>
          <w:b/>
          <w:bCs/>
        </w:rPr>
        <w:lastRenderedPageBreak/>
        <w:t>8. Планируемые результаты изучения учебного предмета</w:t>
      </w:r>
    </w:p>
    <w:p w:rsidR="004D2B75" w:rsidRPr="004D2B75" w:rsidRDefault="004D2B75" w:rsidP="004D2B75">
      <w:pPr>
        <w:pStyle w:val="aa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4D2B75">
        <w:rPr>
          <w:rFonts w:ascii="Times New Roman" w:hAnsi="Times New Roman" w:cs="Times New Roman"/>
          <w:b/>
          <w:color w:val="008000"/>
          <w:sz w:val="22"/>
          <w:szCs w:val="22"/>
        </w:rPr>
        <w:t>Выпускник научится:</w:t>
      </w:r>
    </w:p>
    <w:p w:rsidR="004D2B75" w:rsidRPr="004D2B75" w:rsidRDefault="004D2B75" w:rsidP="004D2B75">
      <w:pPr>
        <w:pStyle w:val="aa"/>
        <w:shd w:val="clear" w:color="auto" w:fill="auto"/>
        <w:spacing w:before="0"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4D2B75">
        <w:rPr>
          <w:rFonts w:ascii="Times New Roman" w:hAnsi="Times New Roman" w:cs="Times New Roman"/>
          <w:sz w:val="22"/>
          <w:szCs w:val="22"/>
        </w:rPr>
        <w:t xml:space="preserve">• 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тел, </w:t>
      </w:r>
    </w:p>
    <w:p w:rsidR="004D2B75" w:rsidRPr="004D2B75" w:rsidRDefault="004D2B75" w:rsidP="004D2B75">
      <w:pPr>
        <w:pStyle w:val="aa"/>
        <w:shd w:val="clear" w:color="auto" w:fill="auto"/>
        <w:tabs>
          <w:tab w:val="left" w:pos="644"/>
        </w:tabs>
        <w:spacing w:before="0"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4D2B75">
        <w:rPr>
          <w:rFonts w:ascii="Times New Roman" w:hAnsi="Times New Roman" w:cs="Times New Roman"/>
          <w:sz w:val="22"/>
          <w:szCs w:val="22"/>
        </w:rPr>
        <w:t xml:space="preserve">• описывать изученные свойства тел и механические явления, используя физические величины: путь, скорость, 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</w:t>
      </w:r>
    </w:p>
    <w:p w:rsidR="004D2B75" w:rsidRPr="004D2B75" w:rsidRDefault="004D2B75" w:rsidP="004D2B75">
      <w:pPr>
        <w:pStyle w:val="aa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4D2B75">
        <w:rPr>
          <w:rFonts w:ascii="Times New Roman" w:hAnsi="Times New Roman" w:cs="Times New Roman"/>
          <w:sz w:val="22"/>
          <w:szCs w:val="22"/>
        </w:rPr>
        <w:t>• анализировать свойства тел, механические явления и процессы, используя физические законы и принципы: закон сохранения энергии,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4D2B75" w:rsidRPr="004D2B75" w:rsidRDefault="004D2B75" w:rsidP="004D2B75">
      <w:pPr>
        <w:pStyle w:val="aa"/>
        <w:shd w:val="clear" w:color="auto" w:fill="auto"/>
        <w:tabs>
          <w:tab w:val="left" w:pos="639"/>
        </w:tabs>
        <w:spacing w:before="0" w:line="240" w:lineRule="auto"/>
        <w:ind w:firstLine="454"/>
        <w:rPr>
          <w:rFonts w:ascii="Times New Roman" w:hAnsi="Times New Roman" w:cs="Times New Roman"/>
          <w:sz w:val="22"/>
          <w:szCs w:val="22"/>
        </w:rPr>
      </w:pPr>
      <w:r w:rsidRPr="004D2B75">
        <w:rPr>
          <w:rFonts w:ascii="Times New Roman" w:hAnsi="Times New Roman" w:cs="Times New Roman"/>
          <w:sz w:val="22"/>
          <w:szCs w:val="22"/>
        </w:rPr>
        <w:t>• решать задачи, используя физические законы (закон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скольжения,): на основе анализа условия задачи выделять физические величины и формулы, необходимые для её решения, и проводить расчёты.</w:t>
      </w:r>
    </w:p>
    <w:p w:rsidR="004D2B75" w:rsidRPr="004D2B75" w:rsidRDefault="004D2B75" w:rsidP="004D2B7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i w:val="0"/>
          <w:color w:val="008000"/>
        </w:rPr>
      </w:pPr>
    </w:p>
    <w:p w:rsidR="004D2B75" w:rsidRPr="004D2B75" w:rsidRDefault="004D2B75" w:rsidP="004D2B7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i w:val="0"/>
          <w:color w:val="008000"/>
        </w:rPr>
      </w:pPr>
      <w:r w:rsidRPr="004D2B75">
        <w:rPr>
          <w:rFonts w:ascii="Times New Roman" w:hAnsi="Times New Roman" w:cs="Times New Roman"/>
          <w:b/>
          <w:i w:val="0"/>
          <w:color w:val="008000"/>
        </w:rPr>
        <w:t>Выпускник получит возможность научиться:</w:t>
      </w:r>
    </w:p>
    <w:p w:rsidR="004D2B75" w:rsidRPr="004D2B75" w:rsidRDefault="004D2B75" w:rsidP="004D2B7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</w:rPr>
      </w:pPr>
      <w:r w:rsidRPr="004D2B75">
        <w:rPr>
          <w:rFonts w:ascii="Times New Roman" w:hAnsi="Times New Roman" w:cs="Times New Roman"/>
        </w:rPr>
        <w:t>• </w:t>
      </w:r>
      <w:r w:rsidRPr="004D2B75">
        <w:rPr>
          <w:rFonts w:ascii="Times New Roman" w:hAnsi="Times New Roman" w:cs="Times New Roman"/>
          <w:i w:val="0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поведенияв окружающей среде;</w:t>
      </w:r>
    </w:p>
    <w:p w:rsidR="004D2B75" w:rsidRPr="004D2B75" w:rsidRDefault="004D2B75" w:rsidP="004D2B75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i w:val="0"/>
        </w:rPr>
      </w:pPr>
      <w:r w:rsidRPr="004D2B75">
        <w:rPr>
          <w:rFonts w:ascii="Times New Roman" w:hAnsi="Times New Roman" w:cs="Times New Roman"/>
          <w:i w:val="0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энергии;экологических последствий исследования космического пространства;</w:t>
      </w:r>
    </w:p>
    <w:p w:rsidR="004D2B75" w:rsidRPr="004D2B75" w:rsidRDefault="004D2B75" w:rsidP="004D2B75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</w:rPr>
      </w:pPr>
      <w:r w:rsidRPr="004D2B75">
        <w:rPr>
          <w:rFonts w:ascii="Times New Roman" w:hAnsi="Times New Roman" w:cs="Times New Roman"/>
          <w:i w:val="0"/>
        </w:rPr>
        <w:t>• различать границы применимости физических законов,понимать всеобщий характер фундаментальных законов(закон сохранения механической энергии, закон сохранения импульса, закон всемирного тяготения) и ограниченностьиспользования частных законов (закон Гука, закон Архимеда и др.);</w:t>
      </w:r>
    </w:p>
    <w:p w:rsidR="004D2B75" w:rsidRPr="004D2B75" w:rsidRDefault="004D2B75" w:rsidP="004D2B7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</w:rPr>
      </w:pPr>
      <w:r w:rsidRPr="004D2B75">
        <w:rPr>
          <w:rFonts w:ascii="Times New Roman" w:hAnsi="Times New Roman" w:cs="Times New Roman"/>
          <w:i w:val="0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817A4" w:rsidRPr="004D2B75" w:rsidRDefault="005817A4" w:rsidP="004D2B75">
      <w:pPr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</w:p>
    <w:p w:rsidR="005817A4" w:rsidRPr="004D2B75" w:rsidRDefault="005817A4" w:rsidP="004D2B75">
      <w:pPr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</w:p>
    <w:p w:rsidR="004D2B75" w:rsidRPr="004D2B75" w:rsidRDefault="004D2B75" w:rsidP="004D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</w:rPr>
        <w:t>КРИТЕРИИ И НОРМЫ ОЦЕНКИ ЗНАНИЙ ОБУЧАЮЩИХСЯ</w:t>
      </w:r>
    </w:p>
    <w:p w:rsidR="004D2B75" w:rsidRPr="004D2B75" w:rsidRDefault="004D2B75" w:rsidP="004D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D2B75" w:rsidRPr="004D2B75" w:rsidRDefault="004D2B75" w:rsidP="004D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2B75">
        <w:rPr>
          <w:rFonts w:ascii="Times New Roman" w:eastAsia="Times New Roman" w:hAnsi="Times New Roman" w:cs="Times New Roman"/>
          <w:b/>
          <w:bCs/>
        </w:rPr>
        <w:t>Оценка устных ответов учащихся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>Оценка 5</w:t>
      </w:r>
      <w:r w:rsidRPr="004D2B75">
        <w:rPr>
          <w:rFonts w:ascii="Times New Roman" w:eastAsia="Times New Roman" w:hAnsi="Times New Roman" w:cs="Times New Roman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4 </w:t>
      </w:r>
      <w:r w:rsidRPr="004D2B75">
        <w:rPr>
          <w:rFonts w:ascii="Times New Roman" w:eastAsia="Times New Roman" w:hAnsi="Times New Roman" w:cs="Times New Roman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3 </w:t>
      </w:r>
      <w:r w:rsidRPr="004D2B75">
        <w:rPr>
          <w:rFonts w:ascii="Times New Roman" w:eastAsia="Times New Roman" w:hAnsi="Times New Roman" w:cs="Times New Roman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lastRenderedPageBreak/>
        <w:t xml:space="preserve">Оценка 2   </w:t>
      </w:r>
      <w:r w:rsidRPr="004D2B75">
        <w:rPr>
          <w:rFonts w:ascii="Times New Roman" w:eastAsia="Times New Roman" w:hAnsi="Times New Roman" w:cs="Times New Roman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1 </w:t>
      </w:r>
      <w:r w:rsidRPr="004D2B75">
        <w:rPr>
          <w:rFonts w:ascii="Times New Roman" w:eastAsia="Times New Roman" w:hAnsi="Times New Roman" w:cs="Times New Roman"/>
        </w:rPr>
        <w:t>ставится в том случае, если ученик не может ответить ни на один из поставленных вопросов.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D2B75">
        <w:rPr>
          <w:rFonts w:ascii="Times New Roman" w:eastAsia="Times New Roman" w:hAnsi="Times New Roman" w:cs="Times New Roman"/>
          <w:b/>
          <w:bCs/>
        </w:rPr>
        <w:t>Оценка письменных контрольных работ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5 </w:t>
      </w:r>
      <w:r w:rsidRPr="004D2B75">
        <w:rPr>
          <w:rFonts w:ascii="Times New Roman" w:eastAsia="Times New Roman" w:hAnsi="Times New Roman" w:cs="Times New Roman"/>
        </w:rPr>
        <w:t>ставится за работу, выполненную полностью без ошибок и недочетов.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4 </w:t>
      </w:r>
      <w:r w:rsidRPr="004D2B75">
        <w:rPr>
          <w:rFonts w:ascii="Times New Roman" w:eastAsia="Times New Roman" w:hAnsi="Times New Roman" w:cs="Times New Roman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3 </w:t>
      </w:r>
      <w:r w:rsidRPr="004D2B75">
        <w:rPr>
          <w:rFonts w:ascii="Times New Roman" w:eastAsia="Times New Roman" w:hAnsi="Times New Roman" w:cs="Times New Roman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  <w:bCs/>
        </w:rPr>
        <w:t xml:space="preserve">Оценка 2 </w:t>
      </w:r>
      <w:r w:rsidRPr="004D2B75">
        <w:rPr>
          <w:rFonts w:ascii="Times New Roman" w:eastAsia="Times New Roman" w:hAnsi="Times New Roman" w:cs="Times New Roman"/>
        </w:rPr>
        <w:t>ставится за работу,</w:t>
      </w:r>
      <w:r w:rsidRPr="004D2B75">
        <w:rPr>
          <w:rFonts w:ascii="Times New Roman" w:eastAsia="Times New Roman" w:hAnsi="Times New Roman" w:cs="Times New Roman"/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1 </w:t>
      </w:r>
      <w:r w:rsidRPr="004D2B75">
        <w:rPr>
          <w:rFonts w:ascii="Times New Roman" w:eastAsia="Times New Roman" w:hAnsi="Times New Roman" w:cs="Times New Roman"/>
          <w:bCs/>
        </w:rPr>
        <w:t>ставится за работу, невыполненную совсем или выполненную с грубыми ошибками в заданиях.</w:t>
      </w: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</w:rPr>
        <w:t>Оценка лабораторных работ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5 </w:t>
      </w:r>
      <w:r w:rsidRPr="004D2B75">
        <w:rPr>
          <w:rFonts w:ascii="Times New Roman" w:eastAsia="Times New Roman" w:hAnsi="Times New Roman" w:cs="Times New Roman"/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4 </w:t>
      </w:r>
      <w:r w:rsidRPr="004D2B75">
        <w:rPr>
          <w:rFonts w:ascii="Times New Roman" w:eastAsia="Times New Roman" w:hAnsi="Times New Roman" w:cs="Times New Roman"/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3 </w:t>
      </w:r>
      <w:r w:rsidRPr="004D2B75">
        <w:rPr>
          <w:rFonts w:ascii="Times New Roman" w:eastAsia="Times New Roman" w:hAnsi="Times New Roman" w:cs="Times New Roman"/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2 </w:t>
      </w:r>
      <w:r w:rsidRPr="004D2B75">
        <w:rPr>
          <w:rFonts w:ascii="Times New Roman" w:eastAsia="Times New Roman" w:hAnsi="Times New Roman" w:cs="Times New Roman"/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/>
        </w:rPr>
        <w:t xml:space="preserve">Оценка 1 </w:t>
      </w:r>
      <w:r w:rsidRPr="004D2B75">
        <w:rPr>
          <w:rFonts w:ascii="Times New Roman" w:eastAsia="Times New Roman" w:hAnsi="Times New Roman" w:cs="Times New Roman"/>
          <w:bCs/>
        </w:rPr>
        <w:t>ставится в том случае, если учащийся совсем не выполнил работу.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</w:rPr>
        <w:t>Перечень ошибок</w:t>
      </w: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4D2B75" w:rsidRPr="004D2B75" w:rsidRDefault="004D2B75" w:rsidP="004D2B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  <w:lang w:val="en-US"/>
        </w:rPr>
        <w:t>I</w:t>
      </w:r>
      <w:r w:rsidRPr="004D2B75">
        <w:rPr>
          <w:rFonts w:ascii="Times New Roman" w:eastAsia="Times New Roman" w:hAnsi="Times New Roman" w:cs="Times New Roman"/>
          <w:b/>
        </w:rPr>
        <w:t>. Грубые ошибки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2. Неумение выделять в ответе главное.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4. Неумение читать и строить графики и принципиальные схемы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6. Небрежное отношение  к лабораторному оборудованию и измерительным приборам.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7. Неумение определить показания измерительного прибора.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8. Нарушение требований правил безопасного труда при выполнении эксперимента.</w:t>
      </w:r>
    </w:p>
    <w:p w:rsidR="004D2B75" w:rsidRPr="004D2B75" w:rsidRDefault="004D2B75" w:rsidP="004D2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  <w:lang w:val="en-US"/>
        </w:rPr>
        <w:t>II</w:t>
      </w:r>
      <w:r w:rsidRPr="004D2B75">
        <w:rPr>
          <w:rFonts w:ascii="Times New Roman" w:eastAsia="Times New Roman" w:hAnsi="Times New Roman" w:cs="Times New Roman"/>
          <w:b/>
        </w:rPr>
        <w:t>. Негрубые ошибки</w:t>
      </w:r>
    </w:p>
    <w:p w:rsidR="004D2B75" w:rsidRPr="004D2B75" w:rsidRDefault="004D2B75" w:rsidP="004D2B75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lastRenderedPageBreak/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D2B75" w:rsidRPr="004D2B75" w:rsidRDefault="004D2B75" w:rsidP="004D2B75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2.Ошибки в условных обозначениях на принципиальных схемах, неточности чертежей, графиков, схем.</w:t>
      </w:r>
    </w:p>
    <w:p w:rsidR="004D2B75" w:rsidRPr="004D2B75" w:rsidRDefault="004D2B75" w:rsidP="004D2B75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3.Пропуск или неточное написание наименований единиц физических величин.</w:t>
      </w:r>
    </w:p>
    <w:p w:rsidR="004D2B75" w:rsidRPr="004D2B75" w:rsidRDefault="004D2B75" w:rsidP="004D2B75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4.Нерациональный выбор хода решения.</w:t>
      </w:r>
    </w:p>
    <w:p w:rsidR="004D2B75" w:rsidRPr="004D2B75" w:rsidRDefault="004D2B75" w:rsidP="004D2B7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D2B75">
        <w:rPr>
          <w:rFonts w:ascii="Times New Roman" w:eastAsia="Times New Roman" w:hAnsi="Times New Roman" w:cs="Times New Roman"/>
          <w:b/>
          <w:lang w:val="en-US"/>
        </w:rPr>
        <w:t>III</w:t>
      </w:r>
      <w:r w:rsidRPr="004D2B75">
        <w:rPr>
          <w:rFonts w:ascii="Times New Roman" w:eastAsia="Times New Roman" w:hAnsi="Times New Roman" w:cs="Times New Roman"/>
          <w:b/>
        </w:rPr>
        <w:t>. Недочеты.</w:t>
      </w:r>
    </w:p>
    <w:p w:rsidR="004D2B75" w:rsidRPr="004D2B75" w:rsidRDefault="004D2B75" w:rsidP="004D2B75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4D2B75" w:rsidRPr="004D2B75" w:rsidRDefault="004D2B75" w:rsidP="004D2B75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4D2B75" w:rsidRPr="004D2B75" w:rsidRDefault="004D2B75" w:rsidP="004D2B75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3.Отдельные погрешности в формулировке вопроса или ответа.</w:t>
      </w:r>
    </w:p>
    <w:p w:rsidR="004D2B75" w:rsidRPr="004D2B75" w:rsidRDefault="004D2B75" w:rsidP="004D2B75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</w:rPr>
      </w:pPr>
      <w:r w:rsidRPr="004D2B75">
        <w:rPr>
          <w:rFonts w:ascii="Times New Roman" w:eastAsia="Times New Roman" w:hAnsi="Times New Roman" w:cs="Times New Roman"/>
          <w:bCs/>
        </w:rPr>
        <w:t>4.Небрежное выполнение записей, чертежей, схем, графиков.</w:t>
      </w:r>
    </w:p>
    <w:p w:rsidR="004D2B75" w:rsidRPr="004D2B75" w:rsidRDefault="004D2B75" w:rsidP="004D2B7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D2B75">
        <w:rPr>
          <w:rFonts w:ascii="Times New Roman" w:eastAsia="Times New Roman" w:hAnsi="Times New Roman" w:cs="Times New Roman"/>
        </w:rPr>
        <w:t>5.Орфографические и пунктуационные ошибки.</w:t>
      </w:r>
    </w:p>
    <w:p w:rsidR="004D2B75" w:rsidRPr="004D2B75" w:rsidRDefault="004D2B75" w:rsidP="004D2B75">
      <w:pPr>
        <w:spacing w:line="240" w:lineRule="auto"/>
        <w:ind w:left="142" w:firstLine="284"/>
        <w:jc w:val="center"/>
        <w:rPr>
          <w:rFonts w:ascii="Times New Roman" w:hAnsi="Times New Roman" w:cs="Times New Roman"/>
          <w:b/>
        </w:rPr>
      </w:pPr>
    </w:p>
    <w:sectPr w:rsidR="004D2B75" w:rsidRPr="004D2B75" w:rsidSect="00854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CC" w:rsidRDefault="009F24CC" w:rsidP="00DE3BC0">
      <w:pPr>
        <w:spacing w:after="0" w:line="240" w:lineRule="auto"/>
      </w:pPr>
      <w:r>
        <w:separator/>
      </w:r>
    </w:p>
  </w:endnote>
  <w:endnote w:type="continuationSeparator" w:id="0">
    <w:p w:rsidR="009F24CC" w:rsidRDefault="009F24CC" w:rsidP="00D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A64825" w:rsidRDefault="001954CC">
        <w:pPr>
          <w:pStyle w:val="a5"/>
          <w:jc w:val="right"/>
        </w:pPr>
        <w:r>
          <w:fldChar w:fldCharType="begin"/>
        </w:r>
        <w:r w:rsidR="00A64825">
          <w:instrText xml:space="preserve"> PAGE   \* MERGEFORMAT </w:instrText>
        </w:r>
        <w:r>
          <w:fldChar w:fldCharType="separate"/>
        </w:r>
        <w:r w:rsidR="00220B3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64825" w:rsidRDefault="00A64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A64825" w:rsidRDefault="00220B37">
        <w:pPr>
          <w:pStyle w:val="a5"/>
          <w:jc w:val="right"/>
        </w:pPr>
      </w:p>
    </w:sdtContent>
  </w:sdt>
  <w:p w:rsidR="00A64825" w:rsidRDefault="00A6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CC" w:rsidRDefault="009F24CC" w:rsidP="00DE3BC0">
      <w:pPr>
        <w:spacing w:after="0" w:line="240" w:lineRule="auto"/>
      </w:pPr>
      <w:r>
        <w:separator/>
      </w:r>
    </w:p>
  </w:footnote>
  <w:footnote w:type="continuationSeparator" w:id="0">
    <w:p w:rsidR="009F24CC" w:rsidRDefault="009F24CC" w:rsidP="00DE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A6F71"/>
    <w:multiLevelType w:val="hybridMultilevel"/>
    <w:tmpl w:val="0D10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07688"/>
    <w:multiLevelType w:val="hybridMultilevel"/>
    <w:tmpl w:val="3CFE6A1A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0">
    <w:nsid w:val="210C703F"/>
    <w:multiLevelType w:val="multilevel"/>
    <w:tmpl w:val="492CA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3D3C"/>
    <w:multiLevelType w:val="hybridMultilevel"/>
    <w:tmpl w:val="BC963C18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4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50134154"/>
    <w:multiLevelType w:val="hybridMultilevel"/>
    <w:tmpl w:val="DAA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1">
    <w:nsid w:val="5732575D"/>
    <w:multiLevelType w:val="hybridMultilevel"/>
    <w:tmpl w:val="91D0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5DD45A58"/>
    <w:multiLevelType w:val="hybridMultilevel"/>
    <w:tmpl w:val="5288B55A"/>
    <w:lvl w:ilvl="0" w:tplc="9E64D6F6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602D5F38"/>
    <w:multiLevelType w:val="hybridMultilevel"/>
    <w:tmpl w:val="56B0F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6DC15B5D"/>
    <w:multiLevelType w:val="hybridMultilevel"/>
    <w:tmpl w:val="92FA2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31"/>
  </w:num>
  <w:num w:numId="8">
    <w:abstractNumId w:val="9"/>
  </w:num>
  <w:num w:numId="9">
    <w:abstractNumId w:val="25"/>
  </w:num>
  <w:num w:numId="10">
    <w:abstractNumId w:val="19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27"/>
  </w:num>
  <w:num w:numId="16">
    <w:abstractNumId w:val="12"/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30"/>
  </w:num>
  <w:num w:numId="22">
    <w:abstractNumId w:val="23"/>
  </w:num>
  <w:num w:numId="23">
    <w:abstractNumId w:val="3"/>
  </w:num>
  <w:num w:numId="24">
    <w:abstractNumId w:val="29"/>
  </w:num>
  <w:num w:numId="25">
    <w:abstractNumId w:val="15"/>
  </w:num>
  <w:num w:numId="26">
    <w:abstractNumId w:val="22"/>
  </w:num>
  <w:num w:numId="27">
    <w:abstractNumId w:val="16"/>
  </w:num>
  <w:num w:numId="28">
    <w:abstractNumId w:val="33"/>
  </w:num>
  <w:num w:numId="29">
    <w:abstractNumId w:val="20"/>
  </w:num>
  <w:num w:numId="30">
    <w:abstractNumId w:val="14"/>
  </w:num>
  <w:num w:numId="31">
    <w:abstractNumId w:val="18"/>
  </w:num>
  <w:num w:numId="32">
    <w:abstractNumId w:val="11"/>
  </w:num>
  <w:num w:numId="33">
    <w:abstractNumId w:val="17"/>
  </w:num>
  <w:num w:numId="3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C0"/>
    <w:rsid w:val="000532CB"/>
    <w:rsid w:val="00062583"/>
    <w:rsid w:val="000B6866"/>
    <w:rsid w:val="000E2709"/>
    <w:rsid w:val="001327E1"/>
    <w:rsid w:val="001528EA"/>
    <w:rsid w:val="00180C37"/>
    <w:rsid w:val="001954CC"/>
    <w:rsid w:val="00220B37"/>
    <w:rsid w:val="00223F7D"/>
    <w:rsid w:val="00241608"/>
    <w:rsid w:val="003A3B56"/>
    <w:rsid w:val="00416B7B"/>
    <w:rsid w:val="004773D1"/>
    <w:rsid w:val="004D2B75"/>
    <w:rsid w:val="004F7E80"/>
    <w:rsid w:val="00572C75"/>
    <w:rsid w:val="00576D78"/>
    <w:rsid w:val="005817A4"/>
    <w:rsid w:val="005B7B52"/>
    <w:rsid w:val="005E1E35"/>
    <w:rsid w:val="005E6DFD"/>
    <w:rsid w:val="00615B67"/>
    <w:rsid w:val="00657801"/>
    <w:rsid w:val="00801D99"/>
    <w:rsid w:val="008362E3"/>
    <w:rsid w:val="00845DF3"/>
    <w:rsid w:val="00854EE8"/>
    <w:rsid w:val="00964D47"/>
    <w:rsid w:val="00991FB1"/>
    <w:rsid w:val="009C12B8"/>
    <w:rsid w:val="009F24CC"/>
    <w:rsid w:val="00A64825"/>
    <w:rsid w:val="00AA3C16"/>
    <w:rsid w:val="00B539F3"/>
    <w:rsid w:val="00B67304"/>
    <w:rsid w:val="00C17A04"/>
    <w:rsid w:val="00CB2FA3"/>
    <w:rsid w:val="00D131CB"/>
    <w:rsid w:val="00D3539B"/>
    <w:rsid w:val="00D673A0"/>
    <w:rsid w:val="00DE3BC0"/>
    <w:rsid w:val="00E02CA8"/>
    <w:rsid w:val="00E068DB"/>
    <w:rsid w:val="00E7045F"/>
    <w:rsid w:val="00E83700"/>
    <w:rsid w:val="00E95D8F"/>
    <w:rsid w:val="00FA44C7"/>
    <w:rsid w:val="00FC6F19"/>
    <w:rsid w:val="00FD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DF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D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D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BC0"/>
  </w:style>
  <w:style w:type="paragraph" w:styleId="a5">
    <w:name w:val="footer"/>
    <w:basedOn w:val="a"/>
    <w:link w:val="a6"/>
    <w:uiPriority w:val="99"/>
    <w:unhideWhenUsed/>
    <w:rsid w:val="00D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BC0"/>
  </w:style>
  <w:style w:type="character" w:styleId="a7">
    <w:name w:val="Hyperlink"/>
    <w:basedOn w:val="a0"/>
    <w:uiPriority w:val="99"/>
    <w:rsid w:val="00DE3BC0"/>
    <w:rPr>
      <w:color w:val="434343"/>
      <w:u w:val="single"/>
    </w:rPr>
  </w:style>
  <w:style w:type="character" w:customStyle="1" w:styleId="2">
    <w:name w:val="Основной текст (2)_"/>
    <w:basedOn w:val="a0"/>
    <w:link w:val="20"/>
    <w:rsid w:val="00DE3B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BC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_"/>
    <w:basedOn w:val="a0"/>
    <w:link w:val="11"/>
    <w:rsid w:val="00DE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DE3BC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E3B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BC0"/>
    <w:pPr>
      <w:widowControl w:val="0"/>
      <w:shd w:val="clear" w:color="auto" w:fill="FFFFFF"/>
      <w:spacing w:after="480" w:line="37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a9">
    <w:name w:val="Основной текст Знак"/>
    <w:basedOn w:val="a0"/>
    <w:link w:val="aa"/>
    <w:rsid w:val="00E068DB"/>
    <w:rPr>
      <w:rFonts w:ascii="Century Schoolbook" w:hAnsi="Century Schoolbook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E068DB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E068DB"/>
  </w:style>
  <w:style w:type="paragraph" w:styleId="ab">
    <w:name w:val="List Paragraph"/>
    <w:basedOn w:val="a"/>
    <w:uiPriority w:val="34"/>
    <w:qFormat/>
    <w:rsid w:val="00E068DB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58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817A4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817A4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hAnsi="Franklin Gothic Book"/>
      <w:b/>
      <w:bCs/>
    </w:rPr>
  </w:style>
  <w:style w:type="character" w:customStyle="1" w:styleId="FranklinGothicBook">
    <w:name w:val="Основной текст + Franklin Gothic Book"/>
    <w:aliases w:val="8,5 pt7"/>
    <w:basedOn w:val="a9"/>
    <w:rsid w:val="005817A4"/>
    <w:rPr>
      <w:rFonts w:ascii="Franklin Gothic Book" w:hAnsi="Franklin Gothic Book" w:cs="Franklin Gothic Book"/>
      <w:sz w:val="17"/>
      <w:szCs w:val="17"/>
      <w:u w:val="none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0"/>
    <w:rsid w:val="005817A4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17A4"/>
    <w:pPr>
      <w:widowControl w:val="0"/>
      <w:shd w:val="clear" w:color="auto" w:fill="FFFFFF"/>
      <w:spacing w:before="300" w:after="180" w:line="288" w:lineRule="exact"/>
    </w:pPr>
    <w:rPr>
      <w:rFonts w:ascii="Franklin Gothic Book" w:hAnsi="Franklin Gothic Book"/>
      <w:sz w:val="23"/>
      <w:szCs w:val="23"/>
    </w:rPr>
  </w:style>
  <w:style w:type="character" w:customStyle="1" w:styleId="510">
    <w:name w:val="Основной текст (5) + 10"/>
    <w:aliases w:val="5 pt6,Интервал 0 pt4"/>
    <w:basedOn w:val="5"/>
    <w:rsid w:val="005817A4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character" w:customStyle="1" w:styleId="311">
    <w:name w:val="Заголовок №3 + 11"/>
    <w:aliases w:val="5 pt5,Не полужирный"/>
    <w:basedOn w:val="31"/>
    <w:rsid w:val="005817A4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17A4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17A4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817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D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5E6DFD"/>
    <w:pPr>
      <w:spacing w:after="0" w:line="240" w:lineRule="auto"/>
    </w:pPr>
    <w:rPr>
      <w:rFonts w:eastAsiaTheme="minorHAnsi"/>
      <w:lang w:eastAsia="en-US"/>
    </w:rPr>
  </w:style>
  <w:style w:type="paragraph" w:styleId="ae">
    <w:name w:val="Body Text Indent"/>
    <w:basedOn w:val="a"/>
    <w:link w:val="af"/>
    <w:unhideWhenUsed/>
    <w:rsid w:val="005E6D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5E6DFD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E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5E6DFD"/>
  </w:style>
  <w:style w:type="paragraph" w:customStyle="1" w:styleId="msonospacing0">
    <w:name w:val="msonospacing"/>
    <w:rsid w:val="005E6D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1"/>
    <w:rsid w:val="004D2B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D2B7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4D2B75"/>
    <w:rPr>
      <w:i/>
      <w:iCs/>
      <w:noProof/>
      <w:shd w:val="clear" w:color="auto" w:fill="FFFFFF"/>
    </w:rPr>
  </w:style>
  <w:style w:type="character" w:customStyle="1" w:styleId="9pt2">
    <w:name w:val="Основной текст + 9 pt2"/>
    <w:aliases w:val="Полужирный"/>
    <w:basedOn w:val="a9"/>
    <w:rsid w:val="00E95D8F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0"/>
    <w:rsid w:val="00E95D8F"/>
    <w:rPr>
      <w:rFonts w:ascii="Century Schoolbook" w:hAnsi="Century Schoolbook" w:cs="Century Schoolbook"/>
      <w:spacing w:val="4"/>
      <w:sz w:val="16"/>
      <w:szCs w:val="16"/>
      <w:u w:val="none"/>
    </w:rPr>
  </w:style>
  <w:style w:type="paragraph" w:customStyle="1" w:styleId="af0">
    <w:name w:val="Стиль"/>
    <w:rsid w:val="00E9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E95D8F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E95D8F"/>
    <w:rPr>
      <w:rFonts w:ascii="Calibri" w:eastAsia="Times New Roman" w:hAnsi="Calibri" w:cs="Times New Roman"/>
    </w:rPr>
  </w:style>
  <w:style w:type="character" w:customStyle="1" w:styleId="af1">
    <w:name w:val="Основной текст + Полужирный"/>
    <w:aliases w:val="Интервал 0 pt"/>
    <w:basedOn w:val="a8"/>
    <w:rsid w:val="00220B3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DF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D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D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BC0"/>
  </w:style>
  <w:style w:type="paragraph" w:styleId="a5">
    <w:name w:val="footer"/>
    <w:basedOn w:val="a"/>
    <w:link w:val="a6"/>
    <w:uiPriority w:val="99"/>
    <w:unhideWhenUsed/>
    <w:rsid w:val="00D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BC0"/>
  </w:style>
  <w:style w:type="character" w:styleId="a7">
    <w:name w:val="Hyperlink"/>
    <w:basedOn w:val="a0"/>
    <w:uiPriority w:val="99"/>
    <w:rsid w:val="00DE3BC0"/>
    <w:rPr>
      <w:color w:val="434343"/>
      <w:u w:val="single"/>
    </w:rPr>
  </w:style>
  <w:style w:type="character" w:customStyle="1" w:styleId="2">
    <w:name w:val="Основной текст (2)_"/>
    <w:basedOn w:val="a0"/>
    <w:link w:val="20"/>
    <w:rsid w:val="00DE3B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BC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_"/>
    <w:basedOn w:val="a0"/>
    <w:link w:val="11"/>
    <w:rsid w:val="00DE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DE3BC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E3B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BC0"/>
    <w:pPr>
      <w:widowControl w:val="0"/>
      <w:shd w:val="clear" w:color="auto" w:fill="FFFFFF"/>
      <w:spacing w:after="480" w:line="379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a9">
    <w:name w:val="Основной текст Знак"/>
    <w:basedOn w:val="a0"/>
    <w:link w:val="aa"/>
    <w:rsid w:val="00E068DB"/>
    <w:rPr>
      <w:rFonts w:ascii="Century Schoolbook" w:hAnsi="Century Schoolbook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E068DB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E068DB"/>
  </w:style>
  <w:style w:type="paragraph" w:styleId="ab">
    <w:name w:val="List Paragraph"/>
    <w:basedOn w:val="a"/>
    <w:uiPriority w:val="34"/>
    <w:qFormat/>
    <w:rsid w:val="00E068DB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58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817A4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817A4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hAnsi="Franklin Gothic Book"/>
      <w:b/>
      <w:bCs/>
    </w:rPr>
  </w:style>
  <w:style w:type="character" w:customStyle="1" w:styleId="FranklinGothicBook">
    <w:name w:val="Основной текст + Franklin Gothic Book"/>
    <w:aliases w:val="8,5 pt7"/>
    <w:basedOn w:val="a9"/>
    <w:rsid w:val="005817A4"/>
    <w:rPr>
      <w:rFonts w:ascii="Franklin Gothic Book" w:hAnsi="Franklin Gothic Book" w:cs="Franklin Gothic Book"/>
      <w:sz w:val="17"/>
      <w:szCs w:val="17"/>
      <w:u w:val="none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0"/>
    <w:rsid w:val="005817A4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17A4"/>
    <w:pPr>
      <w:widowControl w:val="0"/>
      <w:shd w:val="clear" w:color="auto" w:fill="FFFFFF"/>
      <w:spacing w:before="300" w:after="180" w:line="288" w:lineRule="exact"/>
    </w:pPr>
    <w:rPr>
      <w:rFonts w:ascii="Franklin Gothic Book" w:hAnsi="Franklin Gothic Book"/>
      <w:sz w:val="23"/>
      <w:szCs w:val="23"/>
    </w:rPr>
  </w:style>
  <w:style w:type="character" w:customStyle="1" w:styleId="510">
    <w:name w:val="Основной текст (5) + 10"/>
    <w:aliases w:val="5 pt6,Интервал 0 pt4"/>
    <w:basedOn w:val="5"/>
    <w:rsid w:val="005817A4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character" w:customStyle="1" w:styleId="311">
    <w:name w:val="Заголовок №3 + 11"/>
    <w:aliases w:val="5 pt5,Не полужирный"/>
    <w:basedOn w:val="31"/>
    <w:rsid w:val="005817A4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17A4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17A4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817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D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5E6DFD"/>
    <w:pPr>
      <w:spacing w:after="0" w:line="240" w:lineRule="auto"/>
    </w:pPr>
    <w:rPr>
      <w:rFonts w:eastAsiaTheme="minorHAnsi"/>
      <w:lang w:eastAsia="en-US"/>
    </w:rPr>
  </w:style>
  <w:style w:type="paragraph" w:styleId="ae">
    <w:name w:val="Body Text Indent"/>
    <w:basedOn w:val="a"/>
    <w:link w:val="af"/>
    <w:unhideWhenUsed/>
    <w:rsid w:val="005E6D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5E6DFD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E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5E6DFD"/>
  </w:style>
  <w:style w:type="paragraph" w:customStyle="1" w:styleId="msonospacing0">
    <w:name w:val="msonospacing"/>
    <w:rsid w:val="005E6D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1"/>
    <w:rsid w:val="004D2B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D2B7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4D2B75"/>
    <w:rPr>
      <w:i/>
      <w:iCs/>
      <w:noProof/>
      <w:shd w:val="clear" w:color="auto" w:fill="FFFFFF"/>
    </w:rPr>
  </w:style>
  <w:style w:type="character" w:customStyle="1" w:styleId="9pt2">
    <w:name w:val="Основной текст + 9 pt2"/>
    <w:aliases w:val="Полужирный"/>
    <w:basedOn w:val="a9"/>
    <w:rsid w:val="00E95D8F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0"/>
    <w:rsid w:val="00E95D8F"/>
    <w:rPr>
      <w:rFonts w:ascii="Century Schoolbook" w:hAnsi="Century Schoolbook" w:cs="Century Schoolbook"/>
      <w:spacing w:val="4"/>
      <w:sz w:val="16"/>
      <w:szCs w:val="16"/>
      <w:u w:val="none"/>
    </w:rPr>
  </w:style>
  <w:style w:type="paragraph" w:customStyle="1" w:styleId="af0">
    <w:name w:val="Стиль"/>
    <w:rsid w:val="00E9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E95D8F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E95D8F"/>
    <w:rPr>
      <w:rFonts w:ascii="Calibri" w:eastAsia="Times New Roman" w:hAnsi="Calibri" w:cs="Times New Roman"/>
    </w:rPr>
  </w:style>
  <w:style w:type="character" w:customStyle="1" w:styleId="af1">
    <w:name w:val="Основной текст + Полужирный"/>
    <w:aliases w:val="Интервал 0 pt"/>
    <w:basedOn w:val="a8"/>
    <w:rsid w:val="00220B3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CDDA-E92D-41BE-9F36-89FA03C2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8931</Words>
  <Characters>50909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5</cp:revision>
  <cp:lastPrinted>2017-10-20T21:15:00Z</cp:lastPrinted>
  <dcterms:created xsi:type="dcterms:W3CDTF">2017-10-20T23:43:00Z</dcterms:created>
  <dcterms:modified xsi:type="dcterms:W3CDTF">2018-03-31T10:19:00Z</dcterms:modified>
</cp:coreProperties>
</file>