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35" w:rsidRDefault="00FE6935" w:rsidP="00FE6935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E6935" w:rsidRDefault="00FE6935" w:rsidP="00FE6935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E6935" w:rsidRDefault="00FE6935" w:rsidP="00FE6935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color w:val="auto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Изобразительное искусство</w:t>
      </w:r>
    </w:p>
    <w:p w:rsidR="00FE6935" w:rsidRDefault="00FE6935" w:rsidP="00FE6935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8"/>
          <w:b w:val="0"/>
          <w:sz w:val="28"/>
          <w:szCs w:val="28"/>
        </w:rPr>
        <w:t xml:space="preserve"> класс</w:t>
      </w:r>
    </w:p>
    <w:p w:rsidR="00913F72" w:rsidRDefault="00913F72" w:rsidP="00913F7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935" w:rsidRDefault="00FE6935">
      <w:pPr>
        <w:widowControl/>
        <w:suppressAutoHyphens w:val="0"/>
        <w:autoSpaceDN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353121" w:rsidRDefault="00353121" w:rsidP="00353121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 w:rsidR="00E404B5">
        <w:rPr>
          <w:rFonts w:ascii="Times New Roman" w:hAnsi="Times New Roman"/>
          <w:b/>
          <w:bCs/>
          <w:i/>
          <w:iCs/>
          <w:sz w:val="24"/>
          <w:szCs w:val="24"/>
        </w:rPr>
        <w:t xml:space="preserve"> 7 класс</w:t>
      </w:r>
    </w:p>
    <w:p w:rsidR="00353121" w:rsidRPr="0015635A" w:rsidRDefault="00353121" w:rsidP="0035312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353121" w:rsidRPr="0015635A" w:rsidRDefault="00353121" w:rsidP="0035312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>пользовать специфику образногоязыка исредств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353121" w:rsidRPr="0015635A" w:rsidRDefault="00353121" w:rsidP="0035312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353121" w:rsidRPr="0015635A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353121" w:rsidRPr="0015635A" w:rsidRDefault="00353121" w:rsidP="0035312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353121" w:rsidRDefault="00353121" w:rsidP="00353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353121" w:rsidRDefault="00353121" w:rsidP="00353121"/>
    <w:p w:rsidR="00353121" w:rsidRPr="00B87D3D" w:rsidRDefault="00353121" w:rsidP="00353121">
      <w:pPr>
        <w:rPr>
          <w:rFonts w:ascii="Times New Roman" w:hAnsi="Times New Roman" w:cs="Times New Roman"/>
          <w:i/>
          <w:sz w:val="24"/>
          <w:szCs w:val="24"/>
        </w:rPr>
      </w:pPr>
      <w:r w:rsidRPr="00B87D3D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 классно-урочная система, в которой применяются:</w:t>
      </w:r>
    </w:p>
    <w:p w:rsidR="00353121" w:rsidRPr="00E2266A" w:rsidRDefault="00353121" w:rsidP="0035312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Формы контроля</w:t>
      </w:r>
    </w:p>
    <w:p w:rsidR="00353121" w:rsidRPr="00E2266A" w:rsidRDefault="00353121" w:rsidP="003531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E2266A">
        <w:rPr>
          <w:rFonts w:ascii="Times New Roman" w:hAnsi="Times New Roman"/>
          <w:i/>
          <w:sz w:val="24"/>
          <w:szCs w:val="24"/>
        </w:rPr>
        <w:t>икторины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3121" w:rsidRPr="00E2266A" w:rsidRDefault="00353121" w:rsidP="003531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E2266A">
        <w:rPr>
          <w:rFonts w:ascii="Times New Roman" w:hAnsi="Times New Roman"/>
          <w:i/>
          <w:sz w:val="24"/>
          <w:szCs w:val="24"/>
        </w:rPr>
        <w:t>россворды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3121" w:rsidRDefault="00353121" w:rsidP="003531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E2266A">
        <w:rPr>
          <w:rFonts w:ascii="Times New Roman" w:hAnsi="Times New Roman"/>
          <w:i/>
          <w:sz w:val="24"/>
          <w:szCs w:val="24"/>
        </w:rPr>
        <w:t>тчетные выставки творческих  (индивидуальных и коллективных) работ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3121" w:rsidRDefault="00353121" w:rsidP="003531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тестирование;</w:t>
      </w:r>
    </w:p>
    <w:p w:rsidR="00353121" w:rsidRDefault="00353121" w:rsidP="003531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работа учащегося.</w:t>
      </w:r>
    </w:p>
    <w:p w:rsidR="00353121" w:rsidRDefault="00353121" w:rsidP="0035312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53121" w:rsidRDefault="00353121" w:rsidP="003531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7D3D">
        <w:rPr>
          <w:rFonts w:ascii="Times New Roman" w:hAnsi="Times New Roman"/>
          <w:sz w:val="24"/>
          <w:szCs w:val="24"/>
        </w:rPr>
        <w:t>Выявление уровня овладения учащимися образовательными результатами через систему контроля и включает:</w:t>
      </w:r>
    </w:p>
    <w:p w:rsidR="00353121" w:rsidRPr="00B87D3D" w:rsidRDefault="00353121" w:rsidP="003531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3121" w:rsidRDefault="00353121" w:rsidP="0035312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Учительский контроль.</w:t>
      </w:r>
    </w:p>
    <w:p w:rsidR="00353121" w:rsidRDefault="00353121" w:rsidP="0035312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Самоконтроль.</w:t>
      </w:r>
    </w:p>
    <w:p w:rsidR="00353121" w:rsidRPr="00B87D3D" w:rsidRDefault="00353121" w:rsidP="0035312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3.Взаимоконтроль учащихся.</w:t>
      </w:r>
    </w:p>
    <w:p w:rsidR="00353121" w:rsidRDefault="00353121" w:rsidP="00353121"/>
    <w:p w:rsidR="00353121" w:rsidRPr="00B87D3D" w:rsidRDefault="00353121" w:rsidP="00353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D3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плане.</w:t>
      </w:r>
    </w:p>
    <w:p w:rsidR="003A5837" w:rsidRDefault="00353121" w:rsidP="00353121">
      <w:pPr>
        <w:rPr>
          <w:rFonts w:ascii="Times New Roman" w:hAnsi="Times New Roman" w:cs="Times New Roman"/>
          <w:sz w:val="24"/>
          <w:szCs w:val="24"/>
        </w:rPr>
      </w:pPr>
      <w:r w:rsidRPr="00B87D3D">
        <w:rPr>
          <w:rFonts w:ascii="Times New Roman" w:hAnsi="Times New Roman" w:cs="Times New Roman"/>
          <w:sz w:val="24"/>
          <w:szCs w:val="24"/>
        </w:rPr>
        <w:t>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"Изобразительное искусство" в 7</w:t>
      </w:r>
      <w:r w:rsidRPr="00B87D3D">
        <w:rPr>
          <w:rFonts w:ascii="Times New Roman" w:hAnsi="Times New Roman" w:cs="Times New Roman"/>
          <w:sz w:val="24"/>
          <w:szCs w:val="24"/>
        </w:rPr>
        <w:t xml:space="preserve"> классах по учебному плану школы отводится 35 часов.</w:t>
      </w:r>
    </w:p>
    <w:p w:rsidR="009F0F92" w:rsidRDefault="009F0F92" w:rsidP="009F0F9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тем учебного предмета "Изобразительное искусство 7 класс"</w:t>
      </w:r>
    </w:p>
    <w:p w:rsidR="009F0F92" w:rsidRDefault="009F0F92" w:rsidP="009F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9F0F92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92" w:rsidRDefault="009F0F92" w:rsidP="008C61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92" w:rsidRDefault="009F0F92" w:rsidP="008C61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</w:tr>
      <w:tr w:rsidR="009F0F92" w:rsidTr="008C61D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92" w:rsidRPr="00425C74" w:rsidRDefault="00F004FB" w:rsidP="008C61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Изображение фиг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уры человека и образ человека (7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230C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  <w:p w:rsidR="00FB230C" w:rsidRPr="00B33B65" w:rsidRDefault="00FB230C" w:rsidP="008C61DD">
            <w:pPr>
              <w:pStyle w:val="a3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человека в искусстве как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особенностей духовной куль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персидский Персеполь, Индия). 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человека в вазописи Древней Греции: красота и совершенство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идеального тела человека.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зарисовки изображений фигуры человека,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для разных древних культур (плоское изображение).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выбору), бумага.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Коллективная работа</w:t>
            </w:r>
            <w:r w:rsidRPr="00FB23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 исполненных фигур в 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масштабе).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полотно обоев,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</w:tr>
      <w:tr w:rsidR="00FB230C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фигуры человека и основные пропорции. Пропорции,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стоянные для фигуры человека, и их индивидуальная изменчивость. Схема движения фигуры человека.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3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</w:tr>
      <w:tr w:rsidR="00F70EC1" w:rsidTr="007D09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тории скульптуры. Образ человека — основная тема в скульптуре.</w:t>
            </w:r>
          </w:p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Пространственный образ фигуры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и ее движения. Скульптурное изображение человека в искусстве древ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в античном искусстве, в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туре Средневековья. Скульптура эпохи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Возрождения: работы Донателло, Мике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ланджело. Новые представления 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скульптурного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человека в искусстве XIX—XX вв.</w:t>
            </w:r>
          </w:p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A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 с использовани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проволочного каркаса (передача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A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подставка, проволока для каркаса, стеки</w:t>
            </w:r>
          </w:p>
        </w:tc>
      </w:tr>
      <w:tr w:rsidR="00F70EC1" w:rsidTr="00120F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Tr="00120F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скульптуры.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A57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как вид рисунка,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виды набросков. Умение обоб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выделять главное, отбирать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разительные детали и подчинять их целому в рисунке. Деталь,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детали. Образная </w:t>
            </w:r>
          </w:p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фигуры; форма и складки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на фигуре человека.</w:t>
            </w:r>
          </w:p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A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наброски с натуры одетой фигуры человека (наброски одноклас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сников в разных движениях).</w:t>
            </w:r>
          </w:p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A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мягкий карандаш или фломастер, бумага.</w:t>
            </w:r>
          </w:p>
        </w:tc>
      </w:tr>
      <w:tr w:rsidR="00581A57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Изобразительный рассказ о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человека в искусстве Средних веков в Европе и в русском искусстве. Дра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матический образ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A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осно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</w:tr>
      <w:tr w:rsidR="00581A57" w:rsidTr="00A954B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57" w:rsidRPr="00F004FB" w:rsidRDefault="00581A57" w:rsidP="00F004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Поэзия повседневности (11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7683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мира и представления о ценностях жизни в изображении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вседневности у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народов.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труда и повседневных занятий человека в искусстве древних восточ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цивилизаций и Античности. Быто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темы и их поэтическое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изобразительном искусстве Китая и Японии, Индии, в восточной мини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атюре.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6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6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лы, акварель или гуашь в качестве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фического материала, цветная бумага для аппликации</w:t>
            </w:r>
          </w:p>
        </w:tc>
      </w:tr>
      <w:tr w:rsidR="00D57683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«тематическая картина» как вид живописи. Формирование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картины. Бытовой,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ский, мифологический жанры в зави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симости от содержания тематической картины.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жанр, или жанровая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посвящена изображению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интереса к частной жизни и повседневному бытию человека в 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ловеку.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жанровой картины в создании наших представлений о жизни людей прошлых времен. Расцвет станковой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жанровой картины в искусстве XIX в. Бытовой жанр в искусстве импрессио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нистов и в искусстве передвижников.</w:t>
            </w:r>
          </w:p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участие в беседе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тового и исторического жанров.</w:t>
            </w:r>
          </w:p>
        </w:tc>
      </w:tr>
      <w:tr w:rsidR="002A4C47" w:rsidTr="002A54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 Г. Венецианова и П. А. Федотова.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Видео-экскурсия.</w:t>
            </w:r>
          </w:p>
        </w:tc>
      </w:tr>
      <w:tr w:rsidR="002A4C47" w:rsidTr="002A54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художников - передвижников.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47" w:rsidTr="002A54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Третьяковская галерея.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47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как обобщение жизнен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впечатлений художника.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зиционная и идейная целостность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тины. Натюрморт,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пейзаж, портретное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бражение людей, интерьер как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ляющие картинного образа.</w:t>
            </w:r>
          </w:p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темы, содержания и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телем произведения искусства. Разное содержание в картинах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хожим сюжетом.</w:t>
            </w:r>
          </w:p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B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4D3B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гулка в парке», «Ожидание» и т. п.) (работа, начатая на этом занятии, 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 быть продолжена на следующем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нятии).</w:t>
            </w:r>
          </w:p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B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графические материалы (по выбору), бумага.</w:t>
            </w:r>
          </w:p>
        </w:tc>
      </w:tr>
      <w:tr w:rsidR="00932CC0" w:rsidTr="000114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Жизнь в моем городе в прошлых веках (историческая тема в бытовом жанре)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 о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зительное искусство о жизни в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Москве и Санкт-Петербурге.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темы жизни людей своего города или села в прошлом.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или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мага.</w:t>
            </w:r>
          </w:p>
        </w:tc>
      </w:tr>
      <w:tr w:rsidR="00932CC0" w:rsidTr="000114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C0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ниях бытового жанра. Поэтическое восприятие жизни. Интерес к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 — необходимое качество деятельнос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или контрастное тональное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композиции. Цветовая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композиции, выражение цветом настроения задуманного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та. Отбор деталей.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Жизнь моей семьи или мое общение с друзьями: увидеть гла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зами художника, как дома проходят 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товит ужин», «Семейный вечер», «По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ездка к бабушке», «Общение с моими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друзьями» и т. д.) и сделать композици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рисунки на выбранные темы.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Вариант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 (изобразительного сочинения) на выбранную тему после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тельных зарисовок.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Жизнь людей на моей улице: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полнение набросков или зарисовок, сценок на улице по возможности с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графические материалы (по выбору),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бумага.</w:t>
            </w:r>
          </w:p>
        </w:tc>
      </w:tr>
      <w:tr w:rsidR="00932CC0" w:rsidTr="00A86B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Сюжеты праздника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как яркое проявление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родного духа, национального характера. Праздник как образ счастья.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Праздники разных эпох. Праздник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игра, танцы, песни, неожиданные ситуации, карнавал, маскарад, т. е. превращение обычного в необычное.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в технике коллажа на тему праздника (индивидуальная или коллективная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C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бумага, вырезки из журналов, цветная бумага, ножницы, клей.</w:t>
            </w:r>
          </w:p>
        </w:tc>
      </w:tr>
      <w:tr w:rsidR="00932CC0" w:rsidTr="00A86B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C0" w:rsidTr="00E7459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CC0" w:rsidRPr="00ED123A" w:rsidRDefault="00932CC0" w:rsidP="00ED123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темы жизни (10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Значительность исторического жан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картины в зависимости от сю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жета: мифологическая картина,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темы, батальная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тина и др. Живопись монументальная и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тичному прошлому как героическому идеалу). Прославление человека как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истории в произведениях Леонардо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да Винчи, Микеланджело, Рафаэля, Тициана. Картина как выражение идейно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образной концепции автора, вопло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щение его взглядов и эстетических идеалов.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Исторический и мифологический жанры в искусстве XVII — начала XIX в. как «высокий» жанр на основе 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религи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озных, мифологических и конкретно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исторических сюжетов. Торжественная по своему строю многофигурная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на. Благородный и величественный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слияние исторической реальнос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с фантазией и аллегорией, трагизм противоборства и драматический дух протеста.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8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беседе, нацелен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</w:tr>
      <w:tr w:rsidR="005B0859" w:rsidTr="00BD73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725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Древней Руси.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Default="005B0859" w:rsidP="00725E6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5B0859">
              <w:t>бщее представление об архитектурном облике и изобразительном искусстве Древней Руси как продолжательницы византийских христианских традиций</w:t>
            </w:r>
            <w:r>
              <w:t>. З</w:t>
            </w:r>
            <w:r w:rsidRPr="005B0859">
              <w:t>начимость изучения культурных и исторических памятников своей страны, сохранения культурного наследия</w:t>
            </w:r>
            <w:r>
              <w:t>.</w:t>
            </w:r>
          </w:p>
          <w:p w:rsidR="005B0859" w:rsidRPr="005B0859" w:rsidRDefault="00725E69" w:rsidP="00725E69">
            <w:pPr>
              <w:pStyle w:val="a6"/>
              <w:shd w:val="clear" w:color="auto" w:fill="FFFFFF"/>
              <w:spacing w:before="0" w:beforeAutospacing="0" w:after="0" w:afterAutospacing="0"/>
            </w:pPr>
            <w:r w:rsidRPr="005B0859">
              <w:rPr>
                <w:b/>
                <w:i/>
                <w:iCs/>
              </w:rPr>
              <w:t>Задание:</w:t>
            </w:r>
            <w:r>
              <w:rPr>
                <w:b/>
                <w:i/>
                <w:iCs/>
              </w:rPr>
              <w:t xml:space="preserve"> </w:t>
            </w:r>
            <w:r w:rsidRPr="00725E69">
              <w:rPr>
                <w:iCs/>
              </w:rPr>
              <w:t>подготовить презентацию, доклад.</w:t>
            </w:r>
          </w:p>
        </w:tc>
      </w:tr>
      <w:tr w:rsidR="005B0859" w:rsidTr="00BD73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725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Древней Руси.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Значение и место библейских и еван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гельских сюжетов в развитии западно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европейского и русского искусства.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изображения в христианском искусстве Средних веков, его религиоз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и символический смысл.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Занятие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Древнерусская иконо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пись. Образ в иконе. Иконописный 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нон. Роль иконы в средневековой Руси.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Великие русские иконописцы: 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ховный свет Андрея Рублева, Феофана Грека, Дионисия.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Занятие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Библейские темы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Западной Европы и в русском искусстве Нового времени.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Вечные темы в искусстве и их 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Рождество, 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можностям детей).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материалы (по выбору), бумага.</w:t>
            </w: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картина в русском искусстве XIX века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исторической картины в русском искусстве с появлением светс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кого искусства и исторической науки.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тематической картины в русском искусстве. Большая тематичес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кая картина и ее особая роль в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 Широкий интерес к истории в творчестве русских художников второй половины XIX в. Внимание к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ческим противоречиям истории,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верность психологических и бытовых характеристик, обличительное, крити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отношение к несправедливости и угнетению, идеи демократизма.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циальный, этический пафос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народа.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реживаний людей в творчестве В. 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великих русских живописцах XIX столетия (вы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бор произведений для более углублен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рассмотрения — за учителем).</w:t>
            </w: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идейных представлений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как обобщенный образ его наблю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дений и размышлений о жизни.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подготовительной работы при создании картины. Этапы создания картины. Замысел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эскизах — поисках композиционного решения картины. Этюды и зарисов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сбор натурного материала.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композиции и продолжение работы над эскизами. Подготовительный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и процесс творческого живописно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исполнения произведения.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изобразительной метафо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Реальность жизни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Обобщение и детализация.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наблюдательности и воображе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творчестве художника. Проблема правдоподобия и 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ловности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(Этапы работы: замысел и его зарисовка-эскиз; сбор зрительного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 и зарисовки необходимых деталей (из книг и альбомов): костюмов,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метной и архитектурной среды,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ветствующих теме; композиционные поисковые эскизы; исполнение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Темы могут быть найдены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учениками, но может быть общая для всего класса тема, предложенная учите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лем, подготовленная под его руковод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ством и получившая разное решение в работах учеников.)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карандаши, альбомные листы для подготовительной работы, гуашь или акварель, более крупный формат бумаги для исполнения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</w:p>
        </w:tc>
      </w:tr>
      <w:tr w:rsidR="005B0859" w:rsidTr="004616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Монументальная скульптура и образ истории народа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Героические образы в скульптуре. Памятники великим деятелям культу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Мемориалы.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8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5B0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проекта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ника, посвященного выбранному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торическому событию или историчес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кому герою.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8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5B0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(глина), стеки, дощечка.</w:t>
            </w:r>
          </w:p>
        </w:tc>
      </w:tr>
      <w:tr w:rsidR="005B0859" w:rsidTr="004616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440C7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Default="005B0859" w:rsidP="008C61D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B08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редставление о станковом и монументальном искусстве, посвящённом ВОВ, мемориальных ансамблях; о живописи плакатах и песнях ВОВ; о значение песен военных лет и песен на военную тематику, музыке к кинофильмам о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0859" w:rsidRPr="005B0859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8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5B0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презентацию, доклад про искусство посвященное ВОВ.</w:t>
            </w:r>
          </w:p>
        </w:tc>
      </w:tr>
      <w:tr w:rsidR="005B0859" w:rsidTr="00440C7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1021A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ED123A" w:rsidRDefault="005B0859" w:rsidP="00ED123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Реальность жизни и художественный образ (7 ч)</w:t>
            </w:r>
          </w:p>
        </w:tc>
      </w:tr>
      <w:tr w:rsidR="005B0859" w:rsidTr="0040613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Слово и изображение. Искусства временные и пространственные.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Видимая сторона реальности,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художественный образ. Иллюстрация как форма взаимосвя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слова с изображением.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изведения, стиль автора, настроение и атмосферу произведения, а также свое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образие понимания произведения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выбор литературного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 и ряда интересных эпизодов из него; сбор необходимого для иллю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стрирования материала (характер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героев, характер построек и поме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щений, характерные бытовые детали и т. д.), сочинение эскизов будущих ил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люстраций и исполнение их.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3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 или гуашь, акварель, кисти, бумага.</w:t>
            </w:r>
          </w:p>
        </w:tc>
      </w:tr>
      <w:tr w:rsidR="005B0859" w:rsidTr="0040613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40613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искусства и средства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тельности. Понятие «художественный образ». Разные уровни понимания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 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искусства: предметный уровень и уровень сюжета; уровень эмоциональной оценки, сопере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живания; уровень ценностных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художника о мире в целом, о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явлений, о том, что прекрасно и что безобразно. Композиция как конструирова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ние реальности в пространстве картины. Построение произведения как целого. Зрительная и смысловая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орга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низация пространства картины.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как выражение чувст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ощущений и переживаний явлений жизни. Декоративность как свойство и средство выразительности в произведении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художника, его творческая позиция и мир его времени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дении искусства. Личностный характер создания и восприятия произведений искусства.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искусства — звенья культурной цепи.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A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более глубокий и систем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аналитический разбор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изобразительного искусства.</w:t>
            </w: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307A61" w:rsidRDefault="005B0859" w:rsidP="009325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Переводн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ая промежуточная аттестация за 7 </w:t>
            </w: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>класс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93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Историко-художественный процесс в искусстве. Стиль как художественное выражение восприятия мира, свой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ственное людям данной культурной эпохи; строй искусства определенной эпохи, страны. Меняющиеся образы различных эпох и изменчивость языка искусства.</w:t>
            </w:r>
          </w:p>
          <w:p w:rsidR="005B0859" w:rsidRPr="00B33B65" w:rsidRDefault="005B0859" w:rsidP="008C61DD">
            <w:pPr>
              <w:pStyle w:val="a3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Примеры различных больших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лей: готический стиль средневековой Европы, стиль мусульманского Восто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стиль эпохи Возрождения, барокко и классицизм, модерн.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 Импрессионизм и постимпрес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сионизм. Передвижники. «Мир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мы. Процессы в искусстве начала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века.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5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</w:tr>
      <w:tr w:rsidR="005B0859" w:rsidTr="008C61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Музеи мира: Третьяковская галерея в Москве, Эрмитаж и Русский музей в Петербурге, Музей изобразительных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 имени А. С. Пушкина в Москве, Лувр в Париже, Картинная галерея 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рых мастеров в Дрездене, Прадо в Мад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риде, Метрополитен в Нью-Йорке и др.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художественной культуры и пони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мание искусства.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Культурная ценность музейных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лекций и задачи защиты культуры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ред социальными вызовами XXI в.</w:t>
            </w:r>
          </w:p>
          <w:p w:rsidR="005B0859" w:rsidRPr="00B33B65" w:rsidRDefault="005B0859" w:rsidP="008C6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5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роли музеев 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искусства в культуре.</w:t>
            </w:r>
          </w:p>
        </w:tc>
      </w:tr>
    </w:tbl>
    <w:p w:rsidR="00353121" w:rsidRDefault="00353121" w:rsidP="00913F72"/>
    <w:p w:rsidR="00913F72" w:rsidRDefault="00913F72" w:rsidP="00913F72"/>
    <w:p w:rsidR="003A5837" w:rsidRPr="00067EEA" w:rsidRDefault="003A5837" w:rsidP="003A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</w:t>
      </w:r>
      <w:r w:rsidRPr="00067EEA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083"/>
        <w:gridCol w:w="992"/>
        <w:gridCol w:w="1701"/>
        <w:gridCol w:w="1559"/>
        <w:gridCol w:w="1418"/>
      </w:tblGrid>
      <w:tr w:rsidR="003A5837" w:rsidRPr="009158FD" w:rsidTr="007905BD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37" w:rsidRPr="009158FD" w:rsidRDefault="003A5837" w:rsidP="0079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A5837" w:rsidRPr="009158FD" w:rsidTr="007905BD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экскурсии</w:t>
            </w:r>
          </w:p>
        </w:tc>
      </w:tr>
      <w:tr w:rsidR="003A5837" w:rsidRPr="009158FD" w:rsidTr="007905BD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837" w:rsidRPr="009158FD" w:rsidTr="007905BD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:rsidRPr="009158FD" w:rsidTr="007905BD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темы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:rsidRPr="009158FD" w:rsidTr="007905BD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жизни и художественный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:rsidRPr="009158FD" w:rsidTr="007905B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37" w:rsidRPr="009158FD" w:rsidRDefault="003A5837" w:rsidP="007905B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5837" w:rsidRDefault="003A5837" w:rsidP="003A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1B0" w:rsidRPr="005D4EAD" w:rsidRDefault="002151B0" w:rsidP="002151B0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арно-тематическое планирование 7</w:t>
      </w:r>
      <w:r w:rsidRPr="005D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91"/>
        <w:gridCol w:w="2656"/>
        <w:gridCol w:w="1542"/>
        <w:gridCol w:w="1435"/>
      </w:tblGrid>
      <w:tr w:rsidR="002151B0" w:rsidRPr="005D4EAD" w:rsidTr="008C61DD">
        <w:tc>
          <w:tcPr>
            <w:tcW w:w="560" w:type="dxa"/>
          </w:tcPr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3291" w:type="dxa"/>
          </w:tcPr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656" w:type="dxa"/>
          </w:tcPr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42" w:type="dxa"/>
          </w:tcPr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Дата по плану</w:t>
            </w:r>
          </w:p>
        </w:tc>
        <w:tc>
          <w:tcPr>
            <w:tcW w:w="1435" w:type="dxa"/>
          </w:tcPr>
          <w:p w:rsidR="002151B0" w:rsidRPr="005D4EAD" w:rsidRDefault="002151B0" w:rsidP="008C61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Фактич. дата</w:t>
            </w:r>
          </w:p>
        </w:tc>
      </w:tr>
      <w:tr w:rsidR="002151B0" w:rsidRPr="00746A54" w:rsidTr="008C61DD">
        <w:tc>
          <w:tcPr>
            <w:tcW w:w="9484" w:type="dxa"/>
            <w:gridSpan w:val="5"/>
          </w:tcPr>
          <w:p w:rsidR="002151B0" w:rsidRPr="00746A54" w:rsidRDefault="00F004FB" w:rsidP="008C61D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3B65">
              <w:rPr>
                <w:rFonts w:ascii="Times New Roman" w:hAnsi="Times New Roman"/>
                <w:b/>
                <w:szCs w:val="24"/>
              </w:rPr>
              <w:t>Изображение фиг</w:t>
            </w:r>
            <w:r>
              <w:rPr>
                <w:rFonts w:ascii="Times New Roman" w:hAnsi="Times New Roman"/>
                <w:b/>
                <w:szCs w:val="24"/>
              </w:rPr>
              <w:t>уры человека и образ человека (7</w:t>
            </w:r>
            <w:r w:rsidRPr="00B33B65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</w:tr>
      <w:tr w:rsidR="00FB230C" w:rsidRPr="005D4EAD" w:rsidTr="008C61DD">
        <w:tc>
          <w:tcPr>
            <w:tcW w:w="560" w:type="dxa"/>
          </w:tcPr>
          <w:p w:rsidR="00FB230C" w:rsidRPr="005D4EAD" w:rsidRDefault="00FB230C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FB230C" w:rsidRPr="00FB230C" w:rsidRDefault="00FB230C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лы (по выбору), бумага.</w:t>
            </w:r>
          </w:p>
        </w:tc>
        <w:tc>
          <w:tcPr>
            <w:tcW w:w="1542" w:type="dxa"/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30C" w:rsidRPr="005D4EAD" w:rsidTr="008C61DD">
        <w:tc>
          <w:tcPr>
            <w:tcW w:w="560" w:type="dxa"/>
          </w:tcPr>
          <w:p w:rsidR="00FB230C" w:rsidRPr="005D4EAD" w:rsidRDefault="00FB230C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91" w:type="dxa"/>
          </w:tcPr>
          <w:p w:rsidR="00FB230C" w:rsidRPr="00B33B65" w:rsidRDefault="00FB230C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Пропорции и строение фигуры человека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карандаш, бумага.</w:t>
            </w:r>
          </w:p>
        </w:tc>
        <w:tc>
          <w:tcPr>
            <w:tcW w:w="1542" w:type="dxa"/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FB230C" w:rsidRPr="005D4EAD" w:rsidRDefault="00FB230C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498" w:rsidRPr="005D4EAD" w:rsidTr="008C61DD">
        <w:tc>
          <w:tcPr>
            <w:tcW w:w="560" w:type="dxa"/>
          </w:tcPr>
          <w:p w:rsidR="006C2498" w:rsidRPr="005D4EAD" w:rsidRDefault="006C2498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91" w:type="dxa"/>
          </w:tcPr>
          <w:p w:rsidR="006C2498" w:rsidRPr="00B33B65" w:rsidRDefault="006C2498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Лепка фигуры человека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 или гли</w:t>
            </w:r>
            <w:r w:rsidRPr="00B33B65">
              <w:rPr>
                <w:rFonts w:ascii="Times New Roman" w:hAnsi="Times New Roman"/>
                <w:szCs w:val="24"/>
              </w:rPr>
              <w:softHyphen/>
              <w:t>на, подставка, проволока для каркаса, стеки</w:t>
            </w:r>
          </w:p>
        </w:tc>
        <w:tc>
          <w:tcPr>
            <w:tcW w:w="1542" w:type="dxa"/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498" w:rsidRPr="005D4EAD" w:rsidTr="008C61DD">
        <w:tc>
          <w:tcPr>
            <w:tcW w:w="560" w:type="dxa"/>
          </w:tcPr>
          <w:p w:rsidR="006C2498" w:rsidRPr="005D4EAD" w:rsidRDefault="006C2498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91" w:type="dxa"/>
          </w:tcPr>
          <w:p w:rsidR="006C2498" w:rsidRPr="00B33B65" w:rsidRDefault="006C2498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Лепка фигуры человека</w:t>
            </w:r>
          </w:p>
        </w:tc>
        <w:tc>
          <w:tcPr>
            <w:tcW w:w="2656" w:type="dxa"/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C2498" w:rsidRPr="005D4EAD" w:rsidRDefault="006C2498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EC1" w:rsidRPr="005D4EAD" w:rsidTr="008C61DD">
        <w:tc>
          <w:tcPr>
            <w:tcW w:w="560" w:type="dxa"/>
          </w:tcPr>
          <w:p w:rsidR="00F70EC1" w:rsidRPr="005D4EAD" w:rsidRDefault="00F70EC1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91" w:type="dxa"/>
          </w:tcPr>
          <w:p w:rsidR="00F70EC1" w:rsidRPr="00B33B65" w:rsidRDefault="00F70EC1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Изображение фигуры человека в истории скульптуры.</w:t>
            </w:r>
          </w:p>
        </w:tc>
        <w:tc>
          <w:tcPr>
            <w:tcW w:w="2656" w:type="dxa"/>
          </w:tcPr>
          <w:p w:rsidR="00F70EC1" w:rsidRPr="005D4EAD" w:rsidRDefault="00F70EC1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F70EC1" w:rsidRPr="005D4EAD" w:rsidRDefault="00F70EC1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F70EC1" w:rsidRPr="005D4EAD" w:rsidRDefault="00F70EC1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A57" w:rsidRPr="005D4EAD" w:rsidTr="008C61DD">
        <w:tc>
          <w:tcPr>
            <w:tcW w:w="560" w:type="dxa"/>
          </w:tcPr>
          <w:p w:rsidR="00581A57" w:rsidRPr="005D4EAD" w:rsidRDefault="00581A5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91" w:type="dxa"/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Набросок фигуры человека</w:t>
            </w:r>
          </w:p>
        </w:tc>
        <w:tc>
          <w:tcPr>
            <w:tcW w:w="2656" w:type="dxa"/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мягкий карандаш или фломастер, бумага.</w:t>
            </w:r>
          </w:p>
        </w:tc>
        <w:tc>
          <w:tcPr>
            <w:tcW w:w="1542" w:type="dxa"/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A57" w:rsidRPr="005D4EAD" w:rsidTr="008C61DD">
        <w:tc>
          <w:tcPr>
            <w:tcW w:w="560" w:type="dxa"/>
          </w:tcPr>
          <w:p w:rsidR="00581A57" w:rsidRPr="005D4EAD" w:rsidRDefault="00581A5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91" w:type="dxa"/>
          </w:tcPr>
          <w:p w:rsidR="00581A57" w:rsidRPr="00B33B65" w:rsidRDefault="00581A5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Cs w:val="24"/>
              </w:rPr>
              <w:softHyphen/>
              <w:t>стве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81A57" w:rsidRPr="005D4EAD" w:rsidRDefault="00581A5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A57" w:rsidRPr="005D4EAD" w:rsidTr="005F5ED5">
        <w:tc>
          <w:tcPr>
            <w:tcW w:w="9484" w:type="dxa"/>
            <w:gridSpan w:val="5"/>
          </w:tcPr>
          <w:p w:rsidR="00581A57" w:rsidRPr="005D4EAD" w:rsidRDefault="00581A57" w:rsidP="00F004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Поэзия повседневности (11</w:t>
            </w:r>
            <w:r w:rsidRPr="00B33B65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</w:tr>
      <w:tr w:rsidR="00D57683" w:rsidRPr="005D4EAD" w:rsidTr="008C61DD">
        <w:tc>
          <w:tcPr>
            <w:tcW w:w="560" w:type="dxa"/>
          </w:tcPr>
          <w:p w:rsidR="00D57683" w:rsidRPr="005D4EAD" w:rsidRDefault="00D57683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91" w:type="dxa"/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лы, акварель или гуашь в качестве гра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1542" w:type="dxa"/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683" w:rsidRPr="005D4EAD" w:rsidTr="008C61DD">
        <w:tc>
          <w:tcPr>
            <w:tcW w:w="560" w:type="dxa"/>
          </w:tcPr>
          <w:p w:rsidR="00D57683" w:rsidRPr="005D4EAD" w:rsidRDefault="00D57683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91" w:type="dxa"/>
          </w:tcPr>
          <w:p w:rsidR="00D57683" w:rsidRPr="00B33B65" w:rsidRDefault="00D57683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Cs w:val="24"/>
              </w:rPr>
              <w:softHyphen/>
              <w:t>ский жанры</w:t>
            </w:r>
          </w:p>
        </w:tc>
        <w:tc>
          <w:tcPr>
            <w:tcW w:w="2656" w:type="dxa"/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D57683" w:rsidRPr="005D4EAD" w:rsidRDefault="00D57683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4C47" w:rsidRPr="005D4EAD" w:rsidTr="008C61DD">
        <w:tc>
          <w:tcPr>
            <w:tcW w:w="560" w:type="dxa"/>
          </w:tcPr>
          <w:p w:rsidR="002A4C47" w:rsidRDefault="002A4C4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91" w:type="dxa"/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Творчество А. Г. Венецианова и П. А. Федотова.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Доклад-презентация.</w:t>
            </w:r>
          </w:p>
        </w:tc>
        <w:tc>
          <w:tcPr>
            <w:tcW w:w="1542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4C47" w:rsidRPr="005D4EAD" w:rsidTr="008C61DD">
        <w:tc>
          <w:tcPr>
            <w:tcW w:w="560" w:type="dxa"/>
          </w:tcPr>
          <w:p w:rsidR="002A4C47" w:rsidRDefault="002A4C4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91" w:type="dxa"/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Творчество художников - передвижников.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Доклад-презентация.</w:t>
            </w:r>
          </w:p>
        </w:tc>
        <w:tc>
          <w:tcPr>
            <w:tcW w:w="1542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4C47" w:rsidRPr="005D4EAD" w:rsidTr="008C61DD">
        <w:tc>
          <w:tcPr>
            <w:tcW w:w="560" w:type="dxa"/>
          </w:tcPr>
          <w:p w:rsidR="002A4C47" w:rsidRDefault="002A4C4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91" w:type="dxa"/>
          </w:tcPr>
          <w:p w:rsidR="002A4C47" w:rsidRPr="00B33B65" w:rsidRDefault="002A4C4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Третьяковская галерея.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Доклад-презентация.</w:t>
            </w:r>
          </w:p>
        </w:tc>
        <w:tc>
          <w:tcPr>
            <w:tcW w:w="1542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2A4C47" w:rsidRPr="005D4EAD" w:rsidRDefault="002A4C4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3B50" w:rsidRPr="005D4EAD" w:rsidTr="008C61DD">
        <w:tc>
          <w:tcPr>
            <w:tcW w:w="560" w:type="dxa"/>
          </w:tcPr>
          <w:p w:rsidR="004D3B50" w:rsidRDefault="004D3B5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3291" w:type="dxa"/>
          </w:tcPr>
          <w:p w:rsidR="004D3B50" w:rsidRPr="00B33B65" w:rsidRDefault="004D3B5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Сюжет и содержание в картине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4D3B50" w:rsidRPr="005D4EAD" w:rsidRDefault="004D3B50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 или акварель, графические материалы (по выбору), бумага.</w:t>
            </w:r>
          </w:p>
        </w:tc>
        <w:tc>
          <w:tcPr>
            <w:tcW w:w="1542" w:type="dxa"/>
          </w:tcPr>
          <w:p w:rsidR="004D3B50" w:rsidRPr="005D4EAD" w:rsidRDefault="004D3B5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4D3B50" w:rsidRPr="005D4EAD" w:rsidRDefault="004D3B5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8C61DD">
        <w:tc>
          <w:tcPr>
            <w:tcW w:w="560" w:type="dxa"/>
          </w:tcPr>
          <w:p w:rsidR="00932CC0" w:rsidRDefault="00932CC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91" w:type="dxa"/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2656" w:type="dxa"/>
          </w:tcPr>
          <w:p w:rsidR="00932CC0" w:rsidRPr="006302FF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или жи</w:t>
            </w:r>
            <w:r w:rsidRPr="00B33B65">
              <w:rPr>
                <w:rFonts w:ascii="Times New Roman" w:hAnsi="Times New Roman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Cs w:val="24"/>
              </w:rPr>
              <w:softHyphen/>
              <w:t>мага.</w:t>
            </w:r>
          </w:p>
        </w:tc>
        <w:tc>
          <w:tcPr>
            <w:tcW w:w="1542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8C61DD">
        <w:tc>
          <w:tcPr>
            <w:tcW w:w="560" w:type="dxa"/>
          </w:tcPr>
          <w:p w:rsidR="00932CC0" w:rsidRDefault="00932CC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91" w:type="dxa"/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2656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или жи</w:t>
            </w:r>
            <w:r w:rsidRPr="00B33B65">
              <w:rPr>
                <w:rFonts w:ascii="Times New Roman" w:hAnsi="Times New Roman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Cs w:val="24"/>
              </w:rPr>
              <w:softHyphen/>
              <w:t>мага.</w:t>
            </w:r>
          </w:p>
        </w:tc>
        <w:tc>
          <w:tcPr>
            <w:tcW w:w="1542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8C61DD">
        <w:tc>
          <w:tcPr>
            <w:tcW w:w="560" w:type="dxa"/>
          </w:tcPr>
          <w:p w:rsidR="00932CC0" w:rsidRDefault="00932CC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91" w:type="dxa"/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2656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цветные графические материалы (по выбору), бумага.</w:t>
            </w:r>
          </w:p>
        </w:tc>
        <w:tc>
          <w:tcPr>
            <w:tcW w:w="1542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8C61DD">
        <w:tc>
          <w:tcPr>
            <w:tcW w:w="560" w:type="dxa"/>
          </w:tcPr>
          <w:p w:rsidR="00932CC0" w:rsidRDefault="00932CC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91" w:type="dxa"/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Cs w:val="24"/>
              </w:rPr>
              <w:softHyphen/>
              <w:t>ка в бытовом жанре)</w:t>
            </w:r>
          </w:p>
        </w:tc>
        <w:tc>
          <w:tcPr>
            <w:tcW w:w="2656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бумага, вырезки из журналов, цветная бумага, ножницы, клей.</w:t>
            </w:r>
          </w:p>
        </w:tc>
        <w:tc>
          <w:tcPr>
            <w:tcW w:w="1542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8C61DD">
        <w:tc>
          <w:tcPr>
            <w:tcW w:w="560" w:type="dxa"/>
          </w:tcPr>
          <w:p w:rsidR="00932CC0" w:rsidRDefault="00932CC0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91" w:type="dxa"/>
          </w:tcPr>
          <w:p w:rsidR="00932CC0" w:rsidRPr="00B33B65" w:rsidRDefault="00932CC0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Cs w:val="24"/>
              </w:rPr>
              <w:softHyphen/>
              <w:t>ка в бытовом жанре)</w:t>
            </w:r>
          </w:p>
        </w:tc>
        <w:tc>
          <w:tcPr>
            <w:tcW w:w="2656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бумага, вырезки из журналов, цветная бумага, ножницы, клей.</w:t>
            </w:r>
          </w:p>
        </w:tc>
        <w:tc>
          <w:tcPr>
            <w:tcW w:w="1542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32CC0" w:rsidRPr="005D4EAD" w:rsidRDefault="00932CC0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2CC0" w:rsidRPr="005D4EAD" w:rsidTr="00106CAB">
        <w:tc>
          <w:tcPr>
            <w:tcW w:w="9484" w:type="dxa"/>
            <w:gridSpan w:val="5"/>
          </w:tcPr>
          <w:p w:rsidR="00932CC0" w:rsidRPr="00ED123A" w:rsidRDefault="00932CC0" w:rsidP="00ED123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Великие темы жизни (10</w:t>
            </w:r>
            <w:r w:rsidRPr="00B33B65">
              <w:rPr>
                <w:rFonts w:ascii="Times New Roman" w:hAnsi="Times New Roman"/>
                <w:b/>
                <w:bCs/>
                <w:szCs w:val="24"/>
              </w:rPr>
              <w:t xml:space="preserve"> ч)</w:t>
            </w:r>
          </w:p>
        </w:tc>
      </w:tr>
      <w:tr w:rsidR="009F57E5" w:rsidRPr="005D4EAD" w:rsidTr="008C61DD">
        <w:tc>
          <w:tcPr>
            <w:tcW w:w="560" w:type="dxa"/>
          </w:tcPr>
          <w:p w:rsidR="009F57E5" w:rsidRDefault="009F57E5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91" w:type="dxa"/>
          </w:tcPr>
          <w:p w:rsidR="009F57E5" w:rsidRPr="00B33B65" w:rsidRDefault="009F57E5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Cs w:val="24"/>
              </w:rPr>
              <w:softHyphen/>
              <w:t>кусстве разных эпох</w:t>
            </w:r>
          </w:p>
        </w:tc>
        <w:tc>
          <w:tcPr>
            <w:tcW w:w="2656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57E5" w:rsidRPr="005D4EAD" w:rsidTr="008C61DD">
        <w:tc>
          <w:tcPr>
            <w:tcW w:w="560" w:type="dxa"/>
          </w:tcPr>
          <w:p w:rsidR="009F57E5" w:rsidRDefault="009F57E5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91" w:type="dxa"/>
          </w:tcPr>
          <w:p w:rsidR="009F57E5" w:rsidRPr="00B33B65" w:rsidRDefault="009F57E5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 Древней Руси.</w:t>
            </w:r>
          </w:p>
        </w:tc>
        <w:tc>
          <w:tcPr>
            <w:tcW w:w="2656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9F57E5" w:rsidRPr="005D4EAD" w:rsidRDefault="009F57E5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 Древней Руси.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Доклад, презентация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Cs w:val="24"/>
              </w:rPr>
              <w:softHyphen/>
              <w:t>стве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Тематическая картина в русском искусстве XIX века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Процесс работы над тематической картиной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карандаши, альбом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 (глина), стеки, дощечка.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 (глина), стеки, дощечка.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Доклад, презентация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DA3E3B">
        <w:tc>
          <w:tcPr>
            <w:tcW w:w="9484" w:type="dxa"/>
            <w:gridSpan w:val="5"/>
          </w:tcPr>
          <w:p w:rsidR="00806667" w:rsidRPr="006C436B" w:rsidRDefault="00806667" w:rsidP="006C436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Cs w:val="24"/>
              </w:rPr>
              <w:t>Реальность жизни и художественный образ (7 ч)</w:t>
            </w: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жение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жение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 xml:space="preserve">лы (по выбору) или </w:t>
            </w:r>
            <w:r w:rsidRPr="00B33B65">
              <w:rPr>
                <w:rFonts w:ascii="Times New Roman" w:hAnsi="Times New Roman"/>
                <w:szCs w:val="24"/>
              </w:rPr>
              <w:lastRenderedPageBreak/>
              <w:t>гуашь, акварель, кисти, бумага.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Cs w:val="24"/>
              </w:rPr>
              <w:softHyphen/>
              <w:t>жение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Cs w:val="24"/>
              </w:rPr>
              <w:softHyphen/>
              <w:t>временного человека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91" w:type="dxa"/>
          </w:tcPr>
          <w:p w:rsidR="00806667" w:rsidRPr="00307A61" w:rsidRDefault="00806667" w:rsidP="008C61D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>Переводн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ая промежуточная аттестация за 7 </w:t>
            </w: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>класс.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6667" w:rsidRPr="005D4EAD" w:rsidTr="008C61DD">
        <w:tc>
          <w:tcPr>
            <w:tcW w:w="560" w:type="dxa"/>
          </w:tcPr>
          <w:p w:rsidR="00806667" w:rsidRDefault="00806667" w:rsidP="008C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91" w:type="dxa"/>
          </w:tcPr>
          <w:p w:rsidR="00806667" w:rsidRPr="00B33B65" w:rsidRDefault="00806667" w:rsidP="008C61DD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Cs w:val="24"/>
              </w:rPr>
              <w:softHyphen/>
              <w:t>кусства и их роль в культуре</w:t>
            </w:r>
          </w:p>
        </w:tc>
        <w:tc>
          <w:tcPr>
            <w:tcW w:w="2656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06667" w:rsidRPr="005D4EAD" w:rsidRDefault="00806667" w:rsidP="008C61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4D89" w:rsidRDefault="005F4D89" w:rsidP="00E404B5">
      <w:pPr>
        <w:spacing w:after="0"/>
      </w:pPr>
    </w:p>
    <w:sectPr w:rsidR="005F4D89" w:rsidSect="000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3F72"/>
    <w:rsid w:val="00033EDC"/>
    <w:rsid w:val="00117CCE"/>
    <w:rsid w:val="002151B0"/>
    <w:rsid w:val="00230470"/>
    <w:rsid w:val="002A4C47"/>
    <w:rsid w:val="002E6848"/>
    <w:rsid w:val="002F7867"/>
    <w:rsid w:val="00353121"/>
    <w:rsid w:val="003A5837"/>
    <w:rsid w:val="004D3B50"/>
    <w:rsid w:val="00581A57"/>
    <w:rsid w:val="005B0859"/>
    <w:rsid w:val="005F4D89"/>
    <w:rsid w:val="006C2498"/>
    <w:rsid w:val="006C436B"/>
    <w:rsid w:val="007239A6"/>
    <w:rsid w:val="00725E69"/>
    <w:rsid w:val="00806667"/>
    <w:rsid w:val="00913F72"/>
    <w:rsid w:val="00932599"/>
    <w:rsid w:val="00932CC0"/>
    <w:rsid w:val="0099174E"/>
    <w:rsid w:val="009F0F92"/>
    <w:rsid w:val="009F57E5"/>
    <w:rsid w:val="00A1535D"/>
    <w:rsid w:val="00AE6AE9"/>
    <w:rsid w:val="00C568B0"/>
    <w:rsid w:val="00C82BC4"/>
    <w:rsid w:val="00CB1C86"/>
    <w:rsid w:val="00CE2B2D"/>
    <w:rsid w:val="00D06B4E"/>
    <w:rsid w:val="00D57683"/>
    <w:rsid w:val="00E404B5"/>
    <w:rsid w:val="00ED123A"/>
    <w:rsid w:val="00F004FB"/>
    <w:rsid w:val="00F70EC1"/>
    <w:rsid w:val="00F7760C"/>
    <w:rsid w:val="00FB230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2"/>
    <w:pPr>
      <w:widowControl w:val="0"/>
      <w:suppressAutoHyphens/>
      <w:autoSpaceDN w:val="0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17CCE"/>
    <w:pPr>
      <w:widowControl/>
      <w:suppressAutoHyphens w:val="0"/>
      <w:autoSpaceDN/>
      <w:ind w:left="720"/>
      <w:contextualSpacing/>
    </w:pPr>
    <w:rPr>
      <w:rFonts w:cs="Times New Roman"/>
      <w:kern w:val="0"/>
    </w:rPr>
  </w:style>
  <w:style w:type="table" w:styleId="a5">
    <w:name w:val="Table Grid"/>
    <w:basedOn w:val="a1"/>
    <w:uiPriority w:val="59"/>
    <w:rsid w:val="002151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B085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FE693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E6935"/>
    <w:pPr>
      <w:shd w:val="clear" w:color="auto" w:fill="FFFFFF"/>
      <w:suppressAutoHyphens w:val="0"/>
      <w:autoSpaceDN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FE693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32</cp:revision>
  <cp:lastPrinted>2017-08-29T07:55:00Z</cp:lastPrinted>
  <dcterms:created xsi:type="dcterms:W3CDTF">2017-07-17T13:43:00Z</dcterms:created>
  <dcterms:modified xsi:type="dcterms:W3CDTF">2018-03-31T09:37:00Z</dcterms:modified>
</cp:coreProperties>
</file>