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A5" w:rsidRDefault="00F526A5" w:rsidP="00F526A5">
      <w:pPr>
        <w:jc w:val="center"/>
      </w:pPr>
      <w:r>
        <w:t>Муниципальное казенное общеобразовательное учреждение</w:t>
      </w:r>
    </w:p>
    <w:p w:rsidR="00F526A5" w:rsidRDefault="00F526A5" w:rsidP="00F526A5">
      <w:pPr>
        <w:jc w:val="center"/>
      </w:pPr>
      <w:r>
        <w:t>«Средняя общеобразовательная школа с. Биджан»</w:t>
      </w:r>
    </w:p>
    <w:p w:rsidR="00F526A5" w:rsidRDefault="00F526A5" w:rsidP="00F526A5"/>
    <w:p w:rsidR="00F526A5" w:rsidRDefault="00F526A5" w:rsidP="00F526A5"/>
    <w:p w:rsidR="00F526A5" w:rsidRDefault="00F526A5" w:rsidP="00F526A5"/>
    <w:p w:rsidR="00F526A5" w:rsidRPr="00947876" w:rsidRDefault="00F526A5" w:rsidP="00F526A5">
      <w:pPr>
        <w:jc w:val="right"/>
        <w:rPr>
          <w:rStyle w:val="a3"/>
        </w:rPr>
      </w:pPr>
      <w:r w:rsidRPr="00947876">
        <w:rPr>
          <w:rStyle w:val="a3"/>
        </w:rPr>
        <w:t>Утверждено:</w:t>
      </w:r>
    </w:p>
    <w:p w:rsidR="00F526A5" w:rsidRDefault="00DC6B1D" w:rsidP="00F526A5">
      <w:pPr>
        <w:jc w:val="right"/>
      </w:pPr>
      <w:r>
        <w:t>Приказ № 104 от 13.06.2019г.</w:t>
      </w:r>
    </w:p>
    <w:p w:rsidR="00F526A5" w:rsidRDefault="00F526A5" w:rsidP="00F526A5"/>
    <w:p w:rsidR="00F526A5" w:rsidRDefault="00F526A5" w:rsidP="00F526A5"/>
    <w:p w:rsidR="00F526A5" w:rsidRDefault="00F526A5" w:rsidP="00F526A5"/>
    <w:p w:rsidR="00F526A5" w:rsidRDefault="00F526A5" w:rsidP="00F526A5"/>
    <w:p w:rsidR="00F526A5" w:rsidRDefault="00F526A5" w:rsidP="00F526A5"/>
    <w:p w:rsidR="00F526A5" w:rsidRDefault="00F526A5" w:rsidP="00F526A5"/>
    <w:p w:rsidR="00F526A5" w:rsidRDefault="00F526A5" w:rsidP="00F526A5">
      <w:pPr>
        <w:spacing w:line="360" w:lineRule="auto"/>
        <w:jc w:val="center"/>
      </w:pPr>
      <w:r w:rsidRPr="00947876">
        <w:rPr>
          <w:rStyle w:val="a3"/>
        </w:rPr>
        <w:t>Изменения</w:t>
      </w:r>
    </w:p>
    <w:p w:rsidR="00F526A5" w:rsidRDefault="00F526A5" w:rsidP="00F526A5">
      <w:pPr>
        <w:spacing w:line="360" w:lineRule="auto"/>
        <w:jc w:val="center"/>
      </w:pPr>
      <w:r w:rsidRPr="00947876">
        <w:rPr>
          <w:rStyle w:val="a3"/>
        </w:rPr>
        <w:t xml:space="preserve">к основной образовательной программе </w:t>
      </w:r>
      <w:r>
        <w:rPr>
          <w:rStyle w:val="a3"/>
        </w:rPr>
        <w:t>начального</w:t>
      </w:r>
      <w:r w:rsidRPr="00947876">
        <w:rPr>
          <w:rStyle w:val="a3"/>
        </w:rPr>
        <w:t xml:space="preserve"> общего образования</w:t>
      </w:r>
      <w:r>
        <w:t xml:space="preserve"> муниципального казенного общеобразовательного учреждения </w:t>
      </w:r>
    </w:p>
    <w:p w:rsidR="00F526A5" w:rsidRDefault="00F526A5" w:rsidP="00F526A5">
      <w:pPr>
        <w:spacing w:line="360" w:lineRule="auto"/>
        <w:jc w:val="center"/>
      </w:pPr>
      <w:r>
        <w:t>«Средняя общеобразовательная школа с. Биджан»</w:t>
      </w:r>
    </w:p>
    <w:p w:rsidR="00F526A5" w:rsidRPr="00F526A5" w:rsidRDefault="00F526A5">
      <w:pPr>
        <w:rPr>
          <w:rFonts w:cs="Times New Roman"/>
          <w:bCs/>
          <w:color w:val="000000"/>
          <w:szCs w:val="24"/>
        </w:rPr>
      </w:pPr>
    </w:p>
    <w:p w:rsidR="00F526A5" w:rsidRDefault="00F526A5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br w:type="page"/>
      </w:r>
    </w:p>
    <w:p w:rsidR="00261C06" w:rsidRDefault="00261C06" w:rsidP="00261C06">
      <w:pPr>
        <w:autoSpaceDE w:val="0"/>
        <w:autoSpaceDN w:val="0"/>
        <w:adjustRightInd w:val="0"/>
        <w:ind w:firstLine="709"/>
        <w:jc w:val="both"/>
        <w:rPr>
          <w:rStyle w:val="fontstyle21"/>
          <w:sz w:val="26"/>
          <w:szCs w:val="26"/>
        </w:rPr>
      </w:pPr>
      <w:r w:rsidRPr="0078554D">
        <w:rPr>
          <w:rFonts w:cs="Times New Roman"/>
          <w:sz w:val="26"/>
          <w:szCs w:val="26"/>
        </w:rPr>
        <w:lastRenderedPageBreak/>
        <w:t xml:space="preserve">В соответствии с приказом директора МКОУ СОШ с. Биджан </w:t>
      </w:r>
      <w:r w:rsidR="00DC6B1D">
        <w:t>№ 104 от 13.06.2019г.</w:t>
      </w:r>
      <w:r w:rsidR="00DC6B1D" w:rsidRPr="0078554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внесены изменения в ООП Н</w:t>
      </w:r>
      <w:r w:rsidRPr="0078554D">
        <w:rPr>
          <w:rFonts w:cs="Times New Roman"/>
          <w:sz w:val="26"/>
          <w:szCs w:val="26"/>
        </w:rPr>
        <w:t xml:space="preserve">ОО </w:t>
      </w:r>
      <w:r>
        <w:rPr>
          <w:rStyle w:val="fontstyle21"/>
          <w:sz w:val="26"/>
          <w:szCs w:val="26"/>
        </w:rPr>
        <w:t>в раздел:</w:t>
      </w:r>
    </w:p>
    <w:p w:rsidR="00261C06" w:rsidRPr="0078554D" w:rsidRDefault="00261C06" w:rsidP="00261C06">
      <w:pPr>
        <w:autoSpaceDE w:val="0"/>
        <w:autoSpaceDN w:val="0"/>
        <w:adjustRightInd w:val="0"/>
        <w:ind w:firstLine="709"/>
        <w:jc w:val="both"/>
        <w:rPr>
          <w:rStyle w:val="a4"/>
          <w:color w:val="auto"/>
          <w:sz w:val="26"/>
          <w:szCs w:val="26"/>
        </w:rPr>
      </w:pPr>
      <w:r w:rsidRPr="0078554D">
        <w:rPr>
          <w:rStyle w:val="fontstyle21"/>
          <w:sz w:val="26"/>
          <w:szCs w:val="26"/>
        </w:rPr>
        <w:t xml:space="preserve">1. «Целевой раздел», в п. 1.2 «Планируемые результаты освоения </w:t>
      </w:r>
      <w:proofErr w:type="gramStart"/>
      <w:r w:rsidRPr="0078554D">
        <w:rPr>
          <w:rStyle w:val="fontstyle21"/>
          <w:sz w:val="26"/>
          <w:szCs w:val="26"/>
        </w:rPr>
        <w:t>обучающимися</w:t>
      </w:r>
      <w:proofErr w:type="gramEnd"/>
      <w:r w:rsidRPr="0078554D">
        <w:rPr>
          <w:rStyle w:val="fontstyle21"/>
          <w:sz w:val="26"/>
          <w:szCs w:val="26"/>
        </w:rPr>
        <w:t xml:space="preserve"> основной образовательной прог</w:t>
      </w:r>
      <w:r>
        <w:rPr>
          <w:rStyle w:val="fontstyle21"/>
          <w:sz w:val="26"/>
          <w:szCs w:val="26"/>
        </w:rPr>
        <w:t xml:space="preserve">раммы начального </w:t>
      </w:r>
      <w:r w:rsidRPr="0078554D">
        <w:rPr>
          <w:rStyle w:val="fontstyle21"/>
          <w:sz w:val="26"/>
          <w:szCs w:val="26"/>
        </w:rPr>
        <w:t>общего</w:t>
      </w:r>
      <w:r w:rsidRPr="0078554D">
        <w:rPr>
          <w:rFonts w:cs="Times New Roman"/>
          <w:i/>
          <w:iCs/>
          <w:color w:val="000000"/>
          <w:sz w:val="26"/>
          <w:szCs w:val="26"/>
        </w:rPr>
        <w:t xml:space="preserve"> </w:t>
      </w:r>
      <w:r w:rsidRPr="0078554D">
        <w:rPr>
          <w:rStyle w:val="fontstyle21"/>
          <w:sz w:val="26"/>
          <w:szCs w:val="26"/>
        </w:rPr>
        <w:t xml:space="preserve">образования» по предметам </w:t>
      </w:r>
      <w:r w:rsidRPr="001F506F">
        <w:rPr>
          <w:rStyle w:val="fontstyle31"/>
          <w:i/>
          <w:sz w:val="26"/>
          <w:szCs w:val="26"/>
        </w:rPr>
        <w:t>«Родной язык»</w:t>
      </w:r>
      <w:r w:rsidRPr="0078554D">
        <w:rPr>
          <w:rStyle w:val="fontstyle31"/>
          <w:b/>
          <w:sz w:val="26"/>
          <w:szCs w:val="26"/>
        </w:rPr>
        <w:t xml:space="preserve"> </w:t>
      </w:r>
      <w:r>
        <w:rPr>
          <w:rStyle w:val="fontstyle21"/>
          <w:sz w:val="26"/>
          <w:szCs w:val="26"/>
        </w:rPr>
        <w:t xml:space="preserve">и «литературное чтение на родном языке» </w:t>
      </w:r>
      <w:r w:rsidRPr="0078554D">
        <w:rPr>
          <w:rStyle w:val="fontstyle21"/>
          <w:sz w:val="26"/>
          <w:szCs w:val="26"/>
        </w:rPr>
        <w:t>следующего содержания:</w:t>
      </w:r>
      <w:r w:rsidRPr="0078554D">
        <w:rPr>
          <w:rStyle w:val="a4"/>
          <w:sz w:val="26"/>
          <w:szCs w:val="26"/>
        </w:rPr>
        <w:t xml:space="preserve"> </w:t>
      </w:r>
    </w:p>
    <w:p w:rsid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F526A5">
        <w:rPr>
          <w:rFonts w:eastAsia="Times New Roman" w:cs="Times New Roman"/>
          <w:color w:val="000000"/>
          <w:sz w:val="26"/>
          <w:szCs w:val="26"/>
        </w:rPr>
        <w:t xml:space="preserve">Дополнить пункт </w:t>
      </w:r>
      <w:r w:rsidRPr="00261C06">
        <w:rPr>
          <w:rFonts w:eastAsia="Times New Roman" w:cs="Times New Roman"/>
          <w:bCs/>
          <w:color w:val="000000"/>
          <w:sz w:val="26"/>
          <w:szCs w:val="26"/>
        </w:rPr>
        <w:t>1.2. Планируемые результаты освоения учащимися программы</w:t>
      </w:r>
      <w:r w:rsidRPr="00F526A5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новыми пунктами</w:t>
      </w:r>
      <w:r w:rsidR="00DD021E">
        <w:rPr>
          <w:rFonts w:eastAsia="Times New Roman" w:cs="Times New Roman"/>
          <w:color w:val="000000"/>
          <w:sz w:val="26"/>
          <w:szCs w:val="26"/>
        </w:rPr>
        <w:t>: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261C06">
        <w:rPr>
          <w:rFonts w:eastAsia="Times New Roman" w:cs="Times New Roman"/>
          <w:color w:val="000000"/>
          <w:sz w:val="26"/>
          <w:szCs w:val="26"/>
        </w:rPr>
        <w:t>1.2.2.1</w:t>
      </w:r>
      <w:r w:rsidR="00EC2A34" w:rsidRPr="00261C06">
        <w:rPr>
          <w:rFonts w:eastAsia="Times New Roman" w:cs="Times New Roman"/>
          <w:color w:val="000000"/>
          <w:sz w:val="26"/>
          <w:szCs w:val="26"/>
        </w:rPr>
        <w:t>.1.</w:t>
      </w:r>
      <w:r w:rsidRPr="00261C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261C06">
        <w:rPr>
          <w:rFonts w:eastAsia="Times New Roman" w:cs="Times New Roman"/>
          <w:bCs/>
          <w:color w:val="000000"/>
          <w:sz w:val="26"/>
          <w:szCs w:val="26"/>
        </w:rPr>
        <w:t xml:space="preserve">Родной русский язык </w:t>
      </w:r>
      <w:r w:rsidRPr="00261C06">
        <w:rPr>
          <w:rFonts w:eastAsia="Times New Roman" w:cs="Times New Roman"/>
          <w:color w:val="000000"/>
          <w:sz w:val="26"/>
          <w:szCs w:val="26"/>
        </w:rPr>
        <w:t>и 1.2.</w:t>
      </w:r>
      <w:r w:rsidR="00EC2A34" w:rsidRPr="00261C06">
        <w:rPr>
          <w:rFonts w:eastAsia="Times New Roman" w:cs="Times New Roman"/>
          <w:color w:val="000000"/>
          <w:sz w:val="26"/>
          <w:szCs w:val="26"/>
        </w:rPr>
        <w:t>2</w:t>
      </w:r>
      <w:r w:rsidRPr="00261C06">
        <w:rPr>
          <w:rFonts w:eastAsia="Times New Roman" w:cs="Times New Roman"/>
          <w:color w:val="000000"/>
          <w:sz w:val="26"/>
          <w:szCs w:val="26"/>
        </w:rPr>
        <w:t>.</w:t>
      </w:r>
      <w:r w:rsidR="00EC2A34" w:rsidRPr="00261C06">
        <w:rPr>
          <w:rFonts w:eastAsia="Times New Roman" w:cs="Times New Roman"/>
          <w:color w:val="000000"/>
          <w:sz w:val="26"/>
          <w:szCs w:val="26"/>
        </w:rPr>
        <w:t>2.</w:t>
      </w:r>
      <w:r w:rsidRPr="00261C06">
        <w:rPr>
          <w:rFonts w:eastAsia="Times New Roman" w:cs="Times New Roman"/>
          <w:color w:val="000000"/>
          <w:sz w:val="26"/>
          <w:szCs w:val="26"/>
        </w:rPr>
        <w:t xml:space="preserve">1 </w:t>
      </w:r>
      <w:r w:rsidRPr="00261C06">
        <w:rPr>
          <w:rFonts w:eastAsia="Times New Roman" w:cs="Times New Roman"/>
          <w:bCs/>
          <w:color w:val="000000"/>
          <w:sz w:val="26"/>
          <w:szCs w:val="26"/>
        </w:rPr>
        <w:t>Литературное чтение на родном русском языке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color w:val="000000"/>
          <w:sz w:val="26"/>
          <w:szCs w:val="26"/>
        </w:rPr>
        <w:t xml:space="preserve">следующего содержания </w:t>
      </w:r>
    </w:p>
    <w:p w:rsidR="005523A2" w:rsidRPr="005523A2" w:rsidRDefault="005523A2" w:rsidP="005523A2">
      <w:pPr>
        <w:ind w:firstLine="709"/>
        <w:jc w:val="both"/>
        <w:rPr>
          <w:rFonts w:cs="Times New Roman"/>
          <w:i/>
          <w:sz w:val="26"/>
          <w:szCs w:val="26"/>
        </w:rPr>
      </w:pPr>
      <w:r w:rsidRPr="005523A2">
        <w:rPr>
          <w:rFonts w:cs="Times New Roman"/>
          <w:i/>
          <w:sz w:val="26"/>
          <w:szCs w:val="26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5523A2" w:rsidRPr="005523A2" w:rsidRDefault="005523A2" w:rsidP="005523A2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cs="Times New Roman"/>
          <w:sz w:val="26"/>
          <w:szCs w:val="26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5523A2" w:rsidRPr="005523A2" w:rsidRDefault="005523A2" w:rsidP="005523A2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cs="Times New Roman"/>
          <w:sz w:val="26"/>
          <w:szCs w:val="26"/>
        </w:rPr>
        <w:t xml:space="preserve">приобщение к литературному наследию русского народа; </w:t>
      </w:r>
    </w:p>
    <w:p w:rsidR="005523A2" w:rsidRPr="005523A2" w:rsidRDefault="005523A2" w:rsidP="005523A2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5523A2">
        <w:rPr>
          <w:rFonts w:cs="Times New Roman"/>
          <w:sz w:val="26"/>
          <w:szCs w:val="26"/>
        </w:rPr>
        <w:t>обогащение активного и пассивного словарного запаса, развитие у обучающихся культуры владени</w:t>
      </w:r>
      <w:r>
        <w:rPr>
          <w:rFonts w:cs="Times New Roman"/>
          <w:sz w:val="26"/>
          <w:szCs w:val="26"/>
        </w:rPr>
        <w:t>я родным языком во всей полноте</w:t>
      </w:r>
      <w:r w:rsidRPr="005523A2">
        <w:rPr>
          <w:rFonts w:cs="Times New Roman"/>
          <w:sz w:val="26"/>
          <w:szCs w:val="26"/>
        </w:rPr>
        <w:t xml:space="preserve"> его функциональных</w:t>
      </w:r>
      <w:r>
        <w:rPr>
          <w:rFonts w:cs="Times New Roman"/>
          <w:sz w:val="26"/>
          <w:szCs w:val="26"/>
        </w:rPr>
        <w:t xml:space="preserve"> возможностей  в  соответствии с нормами устной </w:t>
      </w:r>
      <w:r w:rsidRPr="005523A2">
        <w:rPr>
          <w:rFonts w:cs="Times New Roman"/>
          <w:sz w:val="26"/>
          <w:szCs w:val="26"/>
        </w:rPr>
        <w:t xml:space="preserve">и письменной речи, правилами речевого этикета; </w:t>
      </w:r>
      <w:proofErr w:type="gramEnd"/>
    </w:p>
    <w:p w:rsidR="005523A2" w:rsidRPr="005523A2" w:rsidRDefault="005523A2" w:rsidP="005523A2">
      <w:pPr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cs="Times New Roman"/>
          <w:sz w:val="26"/>
          <w:szCs w:val="26"/>
        </w:rPr>
        <w:t xml:space="preserve">расширение </w:t>
      </w:r>
      <w:r>
        <w:rPr>
          <w:rFonts w:cs="Times New Roman"/>
          <w:sz w:val="26"/>
          <w:szCs w:val="26"/>
        </w:rPr>
        <w:t>знаний о родном языке как системе и как развивающемся явлении,</w:t>
      </w:r>
      <w:r w:rsidRPr="005523A2">
        <w:rPr>
          <w:rFonts w:cs="Times New Roman"/>
          <w:sz w:val="26"/>
          <w:szCs w:val="26"/>
        </w:rPr>
        <w:t xml:space="preserve"> формирование анали</w:t>
      </w:r>
      <w:r>
        <w:rPr>
          <w:rFonts w:cs="Times New Roman"/>
          <w:sz w:val="26"/>
          <w:szCs w:val="26"/>
        </w:rPr>
        <w:t xml:space="preserve">тических  умений  в  отношении языковых единиц и </w:t>
      </w:r>
      <w:proofErr w:type="gramStart"/>
      <w:r>
        <w:rPr>
          <w:rFonts w:cs="Times New Roman"/>
          <w:sz w:val="26"/>
          <w:szCs w:val="26"/>
        </w:rPr>
        <w:t>текстов</w:t>
      </w:r>
      <w:proofErr w:type="gramEnd"/>
      <w:r w:rsidRPr="005523A2">
        <w:rPr>
          <w:rFonts w:cs="Times New Roman"/>
          <w:sz w:val="26"/>
          <w:szCs w:val="26"/>
        </w:rPr>
        <w:t xml:space="preserve"> разных функционально-смысловых типов и жанров.</w:t>
      </w:r>
    </w:p>
    <w:p w:rsidR="005523A2" w:rsidRPr="005523A2" w:rsidRDefault="005523A2" w:rsidP="005523A2">
      <w:pPr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cs="Times New Roman"/>
          <w:sz w:val="26"/>
          <w:szCs w:val="26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523A2" w:rsidRPr="005523A2" w:rsidRDefault="005523A2" w:rsidP="005523A2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5523A2">
        <w:rPr>
          <w:b/>
          <w:sz w:val="26"/>
          <w:szCs w:val="26"/>
        </w:rPr>
        <w:t>Понимание взаимосвязи языка, культуры и истории народа: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осознание роли русского родного языка в постижении культуры своего народа;</w:t>
      </w:r>
    </w:p>
    <w:p w:rsidR="005523A2" w:rsidRPr="005523A2" w:rsidRDefault="005523A2" w:rsidP="005523A2">
      <w:pPr>
        <w:pStyle w:val="ConsPlusNormal"/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осознание языка как развивающегося явления, связанного с историей народа;</w:t>
      </w:r>
    </w:p>
    <w:p w:rsidR="005523A2" w:rsidRPr="005523A2" w:rsidRDefault="005523A2" w:rsidP="005523A2">
      <w:pPr>
        <w:pStyle w:val="ConsPlusNormal"/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осознание национального своеобразия, богатства, выразительности русского языка;</w:t>
      </w:r>
    </w:p>
    <w:p w:rsidR="005523A2" w:rsidRPr="005523A2" w:rsidRDefault="005523A2" w:rsidP="005523A2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cs="Times New Roman"/>
          <w:sz w:val="26"/>
          <w:szCs w:val="26"/>
        </w:rPr>
        <w:t>распознавание слов с национально-культурным компонентом значения (лексика, связанная с особенностям</w:t>
      </w:r>
      <w:r>
        <w:rPr>
          <w:rFonts w:cs="Times New Roman"/>
          <w:sz w:val="26"/>
          <w:szCs w:val="26"/>
        </w:rPr>
        <w:t xml:space="preserve">и мировосприятия и отношениями </w:t>
      </w:r>
      <w:r w:rsidRPr="005523A2">
        <w:rPr>
          <w:rFonts w:cs="Times New Roman"/>
          <w:sz w:val="26"/>
          <w:szCs w:val="26"/>
        </w:rPr>
        <w:t xml:space="preserve">между людьми; слова, обозначающие предметы и явления традиционного русского быта; фольклорная лексика); </w:t>
      </w:r>
    </w:p>
    <w:p w:rsidR="005523A2" w:rsidRPr="005523A2" w:rsidRDefault="005523A2" w:rsidP="005523A2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cs="Times New Roman"/>
          <w:sz w:val="26"/>
          <w:szCs w:val="26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5523A2" w:rsidRPr="005523A2" w:rsidRDefault="005523A2" w:rsidP="005523A2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cs="Times New Roman"/>
          <w:sz w:val="26"/>
          <w:szCs w:val="26"/>
        </w:rPr>
        <w:t xml:space="preserve">понимание значения фразеологических оборотов, отражающих русскую </w:t>
      </w:r>
      <w:r w:rsidRPr="005523A2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культуру, менталитет русского народа, </w:t>
      </w:r>
      <w:r w:rsidRPr="005523A2">
        <w:rPr>
          <w:rFonts w:cs="Times New Roman"/>
          <w:sz w:val="26"/>
          <w:szCs w:val="26"/>
          <w:shd w:val="clear" w:color="auto" w:fill="FFFFFF"/>
        </w:rPr>
        <w:t>элементы русского традиционного быта</w:t>
      </w:r>
      <w:r w:rsidRPr="005523A2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; </w:t>
      </w:r>
      <w:r w:rsidRPr="005523A2">
        <w:rPr>
          <w:rFonts w:cs="Times New Roman"/>
          <w:sz w:val="26"/>
          <w:szCs w:val="26"/>
        </w:rPr>
        <w:t>уместное употребление их в современных ситуациях речевого общения (в рамках изученного);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5523A2">
        <w:rPr>
          <w:rFonts w:eastAsia="Calibri"/>
          <w:sz w:val="26"/>
          <w:szCs w:val="26"/>
        </w:rPr>
        <w:lastRenderedPageBreak/>
        <w:t xml:space="preserve">понимание значений устаревших слов с национально-культурным компонентом </w:t>
      </w:r>
      <w:r w:rsidRPr="005523A2">
        <w:rPr>
          <w:sz w:val="26"/>
          <w:szCs w:val="26"/>
        </w:rPr>
        <w:t xml:space="preserve">(в рамках </w:t>
      </w:r>
      <w:proofErr w:type="gramStart"/>
      <w:r w:rsidRPr="005523A2">
        <w:rPr>
          <w:sz w:val="26"/>
          <w:szCs w:val="26"/>
        </w:rPr>
        <w:t>изученного</w:t>
      </w:r>
      <w:proofErr w:type="gramEnd"/>
      <w:r w:rsidRPr="005523A2">
        <w:rPr>
          <w:sz w:val="26"/>
          <w:szCs w:val="26"/>
        </w:rPr>
        <w:t>)</w:t>
      </w:r>
      <w:r w:rsidRPr="005523A2">
        <w:rPr>
          <w:rFonts w:eastAsia="Calibri"/>
          <w:sz w:val="26"/>
          <w:szCs w:val="26"/>
        </w:rPr>
        <w:t>.</w:t>
      </w:r>
    </w:p>
    <w:p w:rsidR="005523A2" w:rsidRPr="005523A2" w:rsidRDefault="005523A2" w:rsidP="005523A2">
      <w:pPr>
        <w:pStyle w:val="ConsPlusNormal"/>
        <w:ind w:firstLine="709"/>
        <w:jc w:val="both"/>
        <w:rPr>
          <w:b/>
          <w:sz w:val="26"/>
          <w:szCs w:val="26"/>
        </w:rPr>
      </w:pPr>
      <w:r w:rsidRPr="005523A2">
        <w:rPr>
          <w:b/>
          <w:sz w:val="26"/>
          <w:szCs w:val="26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осознание важности соблюдения норм современного русского литературного языка для культурного человека;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соблюд</w:t>
      </w:r>
      <w:r>
        <w:rPr>
          <w:sz w:val="26"/>
          <w:szCs w:val="26"/>
        </w:rPr>
        <w:t>ение на письме и в устной речи норм современного</w:t>
      </w:r>
      <w:r w:rsidRPr="005523A2">
        <w:rPr>
          <w:sz w:val="26"/>
          <w:szCs w:val="26"/>
        </w:rPr>
        <w:t xml:space="preserve"> русского литературного языка (в рамках изученного);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5523A2">
        <w:rPr>
          <w:sz w:val="26"/>
          <w:szCs w:val="26"/>
        </w:rPr>
        <w:t>дств дл</w:t>
      </w:r>
      <w:proofErr w:type="gramEnd"/>
      <w:r w:rsidRPr="005523A2">
        <w:rPr>
          <w:sz w:val="26"/>
          <w:szCs w:val="26"/>
        </w:rPr>
        <w:t>я свободного выражения мыслей и чувств на родном языке адекватно ситуации и стилю общения;</w:t>
      </w:r>
    </w:p>
    <w:p w:rsidR="005523A2" w:rsidRPr="005523A2" w:rsidRDefault="005523A2" w:rsidP="005523A2">
      <w:pPr>
        <w:pStyle w:val="ConsPlusNormal"/>
        <w:ind w:firstLine="709"/>
        <w:jc w:val="both"/>
        <w:rPr>
          <w:b/>
          <w:sz w:val="26"/>
          <w:szCs w:val="26"/>
        </w:rPr>
      </w:pPr>
      <w:r w:rsidRPr="005523A2">
        <w:rPr>
          <w:b/>
          <w:sz w:val="26"/>
          <w:szCs w:val="26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произношение слов с правильным ударением (расширенный перечень слов);</w:t>
      </w:r>
    </w:p>
    <w:p w:rsidR="005523A2" w:rsidRPr="005523A2" w:rsidRDefault="005523A2" w:rsidP="005523A2">
      <w:pPr>
        <w:pStyle w:val="ConsPlusNormal"/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осознание смыслоразличительной роли ударения на примере омографов;</w:t>
      </w:r>
    </w:p>
    <w:p w:rsidR="005523A2" w:rsidRPr="005523A2" w:rsidRDefault="005523A2" w:rsidP="005523A2">
      <w:pPr>
        <w:pStyle w:val="ConsPlusNormal"/>
        <w:ind w:firstLine="709"/>
        <w:jc w:val="both"/>
        <w:rPr>
          <w:b/>
          <w:sz w:val="26"/>
          <w:szCs w:val="26"/>
        </w:rPr>
      </w:pPr>
      <w:r w:rsidRPr="005523A2">
        <w:rPr>
          <w:b/>
          <w:sz w:val="26"/>
          <w:szCs w:val="26"/>
        </w:rPr>
        <w:t xml:space="preserve">соблюдение основных лексических норм современного русского литературного языка: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выбор из нескольких возможных сл</w:t>
      </w:r>
      <w:r>
        <w:rPr>
          <w:sz w:val="26"/>
          <w:szCs w:val="26"/>
        </w:rPr>
        <w:t>ов того слова, которое наиболее</w:t>
      </w:r>
      <w:r w:rsidRPr="005523A2">
        <w:rPr>
          <w:sz w:val="26"/>
          <w:szCs w:val="26"/>
        </w:rPr>
        <w:t xml:space="preserve"> точно соответствует обозначаемому  предмету или явлению реальной действительности;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проведение синонимических замен с учётом особенностей текста;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выявление и исправление речевых ошибок в устной речи;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5523A2" w:rsidRPr="005523A2" w:rsidRDefault="005523A2" w:rsidP="005523A2">
      <w:pPr>
        <w:pStyle w:val="ConsPlusNormal"/>
        <w:ind w:firstLine="709"/>
        <w:jc w:val="both"/>
        <w:rPr>
          <w:b/>
          <w:sz w:val="26"/>
          <w:szCs w:val="26"/>
        </w:rPr>
      </w:pPr>
      <w:r w:rsidRPr="005523A2">
        <w:rPr>
          <w:b/>
          <w:sz w:val="26"/>
          <w:szCs w:val="26"/>
        </w:rPr>
        <w:t xml:space="preserve">соблюдение основных грамматических норм современного русского литературного языка: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редактирование письменного текста с целью исправления грамматических ошибок;</w:t>
      </w:r>
    </w:p>
    <w:p w:rsidR="005523A2" w:rsidRPr="005523A2" w:rsidRDefault="005523A2" w:rsidP="005523A2">
      <w:pPr>
        <w:pStyle w:val="ConsPlusNormal"/>
        <w:ind w:firstLine="709"/>
        <w:jc w:val="both"/>
        <w:rPr>
          <w:sz w:val="26"/>
          <w:szCs w:val="26"/>
        </w:rPr>
      </w:pPr>
      <w:r w:rsidRPr="005523A2">
        <w:rPr>
          <w:b/>
          <w:sz w:val="26"/>
          <w:szCs w:val="26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5523A2">
        <w:rPr>
          <w:sz w:val="26"/>
          <w:szCs w:val="26"/>
        </w:rPr>
        <w:t>(в рамках изученного в основном курсе):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соблюдение изученных орфографических норм при записи собственного текста;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соблюдение изученных пунктуационных норм при записи собственного текста;</w:t>
      </w:r>
    </w:p>
    <w:p w:rsidR="005523A2" w:rsidRPr="005523A2" w:rsidRDefault="005523A2" w:rsidP="005523A2">
      <w:pPr>
        <w:pStyle w:val="ConsPlusNormal"/>
        <w:ind w:firstLine="709"/>
        <w:jc w:val="both"/>
        <w:rPr>
          <w:b/>
          <w:sz w:val="26"/>
          <w:szCs w:val="26"/>
        </w:rPr>
      </w:pPr>
      <w:r w:rsidRPr="005523A2">
        <w:rPr>
          <w:b/>
          <w:sz w:val="26"/>
          <w:szCs w:val="26"/>
        </w:rPr>
        <w:lastRenderedPageBreak/>
        <w:t xml:space="preserve">совершенствование умений пользоваться словарями: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использование учебных фразеологических  словарей, учебных словарей синонимов и антонимов для </w:t>
      </w:r>
      <w:r>
        <w:rPr>
          <w:sz w:val="26"/>
          <w:szCs w:val="26"/>
        </w:rPr>
        <w:t xml:space="preserve">уточнения значения слова и в </w:t>
      </w:r>
      <w:r w:rsidRPr="005523A2">
        <w:rPr>
          <w:sz w:val="26"/>
          <w:szCs w:val="26"/>
        </w:rPr>
        <w:t>процессе редактирования текста;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использование учебных словарей для уточнения состава слова; использование учебных</w:t>
      </w:r>
      <w:r w:rsidRPr="005523A2">
        <w:rPr>
          <w:color w:val="FF0000"/>
          <w:sz w:val="26"/>
          <w:szCs w:val="26"/>
        </w:rPr>
        <w:t xml:space="preserve"> </w:t>
      </w:r>
      <w:r w:rsidRPr="005523A2">
        <w:rPr>
          <w:sz w:val="26"/>
          <w:szCs w:val="26"/>
        </w:rPr>
        <w:t>этимологических словарей для уточнения происхождения слова;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использование орфографических словарей для определения нормативного написания слов; </w:t>
      </w:r>
    </w:p>
    <w:p w:rsidR="005523A2" w:rsidRPr="005523A2" w:rsidRDefault="005523A2" w:rsidP="005523A2">
      <w:pPr>
        <w:pStyle w:val="ConsPlusNormal"/>
        <w:ind w:firstLine="709"/>
        <w:jc w:val="both"/>
        <w:rPr>
          <w:b/>
          <w:sz w:val="26"/>
          <w:szCs w:val="26"/>
        </w:rPr>
      </w:pPr>
      <w:r w:rsidRPr="005523A2">
        <w:rPr>
          <w:b/>
          <w:sz w:val="26"/>
          <w:szCs w:val="26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5523A2" w:rsidRPr="005523A2" w:rsidRDefault="005523A2" w:rsidP="005523A2">
      <w:pPr>
        <w:pStyle w:val="ConsPlusNormal"/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5523A2">
        <w:rPr>
          <w:sz w:val="26"/>
          <w:szCs w:val="26"/>
        </w:rPr>
        <w:t>второстепенных</w:t>
      </w:r>
      <w:proofErr w:type="gramEnd"/>
      <w:r w:rsidRPr="005523A2">
        <w:rPr>
          <w:sz w:val="26"/>
          <w:szCs w:val="26"/>
        </w:rPr>
        <w:t>;  выделять наиболее существенные факты; устанавливать логическую связь между фактами;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уместное использование коммуникативных приемов диалога (начало и завер</w:t>
      </w:r>
      <w:r>
        <w:rPr>
          <w:sz w:val="26"/>
          <w:szCs w:val="26"/>
        </w:rPr>
        <w:t xml:space="preserve">шение диалога и др.), владение </w:t>
      </w:r>
      <w:r w:rsidRPr="005523A2">
        <w:rPr>
          <w:sz w:val="26"/>
          <w:szCs w:val="26"/>
        </w:rPr>
        <w:t>правилами корректного речевого поведения в ходе диалога;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создание текстов-рассуждений с использованием различных способов аргументации;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создание текста как результата собственного мини-исследования; </w:t>
      </w:r>
      <w:r w:rsidRPr="005523A2">
        <w:rPr>
          <w:sz w:val="26"/>
          <w:szCs w:val="26"/>
        </w:rPr>
        <w:lastRenderedPageBreak/>
        <w:t>оформление сообщения в письменной форме и представление его в устной форме;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523A2" w:rsidRPr="005523A2" w:rsidRDefault="005523A2" w:rsidP="005523A2">
      <w:pPr>
        <w:pStyle w:val="ConsPlusNormal"/>
        <w:ind w:firstLine="709"/>
        <w:jc w:val="both"/>
        <w:rPr>
          <w:b/>
          <w:sz w:val="26"/>
          <w:szCs w:val="26"/>
        </w:rPr>
      </w:pPr>
      <w:r w:rsidRPr="005523A2">
        <w:rPr>
          <w:b/>
          <w:sz w:val="26"/>
          <w:szCs w:val="26"/>
        </w:rPr>
        <w:t xml:space="preserve">соблюдение основных норм русского речевого этикета: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 xml:space="preserve">соблюдение принципов  этикетного  общения, лежащих в основе русского речевого этикета; </w:t>
      </w:r>
    </w:p>
    <w:p w:rsidR="005523A2" w:rsidRPr="005523A2" w:rsidRDefault="005523A2" w:rsidP="005523A2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3A2">
        <w:rPr>
          <w:sz w:val="26"/>
          <w:szCs w:val="26"/>
        </w:rPr>
        <w:t>различение этикетных форм обращения в официальной и неофициальной речевой ситуации.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b/>
          <w:bCs/>
          <w:color w:val="000000"/>
          <w:sz w:val="26"/>
          <w:szCs w:val="26"/>
        </w:rPr>
        <w:t>Содержательная линия «Развитие речи»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color w:val="000000"/>
          <w:sz w:val="26"/>
          <w:szCs w:val="26"/>
        </w:rPr>
        <w:t>Выпускник научится: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выражать собственное мнение, аргументировать его с учётом ситуации общения;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самостоятельно озаглавливать текст;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составлять план текста;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 </w:t>
      </w:r>
      <w:r w:rsidRPr="00F526A5">
        <w:rPr>
          <w:rFonts w:eastAsia="Times New Roman" w:cs="Times New Roman"/>
          <w:color w:val="000000"/>
          <w:sz w:val="26"/>
          <w:szCs w:val="26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526A5" w:rsidRPr="005523A2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eastAsia="Times New Roman" w:cs="Times New Roman"/>
          <w:iCs/>
          <w:color w:val="000000"/>
          <w:sz w:val="26"/>
          <w:szCs w:val="26"/>
        </w:rPr>
        <w:t>Выпускник получит возможность научиться: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создавать тексты по предложенному заголовку;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подробно или выборочно пересказывать текст;</w:t>
      </w:r>
    </w:p>
    <w:p w:rsidR="00F971BB" w:rsidRPr="00F526A5" w:rsidRDefault="00F526A5" w:rsidP="00F526A5">
      <w:pPr>
        <w:ind w:firstLine="709"/>
        <w:jc w:val="both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пересказывать текст от другого лица;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составлять устный рассказ на определённую тему с использованием разных типов речи: описание, повествование, рассуждение; анализировать и корректировать тексты с нарушенным порядком предложений, находить в тексте смысловые пропуски;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корректировать тексты, в которых допущены нарушения культуры речи;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i/>
          <w:iCs/>
          <w:color w:val="000000"/>
          <w:sz w:val="26"/>
          <w:szCs w:val="26"/>
        </w:rPr>
        <w:t>-</w:t>
      </w: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b/>
          <w:bCs/>
          <w:color w:val="000000"/>
          <w:sz w:val="26"/>
          <w:szCs w:val="26"/>
        </w:rPr>
        <w:t>1.2.</w:t>
      </w:r>
      <w:r w:rsidR="00EC2A34">
        <w:rPr>
          <w:rFonts w:cs="Times New Roman"/>
          <w:b/>
          <w:bCs/>
          <w:color w:val="000000"/>
          <w:sz w:val="26"/>
          <w:szCs w:val="26"/>
        </w:rPr>
        <w:t>2.2</w:t>
      </w:r>
      <w:r w:rsidRPr="00F526A5">
        <w:rPr>
          <w:rFonts w:cs="Times New Roman"/>
          <w:b/>
          <w:bCs/>
          <w:color w:val="000000"/>
          <w:sz w:val="26"/>
          <w:szCs w:val="26"/>
        </w:rPr>
        <w:t xml:space="preserve">.1.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Литературное чтение на родном</w:t>
      </w:r>
      <w:r w:rsidRPr="00F526A5">
        <w:rPr>
          <w:rFonts w:eastAsia="Times New Roman" w:cs="Times New Roman"/>
          <w:b/>
          <w:bCs/>
          <w:color w:val="000000"/>
          <w:sz w:val="26"/>
          <w:szCs w:val="26"/>
        </w:rPr>
        <w:t xml:space="preserve"> русском язык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е</w:t>
      </w:r>
      <w:r w:rsidRPr="00F526A5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1)</w:t>
      </w:r>
      <w:r w:rsidRPr="00F526A5">
        <w:rPr>
          <w:rFonts w:cs="Times New Roman"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color w:val="000000"/>
          <w:sz w:val="26"/>
          <w:szCs w:val="26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2) </w:t>
      </w:r>
      <w:r w:rsidRPr="00F526A5">
        <w:rPr>
          <w:rFonts w:eastAsia="Times New Roman" w:cs="Times New Roman"/>
          <w:color w:val="000000"/>
          <w:sz w:val="26"/>
          <w:szCs w:val="26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 xml:space="preserve">3) </w:t>
      </w:r>
      <w:r w:rsidRPr="00F526A5">
        <w:rPr>
          <w:rFonts w:eastAsia="Times New Roman" w:cs="Times New Roman"/>
          <w:color w:val="000000"/>
          <w:sz w:val="26"/>
          <w:szCs w:val="26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4) </w:t>
      </w:r>
      <w:r w:rsidRPr="00F526A5">
        <w:rPr>
          <w:rFonts w:eastAsia="Times New Roman" w:cs="Times New Roman"/>
          <w:color w:val="000000"/>
          <w:sz w:val="26"/>
          <w:szCs w:val="26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5)</w:t>
      </w:r>
      <w:r w:rsidRPr="00F526A5">
        <w:rPr>
          <w:rFonts w:cs="Times New Roman"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color w:val="000000"/>
          <w:sz w:val="26"/>
          <w:szCs w:val="26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color w:val="000000"/>
          <w:sz w:val="26"/>
          <w:szCs w:val="26"/>
        </w:rPr>
        <w:t>В результате изучения курса выпускник, освоивший основную образовательную программу начального общего образования:</w:t>
      </w:r>
    </w:p>
    <w:p w:rsid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iCs/>
          <w:color w:val="000000"/>
          <w:sz w:val="26"/>
          <w:szCs w:val="26"/>
        </w:rPr>
      </w:pPr>
      <w:proofErr w:type="gramStart"/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понятиях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«добро»,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«зло»,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«справедливость»,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«отзывчивость», «честность», «ответств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>енность», «норма», «идеал» и т.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 xml:space="preserve">д., на основе чего у обучающегося начнётся формирование системы духовно-нравственных ценностей; </w:t>
      </w:r>
      <w:proofErr w:type="gramEnd"/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color w:val="000000"/>
          <w:sz w:val="26"/>
          <w:szCs w:val="26"/>
        </w:rPr>
        <w:t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color w:val="000000"/>
          <w:sz w:val="26"/>
          <w:szCs w:val="26"/>
        </w:rPr>
        <w:t>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небольшими сообщениями, используя иллюстративный ряд (плакаты, аудио- и видео-иллюстрации, видеосюжеты и анимации и др.).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b/>
          <w:bCs/>
          <w:color w:val="000000"/>
          <w:sz w:val="26"/>
          <w:szCs w:val="26"/>
        </w:rPr>
        <w:t>Виды речевой и читательской деятельности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color w:val="000000"/>
          <w:sz w:val="26"/>
          <w:szCs w:val="26"/>
        </w:rPr>
        <w:t>Выпускник научится: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</w:t>
      </w:r>
      <w:r w:rsidRPr="00F526A5">
        <w:rPr>
          <w:rFonts w:cs="Times New Roman"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color w:val="000000"/>
          <w:sz w:val="26"/>
          <w:szCs w:val="26"/>
        </w:rPr>
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читать (вслух и про себя) со скоростью, позволяющей осознавать (понимать) смысл прочитанного;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читать осознанно и выразительно доступные по объёму произведения;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передавать содержание прочитанного или прослушанного с учётом специфики научно-популярного, учебного и художественного текстов;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передавать содержание текста в виде пересказа (полного или выборочного);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lastRenderedPageBreak/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F526A5" w:rsidRPr="005523A2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eastAsia="Times New Roman" w:cs="Times New Roman"/>
          <w:iCs/>
          <w:color w:val="000000"/>
          <w:sz w:val="26"/>
          <w:szCs w:val="26"/>
        </w:rPr>
        <w:t>Выпускник получит возможность научиться: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воспринимать художественную литературу как вид искусства;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>-</w:t>
      </w: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 xml:space="preserve">определять авторскую позицию и </w:t>
      </w:r>
      <w:proofErr w:type="gramStart"/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высказывать своё отношение</w:t>
      </w:r>
      <w:proofErr w:type="gramEnd"/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 xml:space="preserve"> к герою и его поступкам;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доказывать и подтверждать фактами (из текста) собственное суждение;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писать отзыв о прочитанной книге;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b/>
          <w:bCs/>
          <w:color w:val="000000"/>
          <w:sz w:val="26"/>
          <w:szCs w:val="26"/>
        </w:rPr>
        <w:t>Творческая деятельность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color w:val="000000"/>
          <w:sz w:val="26"/>
          <w:szCs w:val="26"/>
        </w:rPr>
        <w:t>Выпускник научится:</w:t>
      </w:r>
    </w:p>
    <w:p w:rsidR="00F526A5" w:rsidRPr="00F526A5" w:rsidRDefault="00F526A5" w:rsidP="00F526A5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читать по ролям литературное произведение;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F526A5">
        <w:rPr>
          <w:rFonts w:eastAsia="Times New Roman" w:cs="Times New Roman"/>
          <w:color w:val="000000"/>
          <w:sz w:val="26"/>
          <w:szCs w:val="26"/>
        </w:rPr>
        <w:t>этапность</w:t>
      </w:r>
      <w:proofErr w:type="spellEnd"/>
      <w:r w:rsidRPr="00F526A5">
        <w:rPr>
          <w:rFonts w:eastAsia="Times New Roman" w:cs="Times New Roman"/>
          <w:color w:val="000000"/>
          <w:sz w:val="26"/>
          <w:szCs w:val="26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 xml:space="preserve"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Выпускник получит возможность научиться: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Cs/>
          <w:color w:val="000000"/>
          <w:sz w:val="26"/>
          <w:szCs w:val="26"/>
        </w:rPr>
        <w:t>творчески пересказывать текст (от лица героя, от автора), дополнять текст;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Cs/>
          <w:color w:val="000000"/>
          <w:sz w:val="26"/>
          <w:szCs w:val="26"/>
        </w:rPr>
        <w:t>создавать иллюстрации, диафильм по содержанию произведения;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Cs/>
          <w:color w:val="000000"/>
          <w:sz w:val="26"/>
          <w:szCs w:val="26"/>
        </w:rPr>
        <w:t>работать в группе, создавая инсценировки по произведению, сценарии, проекты;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Cs/>
          <w:color w:val="000000"/>
          <w:sz w:val="26"/>
          <w:szCs w:val="26"/>
        </w:rPr>
        <w:t>способам написания изложения.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b/>
          <w:bCs/>
          <w:color w:val="000000"/>
          <w:sz w:val="26"/>
          <w:szCs w:val="26"/>
        </w:rPr>
        <w:t>Литературоведческая пропедевтика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eastAsia="Times New Roman" w:cs="Times New Roman"/>
          <w:color w:val="000000"/>
          <w:sz w:val="26"/>
          <w:szCs w:val="26"/>
        </w:rPr>
        <w:t>Выпускник научится: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 xml:space="preserve">отличать прозаический текст от </w:t>
      </w:r>
      <w:proofErr w:type="gramStart"/>
      <w:r w:rsidRPr="00F526A5">
        <w:rPr>
          <w:rFonts w:eastAsia="Times New Roman" w:cs="Times New Roman"/>
          <w:color w:val="000000"/>
          <w:sz w:val="26"/>
          <w:szCs w:val="26"/>
        </w:rPr>
        <w:t>поэтического</w:t>
      </w:r>
      <w:proofErr w:type="gramEnd"/>
      <w:r w:rsidRPr="00F526A5">
        <w:rPr>
          <w:rFonts w:eastAsia="Times New Roman" w:cs="Times New Roman"/>
          <w:color w:val="000000"/>
          <w:sz w:val="26"/>
          <w:szCs w:val="26"/>
        </w:rPr>
        <w:t>;</w:t>
      </w:r>
    </w:p>
    <w:p w:rsid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 xml:space="preserve">распознавать особенности построения фольклорных форм (сказки, загадки, пословицы). </w:t>
      </w:r>
    </w:p>
    <w:p w:rsidR="00F526A5" w:rsidRPr="005523A2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523A2">
        <w:rPr>
          <w:rFonts w:eastAsia="Times New Roman" w:cs="Times New Roman"/>
          <w:iCs/>
          <w:color w:val="000000"/>
          <w:sz w:val="26"/>
          <w:szCs w:val="26"/>
        </w:rPr>
        <w:t>Выпускник получит возможность научиться: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526A5">
        <w:rPr>
          <w:rFonts w:cs="Times New Roman"/>
          <w:i/>
          <w:iCs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i/>
          <w:iCs/>
          <w:color w:val="000000"/>
          <w:sz w:val="26"/>
          <w:szCs w:val="26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F526A5" w:rsidRPr="00F526A5" w:rsidRDefault="00EC2A34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-</w:t>
      </w:r>
      <w:r w:rsidR="00F526A5" w:rsidRPr="00F526A5">
        <w:rPr>
          <w:rFonts w:cs="Times New Roman"/>
          <w:color w:val="000000"/>
          <w:sz w:val="26"/>
          <w:szCs w:val="26"/>
        </w:rPr>
        <w:t xml:space="preserve"> </w:t>
      </w:r>
      <w:r w:rsidR="00F526A5" w:rsidRPr="00F526A5">
        <w:rPr>
          <w:rFonts w:eastAsia="Times New Roman" w:cs="Times New Roman"/>
          <w:color w:val="000000"/>
          <w:sz w:val="26"/>
          <w:szCs w:val="26"/>
        </w:rPr>
        <w:t>определять позиции героев художественного текста, позицию автора художественного текста;</w:t>
      </w:r>
    </w:p>
    <w:p w:rsidR="00EC2A34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F526A5">
        <w:rPr>
          <w:rFonts w:cs="Times New Roman"/>
          <w:color w:val="000000"/>
          <w:sz w:val="26"/>
          <w:szCs w:val="26"/>
        </w:rPr>
        <w:t xml:space="preserve">- </w:t>
      </w:r>
      <w:r w:rsidRPr="00F526A5">
        <w:rPr>
          <w:rFonts w:eastAsia="Times New Roman" w:cs="Times New Roman"/>
          <w:color w:val="000000"/>
          <w:sz w:val="26"/>
          <w:szCs w:val="26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EC2A34" w:rsidRPr="00F526A5" w:rsidRDefault="00EC2A34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F526A5" w:rsidRPr="00261C06" w:rsidRDefault="00261C06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i/>
          <w:sz w:val="26"/>
          <w:szCs w:val="26"/>
        </w:rPr>
      </w:pPr>
      <w:r w:rsidRPr="00261C06">
        <w:rPr>
          <w:rFonts w:cs="Times New Roman"/>
          <w:bCs/>
          <w:i/>
          <w:color w:val="000000"/>
          <w:sz w:val="26"/>
          <w:szCs w:val="26"/>
        </w:rPr>
        <w:t xml:space="preserve">2. </w:t>
      </w:r>
      <w:r w:rsidR="00F526A5" w:rsidRPr="00261C06">
        <w:rPr>
          <w:rFonts w:cs="Times New Roman"/>
          <w:bCs/>
          <w:i/>
          <w:color w:val="000000"/>
          <w:sz w:val="26"/>
          <w:szCs w:val="26"/>
        </w:rPr>
        <w:t xml:space="preserve">1.3. </w:t>
      </w:r>
      <w:r w:rsidR="00F526A5" w:rsidRPr="00261C06">
        <w:rPr>
          <w:rFonts w:eastAsia="Times New Roman" w:cs="Times New Roman"/>
          <w:bCs/>
          <w:i/>
          <w:color w:val="000000"/>
          <w:sz w:val="26"/>
          <w:szCs w:val="26"/>
        </w:rPr>
        <w:t xml:space="preserve">Система </w:t>
      </w:r>
      <w:proofErr w:type="gramStart"/>
      <w:r w:rsidR="00F526A5" w:rsidRPr="00261C06">
        <w:rPr>
          <w:rFonts w:eastAsia="Times New Roman" w:cs="Times New Roman"/>
          <w:bCs/>
          <w:i/>
          <w:color w:val="000000"/>
          <w:sz w:val="26"/>
          <w:szCs w:val="26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F526A5" w:rsidRPr="00261C06">
        <w:rPr>
          <w:rFonts w:eastAsia="Times New Roman" w:cs="Times New Roman"/>
          <w:bCs/>
          <w:i/>
          <w:color w:val="000000"/>
          <w:sz w:val="26"/>
          <w:szCs w:val="26"/>
        </w:rPr>
        <w:t>.</w:t>
      </w:r>
    </w:p>
    <w:p w:rsidR="00F526A5" w:rsidRPr="00261C06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61C06">
        <w:rPr>
          <w:rFonts w:eastAsia="Times New Roman" w:cs="Times New Roman"/>
          <w:bCs/>
          <w:color w:val="000000"/>
          <w:sz w:val="26"/>
          <w:szCs w:val="26"/>
        </w:rPr>
        <w:t>Формы оценки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1. </w:t>
      </w:r>
      <w:proofErr w:type="spellStart"/>
      <w:r w:rsidRPr="00F526A5">
        <w:rPr>
          <w:rFonts w:eastAsia="Times New Roman" w:cs="Times New Roman"/>
          <w:color w:val="000000"/>
          <w:sz w:val="26"/>
          <w:szCs w:val="26"/>
        </w:rPr>
        <w:t>Безотметочное</w:t>
      </w:r>
      <w:proofErr w:type="spellEnd"/>
      <w:r w:rsidRPr="00F526A5">
        <w:rPr>
          <w:rFonts w:eastAsia="Times New Roman" w:cs="Times New Roman"/>
          <w:color w:val="000000"/>
          <w:sz w:val="26"/>
          <w:szCs w:val="26"/>
        </w:rPr>
        <w:t xml:space="preserve"> обучение – 1 класс.</w:t>
      </w:r>
    </w:p>
    <w:p w:rsidR="00F526A5" w:rsidRPr="00F526A5" w:rsidRDefault="00F526A5" w:rsidP="00F526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2. </w:t>
      </w:r>
      <w:proofErr w:type="spellStart"/>
      <w:r w:rsidRPr="00F526A5">
        <w:rPr>
          <w:rFonts w:eastAsia="Times New Roman" w:cs="Times New Roman"/>
          <w:color w:val="000000"/>
          <w:sz w:val="26"/>
          <w:szCs w:val="26"/>
        </w:rPr>
        <w:t>Пятибальная</w:t>
      </w:r>
      <w:proofErr w:type="spellEnd"/>
      <w:r w:rsidRPr="00F526A5">
        <w:rPr>
          <w:rFonts w:eastAsia="Times New Roman" w:cs="Times New Roman"/>
          <w:color w:val="000000"/>
          <w:sz w:val="26"/>
          <w:szCs w:val="26"/>
        </w:rPr>
        <w:t xml:space="preserve"> система – 2-4 классы.</w:t>
      </w:r>
    </w:p>
    <w:p w:rsidR="00F526A5" w:rsidRDefault="00F526A5" w:rsidP="00F526A5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F526A5">
        <w:rPr>
          <w:rFonts w:eastAsia="Times New Roman" w:cs="Times New Roman"/>
          <w:color w:val="000000"/>
          <w:sz w:val="26"/>
          <w:szCs w:val="26"/>
        </w:rPr>
        <w:t>По итогам учебного периода (</w:t>
      </w:r>
      <w:r>
        <w:rPr>
          <w:rFonts w:eastAsia="Times New Roman" w:cs="Times New Roman"/>
          <w:color w:val="000000"/>
          <w:sz w:val="26"/>
          <w:szCs w:val="26"/>
        </w:rPr>
        <w:t>четверти</w:t>
      </w:r>
      <w:r w:rsidRPr="00F526A5">
        <w:rPr>
          <w:rFonts w:eastAsia="Times New Roman" w:cs="Times New Roman"/>
          <w:color w:val="000000"/>
          <w:sz w:val="26"/>
          <w:szCs w:val="26"/>
        </w:rPr>
        <w:t>, учебный год) выставляются отметки по всем предметам (2-4 классы).</w:t>
      </w:r>
    </w:p>
    <w:p w:rsidR="00EC2A34" w:rsidRDefault="00EC2A34" w:rsidP="00F526A5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EC2A34" w:rsidRPr="0078554D" w:rsidRDefault="00261C06" w:rsidP="00EC2A34">
      <w:pPr>
        <w:ind w:firstLine="709"/>
        <w:contextualSpacing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3</w:t>
      </w:r>
      <w:r w:rsidR="00EC2A34" w:rsidRPr="0078554D">
        <w:rPr>
          <w:rStyle w:val="fontstyle21"/>
          <w:sz w:val="26"/>
          <w:szCs w:val="26"/>
        </w:rPr>
        <w:t xml:space="preserve">. </w:t>
      </w:r>
      <w:proofErr w:type="gramStart"/>
      <w:r w:rsidR="00EC2A34" w:rsidRPr="0078554D">
        <w:rPr>
          <w:rStyle w:val="fontstyle21"/>
          <w:sz w:val="26"/>
          <w:szCs w:val="26"/>
        </w:rPr>
        <w:t xml:space="preserve">В содержательный раздел основной образовательной программы </w:t>
      </w:r>
      <w:r w:rsidR="00EC2A34">
        <w:rPr>
          <w:rStyle w:val="fontstyle21"/>
          <w:sz w:val="26"/>
          <w:szCs w:val="26"/>
        </w:rPr>
        <w:t>начального</w:t>
      </w:r>
      <w:r w:rsidR="00EC2A34" w:rsidRPr="0078554D">
        <w:rPr>
          <w:rStyle w:val="fontstyle21"/>
          <w:sz w:val="26"/>
          <w:szCs w:val="26"/>
        </w:rPr>
        <w:t xml:space="preserve"> общего</w:t>
      </w:r>
      <w:r w:rsidR="00EC2A34">
        <w:rPr>
          <w:rStyle w:val="fontstyle21"/>
          <w:sz w:val="26"/>
          <w:szCs w:val="26"/>
        </w:rPr>
        <w:t xml:space="preserve"> </w:t>
      </w:r>
      <w:r w:rsidR="00EC2A34" w:rsidRPr="0078554D">
        <w:rPr>
          <w:rStyle w:val="fontstyle21"/>
          <w:sz w:val="26"/>
          <w:szCs w:val="26"/>
        </w:rPr>
        <w:t>образования (п. 2.2.2.</w:t>
      </w:r>
      <w:proofErr w:type="gramEnd"/>
      <w:r w:rsidR="00EC2A34" w:rsidRPr="0078554D">
        <w:rPr>
          <w:rStyle w:val="fontstyle21"/>
          <w:sz w:val="26"/>
          <w:szCs w:val="26"/>
        </w:rPr>
        <w:t xml:space="preserve"> </w:t>
      </w:r>
      <w:proofErr w:type="gramStart"/>
      <w:r w:rsidR="00EC2A34" w:rsidRPr="0078554D">
        <w:rPr>
          <w:rStyle w:val="fontstyle21"/>
          <w:sz w:val="26"/>
          <w:szCs w:val="26"/>
        </w:rPr>
        <w:t xml:space="preserve">Основное содержание учебных предметов </w:t>
      </w:r>
      <w:r w:rsidR="00EC2A34">
        <w:rPr>
          <w:rStyle w:val="fontstyle21"/>
          <w:sz w:val="26"/>
          <w:szCs w:val="26"/>
        </w:rPr>
        <w:t>начального</w:t>
      </w:r>
      <w:r w:rsidR="00EC2A34" w:rsidRPr="00EC2A34">
        <w:rPr>
          <w:rFonts w:cs="Times New Roman"/>
          <w:i/>
          <w:iCs/>
          <w:color w:val="000000"/>
          <w:sz w:val="26"/>
          <w:szCs w:val="26"/>
        </w:rPr>
        <w:t xml:space="preserve"> </w:t>
      </w:r>
      <w:r w:rsidR="00EC2A34" w:rsidRPr="0078554D">
        <w:rPr>
          <w:rStyle w:val="fontstyle21"/>
          <w:sz w:val="26"/>
          <w:szCs w:val="26"/>
        </w:rPr>
        <w:t>общего образования) внести следующие дополнения:</w:t>
      </w:r>
      <w:proofErr w:type="gramEnd"/>
    </w:p>
    <w:p w:rsidR="00261C06" w:rsidRPr="00261C06" w:rsidRDefault="00261C06" w:rsidP="00261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61C06">
        <w:rPr>
          <w:rFonts w:eastAsia="Times New Roman" w:cs="Times New Roman"/>
          <w:b/>
          <w:bCs/>
          <w:color w:val="000000"/>
          <w:sz w:val="26"/>
          <w:szCs w:val="26"/>
        </w:rPr>
        <w:t>2.2.2.1.1. Родной русский язык:</w:t>
      </w:r>
    </w:p>
    <w:p w:rsidR="00261C06" w:rsidRPr="00261C06" w:rsidRDefault="00261C06" w:rsidP="00261C06">
      <w:pPr>
        <w:ind w:firstLine="709"/>
        <w:jc w:val="both"/>
        <w:rPr>
          <w:sz w:val="26"/>
          <w:szCs w:val="26"/>
        </w:rPr>
      </w:pPr>
      <w:r w:rsidRPr="00215F3F">
        <w:rPr>
          <w:i/>
          <w:sz w:val="26"/>
          <w:szCs w:val="26"/>
        </w:rPr>
        <w:t>Первый блок – «Русский язык</w:t>
      </w:r>
      <w:r w:rsidRPr="00B63FA2">
        <w:rPr>
          <w:sz w:val="26"/>
          <w:szCs w:val="26"/>
        </w:rPr>
        <w:t xml:space="preserve">: </w:t>
      </w:r>
      <w:r w:rsidRPr="00215F3F">
        <w:rPr>
          <w:i/>
          <w:sz w:val="26"/>
          <w:szCs w:val="26"/>
        </w:rPr>
        <w:t>прошлое и настоящее»</w:t>
      </w:r>
      <w:r w:rsidRPr="00261C06">
        <w:rPr>
          <w:sz w:val="26"/>
          <w:szCs w:val="26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261C06" w:rsidRPr="00261C06" w:rsidRDefault="00261C06" w:rsidP="00261C06">
      <w:pPr>
        <w:ind w:firstLine="709"/>
        <w:jc w:val="both"/>
        <w:rPr>
          <w:sz w:val="26"/>
          <w:szCs w:val="26"/>
        </w:rPr>
      </w:pPr>
      <w:r w:rsidRPr="00215F3F">
        <w:rPr>
          <w:i/>
          <w:sz w:val="26"/>
          <w:szCs w:val="26"/>
        </w:rPr>
        <w:t>Второй блок – «Язык в действии»</w:t>
      </w:r>
      <w:r w:rsidRPr="00261C06">
        <w:rPr>
          <w:sz w:val="26"/>
          <w:szCs w:val="26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261C06" w:rsidRDefault="00261C06" w:rsidP="00261C06">
      <w:pPr>
        <w:ind w:firstLine="709"/>
        <w:jc w:val="both"/>
        <w:rPr>
          <w:sz w:val="26"/>
          <w:szCs w:val="26"/>
        </w:rPr>
      </w:pPr>
      <w:r w:rsidRPr="00215F3F">
        <w:rPr>
          <w:i/>
          <w:sz w:val="26"/>
          <w:szCs w:val="26"/>
        </w:rPr>
        <w:t>Третий блок – «Секреты речи и текста»</w:t>
      </w:r>
      <w:r w:rsidRPr="00261C06">
        <w:rPr>
          <w:sz w:val="26"/>
          <w:szCs w:val="26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215F3F" w:rsidRPr="00261C06" w:rsidRDefault="00215F3F" w:rsidP="00261C06">
      <w:pPr>
        <w:ind w:firstLine="709"/>
        <w:jc w:val="both"/>
        <w:rPr>
          <w:sz w:val="26"/>
          <w:szCs w:val="26"/>
        </w:rPr>
      </w:pPr>
    </w:p>
    <w:p w:rsidR="00B63FA2" w:rsidRPr="00261C06" w:rsidRDefault="00B63FA2" w:rsidP="00B63F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61C06">
        <w:rPr>
          <w:rFonts w:eastAsia="Times New Roman" w:cs="Times New Roman"/>
          <w:b/>
          <w:bCs/>
          <w:color w:val="000000"/>
          <w:sz w:val="26"/>
          <w:szCs w:val="26"/>
        </w:rPr>
        <w:t>2.2.2.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Pr="00261C06">
        <w:rPr>
          <w:rFonts w:eastAsia="Times New Roman" w:cs="Times New Roman"/>
          <w:b/>
          <w:bCs/>
          <w:color w:val="000000"/>
          <w:sz w:val="26"/>
          <w:szCs w:val="26"/>
        </w:rPr>
        <w:t xml:space="preserve">.1.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Литературное чтение на родном</w:t>
      </w:r>
      <w:r w:rsidRPr="00261C06">
        <w:rPr>
          <w:rFonts w:eastAsia="Times New Roman" w:cs="Times New Roman"/>
          <w:b/>
          <w:bCs/>
          <w:color w:val="000000"/>
          <w:sz w:val="26"/>
          <w:szCs w:val="26"/>
        </w:rPr>
        <w:t xml:space="preserve"> язык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е</w:t>
      </w:r>
      <w:r w:rsidRPr="00261C06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:rsidR="00261C06" w:rsidRDefault="00E80F87" w:rsidP="00B63F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</w:t>
      </w:r>
      <w:r w:rsidRPr="00E80F8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80F87">
        <w:rPr>
          <w:sz w:val="26"/>
          <w:szCs w:val="26"/>
        </w:rPr>
        <w:t>Литературное чтение на родном языке</w:t>
      </w:r>
      <w:r>
        <w:rPr>
          <w:sz w:val="26"/>
          <w:szCs w:val="26"/>
        </w:rPr>
        <w:t>»</w:t>
      </w:r>
      <w:r w:rsidRPr="00E80F87">
        <w:rPr>
          <w:sz w:val="26"/>
          <w:szCs w:val="26"/>
        </w:rPr>
        <w:t xml:space="preserve"> посвящен изучению мира детских книг, имеет целью заинтересовать младших школьников книгой, познакомить их с кругом доступного чтения, приучить обращаться к книгам, не дожидаясь побуждения со стороны.</w:t>
      </w:r>
    </w:p>
    <w:p w:rsidR="005239B2" w:rsidRPr="005239B2" w:rsidRDefault="005239B2" w:rsidP="00284741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5239B2">
        <w:rPr>
          <w:rFonts w:eastAsia="Times New Roman" w:cs="Times New Roman"/>
          <w:i/>
          <w:color w:val="000000"/>
          <w:sz w:val="26"/>
          <w:szCs w:val="26"/>
          <w:lang w:eastAsia="ru-RU"/>
        </w:rPr>
        <w:lastRenderedPageBreak/>
        <w:t>Умение говорить (культура речевого общения).</w:t>
      </w:r>
    </w:p>
    <w:p w:rsidR="005239B2" w:rsidRPr="005239B2" w:rsidRDefault="005239B2" w:rsidP="00284741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Осознание диалога как вида речи, в которой говорящие обмениваются высказываниями.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Особенности диалогического общения: понимать его цель, обдумывать вопросы и ответы,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выслушать, не перебивая, собеседника, поддерживая разговор с ним вопросами и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репликами; в вежливой форме высказывать свою точку зрения по обсуждаемой теме или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произведению с опорой на текст и личный опыт. Использование норм речевого этикета.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Знакомство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особенностями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национального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этикета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основе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фольклорных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произведений.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Осознание монолога как формы речевого высказывания. Умение строить речевое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высказывание небольшого объёма с опорой на текст.</w:t>
      </w:r>
    </w:p>
    <w:p w:rsidR="00284741" w:rsidRDefault="005239B2" w:rsidP="00284741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239B2">
        <w:rPr>
          <w:rFonts w:eastAsia="Times New Roman" w:cs="Times New Roman"/>
          <w:i/>
          <w:color w:val="000000"/>
          <w:sz w:val="26"/>
          <w:szCs w:val="26"/>
          <w:lang w:eastAsia="ru-RU"/>
        </w:rPr>
        <w:t>Круг детского чтения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239B2" w:rsidRPr="005239B2" w:rsidRDefault="005239B2" w:rsidP="00284741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Произведения устного народного творчества разных народов. Произведения классиков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русской литературы XIX—XX вв., классиков детской русской литературы, доступные для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восприятия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младшими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школьниками.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Книги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художественные,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научно-популярные,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исторические,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приключенческие,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справочно-энциклопедическая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литература,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детские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периодические издания. Жанровое разнообразие произведений, предназначенных для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чтения и слушания (русские народные сказки; загадки, песенки, скороговорки, пословицы;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рассказы и стихи; мифы и былины).</w:t>
      </w:r>
    </w:p>
    <w:p w:rsidR="005239B2" w:rsidRPr="005239B2" w:rsidRDefault="005239B2" w:rsidP="00284741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239B2">
        <w:rPr>
          <w:rFonts w:eastAsia="Times New Roman" w:cs="Times New Roman"/>
          <w:i/>
          <w:color w:val="000000"/>
          <w:sz w:val="26"/>
          <w:szCs w:val="26"/>
          <w:lang w:eastAsia="ru-RU"/>
        </w:rPr>
        <w:t>Основные темы детского чтения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: фольклор русского народа, произведения о Родине, её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истории и природе; о детях, семье и школе; братьях наших меньших; о добре, дружбе,</w:t>
      </w:r>
      <w:r w:rsidR="0028474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239B2">
        <w:rPr>
          <w:rFonts w:eastAsia="Times New Roman" w:cs="Times New Roman"/>
          <w:color w:val="000000"/>
          <w:sz w:val="26"/>
          <w:szCs w:val="26"/>
          <w:lang w:eastAsia="ru-RU"/>
        </w:rPr>
        <w:t>справедливости; юмористические произведения.</w:t>
      </w:r>
    </w:p>
    <w:p w:rsidR="005239B2" w:rsidRPr="00E80F87" w:rsidRDefault="005239B2" w:rsidP="00B63FA2">
      <w:pPr>
        <w:ind w:firstLine="709"/>
        <w:jc w:val="both"/>
        <w:rPr>
          <w:sz w:val="26"/>
          <w:szCs w:val="26"/>
        </w:rPr>
      </w:pPr>
    </w:p>
    <w:p w:rsidR="000C41BB" w:rsidRDefault="000C41B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0C41BB" w:rsidRPr="00070637" w:rsidRDefault="000C41BB" w:rsidP="000C41B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  <w:r w:rsidRPr="00070637">
        <w:rPr>
          <w:b/>
          <w:bCs/>
          <w:i/>
          <w:sz w:val="26"/>
          <w:szCs w:val="26"/>
        </w:rPr>
        <w:lastRenderedPageBreak/>
        <w:t xml:space="preserve">3.1. Учебный план </w:t>
      </w:r>
      <w:r w:rsidR="000C5704">
        <w:rPr>
          <w:b/>
          <w:bCs/>
          <w:i/>
          <w:sz w:val="26"/>
          <w:szCs w:val="26"/>
        </w:rPr>
        <w:t>начального общего образования</w:t>
      </w:r>
      <w:bookmarkStart w:id="0" w:name="_GoBack"/>
      <w:bookmarkEnd w:id="0"/>
    </w:p>
    <w:p w:rsidR="000C41BB" w:rsidRDefault="000C41BB" w:rsidP="000C41B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C41BB" w:rsidRDefault="000C41BB" w:rsidP="000C41BB">
      <w:pPr>
        <w:shd w:val="clear" w:color="auto" w:fill="FFFFFF"/>
        <w:ind w:firstLine="709"/>
        <w:jc w:val="center"/>
        <w:rPr>
          <w:rFonts w:eastAsia="Times New Roman" w:cs="Times New Roman"/>
          <w:sz w:val="26"/>
          <w:szCs w:val="26"/>
        </w:rPr>
      </w:pPr>
      <w:r w:rsidRPr="001E30C8">
        <w:rPr>
          <w:rFonts w:eastAsia="Times New Roman" w:cs="Times New Roman"/>
          <w:sz w:val="26"/>
          <w:szCs w:val="26"/>
        </w:rPr>
        <w:t xml:space="preserve">Недельный учебный план начального общего образования </w:t>
      </w:r>
    </w:p>
    <w:p w:rsidR="000C41BB" w:rsidRPr="001E30C8" w:rsidRDefault="000C41BB" w:rsidP="000C41BB">
      <w:pPr>
        <w:shd w:val="clear" w:color="auto" w:fill="FFFFFF"/>
        <w:ind w:firstLine="709"/>
        <w:jc w:val="center"/>
        <w:rPr>
          <w:rFonts w:cs="Times New Roman"/>
          <w:sz w:val="26"/>
          <w:szCs w:val="26"/>
        </w:rPr>
      </w:pPr>
      <w:r w:rsidRPr="001E30C8">
        <w:rPr>
          <w:rFonts w:cs="Times New Roman"/>
          <w:sz w:val="26"/>
          <w:szCs w:val="26"/>
        </w:rPr>
        <w:t>(</w:t>
      </w:r>
      <w:r w:rsidRPr="001E30C8">
        <w:rPr>
          <w:rFonts w:eastAsia="Times New Roman" w:cs="Times New Roman"/>
          <w:sz w:val="26"/>
          <w:szCs w:val="26"/>
        </w:rPr>
        <w:t>пятидневная учебная неделя)</w:t>
      </w:r>
    </w:p>
    <w:p w:rsidR="000C41BB" w:rsidRPr="001E30C8" w:rsidRDefault="000C41BB" w:rsidP="000C41BB">
      <w:pPr>
        <w:rPr>
          <w:rFonts w:cs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8"/>
        <w:gridCol w:w="2818"/>
        <w:gridCol w:w="850"/>
        <w:gridCol w:w="845"/>
        <w:gridCol w:w="859"/>
        <w:gridCol w:w="710"/>
        <w:gridCol w:w="838"/>
      </w:tblGrid>
      <w:tr w:rsidR="00215F3F" w:rsidRPr="001E30C8" w:rsidTr="00215F3F">
        <w:trPr>
          <w:trHeight w:hRule="exact" w:val="379"/>
        </w:trPr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2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Учебные предметы Классы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Всего часов</w:t>
            </w:r>
          </w:p>
        </w:tc>
      </w:tr>
      <w:tr w:rsidR="00215F3F" w:rsidRPr="001E30C8" w:rsidTr="00CB4852">
        <w:trPr>
          <w:trHeight w:hRule="exact" w:val="365"/>
        </w:trPr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C005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C0058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C00588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C00588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C00588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C00588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3F" w:rsidRPr="001E30C8" w:rsidRDefault="00215F3F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</w:p>
        </w:tc>
      </w:tr>
      <w:tr w:rsidR="000C41BB" w:rsidRPr="001E30C8" w:rsidTr="00215F3F">
        <w:trPr>
          <w:trHeight w:hRule="exact" w:val="370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BB" w:rsidRPr="001E30C8" w:rsidRDefault="000C41BB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Обязательная часть</w:t>
            </w:r>
          </w:p>
        </w:tc>
      </w:tr>
      <w:tr w:rsidR="00215F3F" w:rsidRPr="001E30C8" w:rsidTr="00215F3F">
        <w:trPr>
          <w:trHeight w:hRule="exact" w:val="384"/>
        </w:trPr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215F3F" w:rsidRPr="001E30C8" w:rsidTr="00215F3F">
        <w:trPr>
          <w:trHeight w:hRule="exact" w:val="418"/>
        </w:trPr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215F3F" w:rsidRPr="001E30C8" w:rsidTr="00215F3F">
        <w:trPr>
          <w:trHeight w:hRule="exact" w:val="360"/>
        </w:trPr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215F3F" w:rsidRPr="001E30C8" w:rsidTr="00215F3F">
        <w:trPr>
          <w:trHeight w:hRule="exact" w:val="653"/>
        </w:trPr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0C41BB" w:rsidRPr="001E30C8" w:rsidTr="00215F3F">
        <w:trPr>
          <w:trHeight w:hRule="exact" w:val="365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b/>
                <w:bCs/>
                <w:sz w:val="26"/>
                <w:szCs w:val="26"/>
              </w:rPr>
              <w:t>—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0C41BB" w:rsidRPr="001E30C8" w:rsidTr="00215F3F">
        <w:trPr>
          <w:trHeight w:hRule="exact" w:val="672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0C41BB" w:rsidRPr="001E30C8" w:rsidTr="00215F3F">
        <w:trPr>
          <w:trHeight w:hRule="exact" w:val="653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0C41BB" w:rsidRPr="001E30C8" w:rsidTr="00215F3F">
        <w:trPr>
          <w:trHeight w:hRule="exact" w:val="946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Основы религиозной культуры и светской этики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Основы религиозной культуры и светской этики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b/>
                <w:bCs/>
                <w:sz w:val="26"/>
                <w:szCs w:val="26"/>
              </w:rPr>
              <w:t>—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b/>
                <w:bCs/>
                <w:sz w:val="26"/>
                <w:szCs w:val="26"/>
              </w:rPr>
              <w:t>—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b/>
                <w:bCs/>
                <w:sz w:val="26"/>
                <w:szCs w:val="26"/>
              </w:rPr>
              <w:t>—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215F3F" w:rsidRPr="001E30C8" w:rsidTr="00215F3F">
        <w:trPr>
          <w:trHeight w:hRule="exact" w:val="374"/>
        </w:trPr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215F3F" w:rsidRPr="001E30C8" w:rsidTr="00215F3F">
        <w:trPr>
          <w:trHeight w:hRule="exact" w:val="653"/>
        </w:trPr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3F" w:rsidRPr="001E30C8" w:rsidRDefault="00215F3F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0C41BB" w:rsidRPr="001E30C8" w:rsidTr="00215F3F">
        <w:trPr>
          <w:trHeight w:hRule="exact" w:val="370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0C41BB" w:rsidRPr="001E30C8" w:rsidTr="00215F3F">
        <w:trPr>
          <w:trHeight w:hRule="exact" w:val="370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0C41BB" w:rsidRPr="001E30C8" w:rsidTr="00215F3F">
        <w:trPr>
          <w:trHeight w:hRule="exact" w:val="37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BB" w:rsidRPr="001E30C8" w:rsidRDefault="000C41BB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86</w:t>
            </w:r>
          </w:p>
        </w:tc>
      </w:tr>
      <w:tr w:rsidR="000C41BB" w:rsidRPr="001E30C8" w:rsidTr="00215F3F">
        <w:trPr>
          <w:trHeight w:hRule="exact" w:val="64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0C41BB" w:rsidRPr="001E30C8" w:rsidTr="00215F3F">
        <w:trPr>
          <w:trHeight w:hRule="exact" w:val="36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BB" w:rsidRPr="001E30C8" w:rsidRDefault="000C41BB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90</w:t>
            </w:r>
          </w:p>
        </w:tc>
      </w:tr>
      <w:tr w:rsidR="000C41BB" w:rsidRPr="001E30C8" w:rsidTr="00215F3F">
        <w:trPr>
          <w:trHeight w:hRule="exact" w:val="422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1BB" w:rsidRPr="001E30C8" w:rsidRDefault="000C41BB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Максимально допустимая годовая нагрузка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693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782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782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782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3039</w:t>
            </w:r>
          </w:p>
        </w:tc>
      </w:tr>
      <w:tr w:rsidR="000C41BB" w:rsidRPr="001E30C8" w:rsidTr="00215F3F">
        <w:trPr>
          <w:trHeight w:hRule="exact" w:val="653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Внеурочная деятельность недельная нагрузка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36</w:t>
            </w:r>
          </w:p>
        </w:tc>
      </w:tr>
      <w:tr w:rsidR="000C41BB" w:rsidRPr="001E30C8" w:rsidTr="00215F3F">
        <w:trPr>
          <w:trHeight w:hRule="exact" w:val="667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C00588">
            <w:pPr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eastAsia="Times New Roman" w:cs="Times New Roman"/>
                <w:sz w:val="26"/>
                <w:szCs w:val="26"/>
              </w:rPr>
              <w:t>Внеурочная деятельность годовая нагрузка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297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306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306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306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1BB" w:rsidRPr="001E30C8" w:rsidRDefault="000C41BB" w:rsidP="00215F3F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1E30C8">
              <w:rPr>
                <w:rFonts w:cs="Times New Roman"/>
                <w:sz w:val="26"/>
                <w:szCs w:val="26"/>
              </w:rPr>
              <w:t>1215</w:t>
            </w:r>
          </w:p>
        </w:tc>
      </w:tr>
    </w:tbl>
    <w:p w:rsidR="00B63FA2" w:rsidRPr="00261C06" w:rsidRDefault="00B63FA2" w:rsidP="00B63FA2">
      <w:pPr>
        <w:ind w:firstLine="709"/>
        <w:jc w:val="both"/>
        <w:rPr>
          <w:rFonts w:cs="Times New Roman"/>
          <w:sz w:val="26"/>
          <w:szCs w:val="26"/>
        </w:rPr>
      </w:pPr>
    </w:p>
    <w:sectPr w:rsidR="00B63FA2" w:rsidRPr="00261C06" w:rsidSect="00E80F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87" w:rsidRDefault="00E80F87" w:rsidP="00E80F87">
      <w:r>
        <w:separator/>
      </w:r>
    </w:p>
  </w:endnote>
  <w:endnote w:type="continuationSeparator" w:id="0">
    <w:p w:rsidR="00E80F87" w:rsidRDefault="00E80F87" w:rsidP="00E8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431686"/>
      <w:docPartObj>
        <w:docPartGallery w:val="Page Numbers (Bottom of Page)"/>
        <w:docPartUnique/>
      </w:docPartObj>
    </w:sdtPr>
    <w:sdtContent>
      <w:p w:rsidR="00E80F87" w:rsidRDefault="00E80F87" w:rsidP="00E80F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04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87" w:rsidRDefault="00E80F87" w:rsidP="00E80F87">
      <w:r>
        <w:separator/>
      </w:r>
    </w:p>
  </w:footnote>
  <w:footnote w:type="continuationSeparator" w:id="0">
    <w:p w:rsidR="00E80F87" w:rsidRDefault="00E80F87" w:rsidP="00E8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848"/>
    <w:multiLevelType w:val="hybridMultilevel"/>
    <w:tmpl w:val="C3AE8FAC"/>
    <w:lvl w:ilvl="0" w:tplc="4B3CA9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5E47"/>
    <w:multiLevelType w:val="singleLevel"/>
    <w:tmpl w:val="6572250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67A57D10"/>
    <w:multiLevelType w:val="singleLevel"/>
    <w:tmpl w:val="37E6DA6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A5"/>
    <w:rsid w:val="000C41BB"/>
    <w:rsid w:val="000C5704"/>
    <w:rsid w:val="00215F3F"/>
    <w:rsid w:val="00261C06"/>
    <w:rsid w:val="00284741"/>
    <w:rsid w:val="005239B2"/>
    <w:rsid w:val="005523A2"/>
    <w:rsid w:val="00857EB5"/>
    <w:rsid w:val="00B63FA2"/>
    <w:rsid w:val="00DC6B1D"/>
    <w:rsid w:val="00DD021E"/>
    <w:rsid w:val="00E80F87"/>
    <w:rsid w:val="00EC2A34"/>
    <w:rsid w:val="00F526A5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526A5"/>
    <w:rPr>
      <w:b/>
      <w:bCs/>
      <w:smallCaps/>
      <w:spacing w:val="5"/>
    </w:rPr>
  </w:style>
  <w:style w:type="character" w:customStyle="1" w:styleId="fontstyle21">
    <w:name w:val="fontstyle21"/>
    <w:basedOn w:val="a0"/>
    <w:rsid w:val="00EC2A3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1C06"/>
    <w:rPr>
      <w:color w:val="0000FF"/>
      <w:u w:val="single"/>
    </w:rPr>
  </w:style>
  <w:style w:type="character" w:customStyle="1" w:styleId="fontstyle31">
    <w:name w:val="fontstyle31"/>
    <w:basedOn w:val="a0"/>
    <w:rsid w:val="00261C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523A2"/>
    <w:pPr>
      <w:widowControl w:val="0"/>
      <w:autoSpaceDE w:val="0"/>
      <w:autoSpaceDN w:val="0"/>
    </w:pPr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C41BB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0F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F87"/>
  </w:style>
  <w:style w:type="paragraph" w:styleId="a8">
    <w:name w:val="footer"/>
    <w:basedOn w:val="a"/>
    <w:link w:val="a9"/>
    <w:uiPriority w:val="99"/>
    <w:unhideWhenUsed/>
    <w:rsid w:val="00E80F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526A5"/>
    <w:rPr>
      <w:b/>
      <w:bCs/>
      <w:smallCaps/>
      <w:spacing w:val="5"/>
    </w:rPr>
  </w:style>
  <w:style w:type="character" w:customStyle="1" w:styleId="fontstyle21">
    <w:name w:val="fontstyle21"/>
    <w:basedOn w:val="a0"/>
    <w:rsid w:val="00EC2A3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1C06"/>
    <w:rPr>
      <w:color w:val="0000FF"/>
      <w:u w:val="single"/>
    </w:rPr>
  </w:style>
  <w:style w:type="character" w:customStyle="1" w:styleId="fontstyle31">
    <w:name w:val="fontstyle31"/>
    <w:basedOn w:val="a0"/>
    <w:rsid w:val="00261C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523A2"/>
    <w:pPr>
      <w:widowControl w:val="0"/>
      <w:autoSpaceDE w:val="0"/>
      <w:autoSpaceDN w:val="0"/>
    </w:pPr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C41BB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0F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F87"/>
  </w:style>
  <w:style w:type="paragraph" w:styleId="a8">
    <w:name w:val="footer"/>
    <w:basedOn w:val="a"/>
    <w:link w:val="a9"/>
    <w:uiPriority w:val="99"/>
    <w:unhideWhenUsed/>
    <w:rsid w:val="00E80F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12</cp:revision>
  <dcterms:created xsi:type="dcterms:W3CDTF">2019-06-25T02:25:00Z</dcterms:created>
  <dcterms:modified xsi:type="dcterms:W3CDTF">2019-08-10T10:39:00Z</dcterms:modified>
</cp:coreProperties>
</file>