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4" w:rsidRPr="005B0954" w:rsidRDefault="005B0954" w:rsidP="005B095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5B0954" w:rsidRPr="005B0954" w:rsidRDefault="005B0954" w:rsidP="005B095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рабочей программе </w:t>
      </w:r>
    </w:p>
    <w:p w:rsidR="005B0954" w:rsidRPr="005B0954" w:rsidRDefault="005B0954" w:rsidP="005B095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учебного предмета </w:t>
      </w:r>
    </w:p>
    <w:p w:rsidR="005B0954" w:rsidRPr="005B0954" w:rsidRDefault="005B0954" w:rsidP="005B095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>«Изобразительное искусство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1-4 классы</w:t>
      </w:r>
      <w:bookmarkStart w:id="0" w:name="_GoBack"/>
      <w:bookmarkEnd w:id="0"/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B0954" w:rsidRPr="005B0954" w:rsidRDefault="005B0954" w:rsidP="005B09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954" w:rsidRPr="005B0954" w:rsidRDefault="005B0954" w:rsidP="005B095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Контрольно-оценочные материалы</w:t>
      </w:r>
    </w:p>
    <w:p w:rsidR="005B0954" w:rsidRPr="005B0954" w:rsidRDefault="005B0954" w:rsidP="005B095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 по изобразительному искусству</w:t>
      </w:r>
    </w:p>
    <w:p w:rsidR="005B0954" w:rsidRPr="005B0954" w:rsidRDefault="005B0954" w:rsidP="005B095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>для 2класса (УМК «Школа России»)</w:t>
      </w:r>
    </w:p>
    <w:p w:rsidR="005B0954" w:rsidRPr="005B0954" w:rsidRDefault="005B0954" w:rsidP="005B095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>Вариант 1.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1.Назови цвета радуги.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2.Какая группа цветов основная: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а) синий, оранжевый, бежевый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б) синий, красный, жёлтый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оранжевый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>, фиолетовый, голубой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Запиши, какой цвет получится при смешивании красок.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+ синий =____________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+ жёлтый =_______________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+ жёлтый =_____________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4.Перечисли: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тёплые цвета____________________________________________________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5.Рисунки, созданные карандашом, тушью, углём называются: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а) живопись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б) графика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в) скульптура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Что такое цветовой круг.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а) расположение цветов по порядку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б) размещение кисточек.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в) смешение красок.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 Как называется картина, на которой изображается природа?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 натюрморт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2) пейзаж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8.Какой жанр переводится как «мёртвая натура»?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 натюрморт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портрет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9.Изображение лица человека это</w:t>
      </w:r>
      <w:r w:rsidRPr="005B0954">
        <w:rPr>
          <w:rFonts w:ascii="Times New Roman" w:hAnsi="Times New Roman" w:cs="Times New Roman"/>
          <w:color w:val="000000"/>
          <w:sz w:val="24"/>
          <w:szCs w:val="24"/>
        </w:rPr>
        <w:t> – ______________________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10.Найди соответствие. Соедини: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1. Изображение человека                                 1. Архитектура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2. Изображение природы                                  2. Натюрморт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3. Проекты зданий                                             3. Портрет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4. Изображение «неживой природы»             4.  Пейзаж                            5.        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5.Лепка человека и животных                         5.Скульптура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Подчеркните музеи изобразительного искусства</w:t>
      </w:r>
      <w:r w:rsidRPr="005B09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1)Эрмитаж,2) Цирк, 3)Третьяковская галерея,4) Кинотеатр,5)Русский музей</w:t>
      </w:r>
    </w:p>
    <w:p w:rsidR="005B0954" w:rsidRPr="005B0954" w:rsidRDefault="005B0954" w:rsidP="005B09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954" w:rsidRPr="005B0954" w:rsidRDefault="005B0954" w:rsidP="005B095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1.Запиши цвета радуги по порядку.</w:t>
      </w:r>
      <w:r w:rsidRPr="005B095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535A24" wp14:editId="6CB5F556">
            <wp:extent cx="133350" cy="114300"/>
            <wp:effectExtent l="0" t="0" r="0" b="0"/>
            <wp:docPr id="7" name="Рисунок 1" descr="hello_html_65b5d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5b5dee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95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B91D16A" wp14:editId="441B9C02">
            <wp:extent cx="161925" cy="133350"/>
            <wp:effectExtent l="19050" t="0" r="9525" b="0"/>
            <wp:docPr id="8" name="Рисунок 1" descr="hello_html_65b5de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5b5dee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             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голубой; фиолетовый; красный; синий; зелёный; жёлтый; оранжевый.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Какая группа цветов основная: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оранжевый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>, фиолетовый, голубой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б) синий, оранжевый, бежевый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в) синий, красный, жёлтый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Запиши, какой цвет получится при смешивании красок: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Синий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+ жёлтый =_______________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+ синий =____________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0954">
        <w:rPr>
          <w:rFonts w:ascii="Times New Roman" w:hAnsi="Times New Roman" w:cs="Times New Roman"/>
          <w:color w:val="000000"/>
          <w:sz w:val="24"/>
          <w:szCs w:val="24"/>
        </w:rPr>
        <w:t>Красный</w:t>
      </w:r>
      <w:proofErr w:type="gramEnd"/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+ жёлтый =_____________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4.Перечисли: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 тёплые цвета____________________________________________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proofErr w:type="gramStart"/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Объёмное изображение, существующее в реальном пространстве называется</w:t>
      </w:r>
      <w:proofErr w:type="gramEnd"/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а) графика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б) скульптура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в) живопись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 Что такое цветовой круг.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а) размещение кисточек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б) расположение цветов по порядку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в) смешение красок.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 Кто автор картины «Грачи прилетели»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 А. Саврасов     2) В. Васнецов    3) Ф. Толстой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Какой жанр передаёт искусство чёрного и белого, но не исключает и применение цвета?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 скульптура      2) графика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 Изображение проектов зданий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 архитектура          2) скульптура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 Найдите соответствие: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1. Изображение природы                                    1. Натюрморт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2. Проекты зданий                                               2. Портрет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3. Изображение «неживой природы»                3. Скульптура                   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 xml:space="preserve">4.Изображение человека                                      4. Архитектура                                                                                                                                     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5. Лепка человека и животных                         5. Пейзаж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Подчеркните музеи изобразительного искусства</w:t>
      </w:r>
      <w:r w:rsidRPr="005B095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0954" w:rsidRPr="005B0954" w:rsidRDefault="005B0954" w:rsidP="005B09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color w:val="000000"/>
          <w:sz w:val="24"/>
          <w:szCs w:val="24"/>
        </w:rPr>
        <w:t>1)Библиотека 2)Третьяковская галерея  3) Русский музей 4) Эрмитаж</w:t>
      </w:r>
    </w:p>
    <w:p w:rsidR="005B0954" w:rsidRPr="005B0954" w:rsidRDefault="005B0954" w:rsidP="005B0954">
      <w:pPr>
        <w:spacing w:after="0" w:line="360" w:lineRule="auto"/>
        <w:ind w:left="5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54" w:rsidRPr="005B0954" w:rsidRDefault="005B0954" w:rsidP="005B09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Ключи к тестам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559"/>
        <w:gridCol w:w="559"/>
        <w:gridCol w:w="789"/>
        <w:gridCol w:w="826"/>
        <w:gridCol w:w="559"/>
        <w:gridCol w:w="559"/>
        <w:gridCol w:w="559"/>
        <w:gridCol w:w="543"/>
        <w:gridCol w:w="891"/>
        <w:gridCol w:w="686"/>
        <w:gridCol w:w="567"/>
      </w:tblGrid>
      <w:tr w:rsidR="005B0954" w:rsidRPr="005B0954" w:rsidTr="008A0B66">
        <w:trPr>
          <w:trHeight w:val="451"/>
        </w:trPr>
        <w:tc>
          <w:tcPr>
            <w:tcW w:w="1091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spellEnd"/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0954" w:rsidRPr="005B0954" w:rsidTr="008A0B66">
        <w:tc>
          <w:tcPr>
            <w:tcW w:w="1091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</w:p>
        </w:tc>
        <w:tc>
          <w:tcPr>
            <w:tcW w:w="826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686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567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954" w:rsidRPr="005B0954" w:rsidTr="008A0B66">
        <w:tc>
          <w:tcPr>
            <w:tcW w:w="1091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0954" w:rsidRPr="005B0954" w:rsidRDefault="005B0954" w:rsidP="008A0B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0954" w:rsidRPr="005B0954" w:rsidRDefault="005B0954" w:rsidP="005B09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954" w:rsidRPr="005B0954" w:rsidRDefault="005B0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br w:type="page"/>
      </w:r>
    </w:p>
    <w:p w:rsidR="005B0954" w:rsidRPr="005B0954" w:rsidRDefault="005B0954" w:rsidP="005B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54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Контрольно-оценочные материалы</w:t>
      </w:r>
    </w:p>
    <w:p w:rsidR="005B0954" w:rsidRPr="005B0954" w:rsidRDefault="005B0954" w:rsidP="005B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954"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 3 класс</w:t>
      </w:r>
    </w:p>
    <w:p w:rsidR="005B0954" w:rsidRPr="005B0954" w:rsidRDefault="005B0954" w:rsidP="005B095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Cs/>
          <w:caps/>
        </w:rPr>
      </w:pPr>
      <w:r w:rsidRPr="005B0954">
        <w:rPr>
          <w:rFonts w:ascii="Times New Roman" w:hAnsi="Times New Roman"/>
          <w:bCs/>
          <w:caps/>
        </w:rPr>
        <w:t>Система оценки достижения планируемых результатов</w:t>
      </w:r>
    </w:p>
    <w:p w:rsidR="005B0954" w:rsidRPr="005B0954" w:rsidRDefault="005B0954" w:rsidP="005B0954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B09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Отметка «5»</w:t>
      </w:r>
      <w:r w:rsidRPr="005B09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если учащийся творчески планирует выполнение работы самостоятельно и полностью использует знания программного материала, правильно и аккуратно выполняет задание; соблюдает заданное время.</w:t>
      </w:r>
    </w:p>
    <w:p w:rsidR="005B0954" w:rsidRPr="005B0954" w:rsidRDefault="005B0954" w:rsidP="005B0954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B09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Отметка «4»</w:t>
      </w:r>
      <w:r w:rsidRPr="005B09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соблюдает заданное время.</w:t>
      </w:r>
    </w:p>
    <w:p w:rsidR="005B0954" w:rsidRPr="005B0954" w:rsidRDefault="005B0954" w:rsidP="005B0954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B09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Отметка «3»</w:t>
      </w:r>
      <w:r w:rsidRPr="005B09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если учащийся: допускает ошибки при планировании выполнения работы; затрудняется самостоятельно использовать знания   программного материала; допускает ошибки и неаккуратно выполняет задание; все этапы работы с незначительными погрешностями.</w:t>
      </w:r>
    </w:p>
    <w:p w:rsidR="005B0954" w:rsidRPr="005B0954" w:rsidRDefault="005B0954" w:rsidP="005B0954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B09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Отметка «2»</w:t>
      </w:r>
      <w:r w:rsidRPr="005B09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если учащийся: не может спланировать выполнение работы; допускает грубые ошибки и неаккуратно выполняет задание.</w:t>
      </w:r>
    </w:p>
    <w:p w:rsidR="005B0954" w:rsidRPr="005B0954" w:rsidRDefault="005B0954" w:rsidP="005B095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0954">
        <w:rPr>
          <w:b/>
          <w:bCs/>
          <w:color w:val="000000"/>
        </w:rPr>
        <w:t>Промежуточная аттестация 3 класс</w:t>
      </w:r>
    </w:p>
    <w:p w:rsidR="005B0954" w:rsidRPr="005B0954" w:rsidRDefault="005B0954" w:rsidP="005B0954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 xml:space="preserve">Итоговая контрольная работа (в форме тестирования) составлена в соответствии с программой Б.М. </w:t>
      </w:r>
      <w:proofErr w:type="spellStart"/>
      <w:r w:rsidRPr="005B0954">
        <w:rPr>
          <w:color w:val="000000"/>
        </w:rPr>
        <w:t>Неменскогопо</w:t>
      </w:r>
      <w:proofErr w:type="spellEnd"/>
      <w:r w:rsidRPr="005B0954">
        <w:rPr>
          <w:color w:val="000000"/>
        </w:rPr>
        <w:t xml:space="preserve"> изобразительному искусству на основании государственного образовательного стандарта начального общего образования и предназначена для проведения промежуточной аттестации по изобразительному искусству в 3 классе.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b/>
          <w:bCs/>
          <w:color w:val="000000"/>
        </w:rPr>
        <w:t>Цель:</w:t>
      </w:r>
      <w:r w:rsidRPr="005B0954">
        <w:rPr>
          <w:color w:val="000000"/>
        </w:rPr>
        <w:t> установление фактического уровня теоретических знаний обучающихся по изобразительному искусству; установление соответствия уровня ЗУН обучающихся требованиям программы.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b/>
          <w:bCs/>
          <w:i/>
          <w:iCs/>
          <w:color w:val="000000"/>
        </w:rPr>
        <w:t>Задачи:</w:t>
      </w:r>
      <w:r w:rsidRPr="005B0954">
        <w:rPr>
          <w:color w:val="000000"/>
        </w:rPr>
        <w:t> проверить уровень усвоения учащимися следующих разделов:</w:t>
      </w:r>
    </w:p>
    <w:p w:rsidR="005B0954" w:rsidRPr="005B0954" w:rsidRDefault="005B0954" w:rsidP="005B095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5B0954">
        <w:rPr>
          <w:color w:val="000000"/>
        </w:rPr>
        <w:t>Искусство в твоем доме;</w:t>
      </w:r>
    </w:p>
    <w:p w:rsidR="005B0954" w:rsidRPr="005B0954" w:rsidRDefault="005B0954" w:rsidP="005B095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5B0954">
        <w:rPr>
          <w:color w:val="000000"/>
        </w:rPr>
        <w:t>Искусство на улицах твоего города;</w:t>
      </w:r>
    </w:p>
    <w:p w:rsidR="005B0954" w:rsidRPr="005B0954" w:rsidRDefault="005B0954" w:rsidP="005B095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5B0954">
        <w:rPr>
          <w:color w:val="000000"/>
        </w:rPr>
        <w:t>Художник и зрелище;</w:t>
      </w:r>
    </w:p>
    <w:p w:rsidR="005B0954" w:rsidRPr="005B0954" w:rsidRDefault="005B0954" w:rsidP="005B0954">
      <w:pPr>
        <w:pStyle w:val="a6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5B0954">
        <w:rPr>
          <w:color w:val="000000"/>
        </w:rPr>
        <w:t>Художник и музей.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Итоговая контрольная работа по изобразительному искусству в 3 классе содержит 1 вариант и включает 14 тестовых заданий.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b/>
          <w:bCs/>
          <w:color w:val="000000"/>
        </w:rPr>
        <w:t>Критерии оценивания:</w:t>
      </w:r>
    </w:p>
    <w:p w:rsidR="005B0954" w:rsidRPr="005B0954" w:rsidRDefault="005B0954" w:rsidP="005B0954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Отметки за выполнение теста: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«5» - если ученик набрал 13-14 баллов.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«4» - если ученик набрал 10-12 баллов.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«3» - если ученик набрал 7-9 баллов.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«2» - если ученик набрал 0-6 баллов.</w:t>
      </w: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</w:p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  <w:r w:rsidRPr="005B0954">
        <w:rPr>
          <w:color w:val="000000"/>
        </w:rPr>
        <w:t>Исправления, сделанные ребёнком, ошибкой не считаются.</w:t>
      </w:r>
    </w:p>
    <w:p w:rsidR="005B0954" w:rsidRPr="005B0954" w:rsidRDefault="005B0954" w:rsidP="005B0954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954">
        <w:rPr>
          <w:rFonts w:ascii="Times New Roman" w:hAnsi="Times New Roman" w:cs="Times New Roman"/>
          <w:bCs/>
          <w:color w:val="000000"/>
          <w:sz w:val="24"/>
          <w:szCs w:val="24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0954" w:rsidRPr="005B0954" w:rsidTr="008A0B66">
        <w:tc>
          <w:tcPr>
            <w:tcW w:w="5341" w:type="dxa"/>
          </w:tcPr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 вариант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lastRenderedPageBreak/>
              <w:t>1 –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2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3 –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4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5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6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7 – Г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8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9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10 -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11 – Г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12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13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14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41" w:type="dxa"/>
          </w:tcPr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lastRenderedPageBreak/>
              <w:t>2 вариант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lastRenderedPageBreak/>
              <w:t>1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2 –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3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4 –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5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6 – Г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7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8 –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9 – 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10 – Г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11 – Б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12 – В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13 – Г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14 - Г</w:t>
            </w:r>
          </w:p>
        </w:tc>
      </w:tr>
    </w:tbl>
    <w:p w:rsidR="005B0954" w:rsidRPr="005B0954" w:rsidRDefault="005B0954" w:rsidP="005B0954">
      <w:pPr>
        <w:pStyle w:val="a6"/>
        <w:spacing w:before="0" w:beforeAutospacing="0" w:after="0" w:afterAutospacing="0"/>
        <w:rPr>
          <w:color w:val="000000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5B0954" w:rsidRPr="005B0954" w:rsidTr="005B0954">
        <w:tc>
          <w:tcPr>
            <w:tcW w:w="4891" w:type="dxa"/>
          </w:tcPr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B0954">
              <w:rPr>
                <w:color w:val="000000"/>
              </w:rPr>
              <w:br w:type="page"/>
            </w:r>
            <w:r w:rsidRPr="005B0954">
              <w:rPr>
                <w:b/>
                <w:bCs/>
                <w:color w:val="000000"/>
              </w:rPr>
              <w:t>Итоговое тестирование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по изобразительному искусству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3 класс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 ВАРИАНТ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Фамилия и имя учащегося ____________________________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</w:t>
            </w:r>
            <w:r w:rsidRPr="005B0954">
              <w:rPr>
                <w:color w:val="000000"/>
              </w:rPr>
              <w:t>.</w:t>
            </w:r>
            <w:r w:rsidRPr="005B0954">
              <w:rPr>
                <w:b/>
                <w:bCs/>
                <w:color w:val="000000"/>
              </w:rPr>
              <w:t>Какое из перечисленных понятий не обозначает вид изобразительного искусства?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графика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скульптура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кино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живопись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2</w:t>
            </w:r>
            <w:r w:rsidRPr="005B0954">
              <w:rPr>
                <w:color w:val="000000"/>
              </w:rPr>
              <w:t>.</w:t>
            </w:r>
            <w:r w:rsidRPr="005B0954">
              <w:rPr>
                <w:b/>
                <w:bCs/>
                <w:color w:val="000000"/>
              </w:rPr>
              <w:t>Сколько цветов можно выделить в радуге?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5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7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9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13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3.</w:t>
            </w:r>
            <w:r w:rsidRPr="005B0954">
              <w:rPr>
                <w:color w:val="000000"/>
              </w:rPr>
              <w:t> </w:t>
            </w:r>
            <w:r w:rsidRPr="005B0954">
              <w:rPr>
                <w:b/>
                <w:bCs/>
                <w:color w:val="000000"/>
              </w:rPr>
              <w:t>К какому жанру относится изображение птиц и животных?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пейзаж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бытовой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анималистический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натюрморт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4. Как называется картина, составленная из маленьких цветных квадратиков особого стекла (смальты)?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аппликация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мозаика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гравюра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репродукция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lastRenderedPageBreak/>
              <w:t>5.</w:t>
            </w:r>
            <w:r w:rsidRPr="005B0954">
              <w:rPr>
                <w:color w:val="000000"/>
              </w:rPr>
              <w:t> </w:t>
            </w:r>
            <w:r w:rsidRPr="005B0954">
              <w:rPr>
                <w:b/>
                <w:bCs/>
                <w:color w:val="000000"/>
              </w:rPr>
              <w:t xml:space="preserve">Рисунок, выполненный карандашом, углём, тушью или краской одного цвета, относят </w:t>
            </w:r>
            <w:proofErr w:type="gramStart"/>
            <w:r w:rsidRPr="005B0954">
              <w:rPr>
                <w:b/>
                <w:bCs/>
                <w:color w:val="000000"/>
              </w:rPr>
              <w:t>к</w:t>
            </w:r>
            <w:proofErr w:type="gramEnd"/>
            <w:r w:rsidRPr="005B0954">
              <w:rPr>
                <w:b/>
                <w:bCs/>
                <w:color w:val="000000"/>
              </w:rPr>
              <w:t xml:space="preserve"> …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графике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живописи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орнаменту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рельефу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6.</w:t>
            </w:r>
            <w:r w:rsidRPr="005B0954">
              <w:rPr>
                <w:color w:val="000000"/>
              </w:rPr>
              <w:t> </w:t>
            </w:r>
            <w:r w:rsidRPr="005B0954">
              <w:rPr>
                <w:b/>
                <w:bCs/>
                <w:color w:val="000000"/>
              </w:rPr>
              <w:t>Цвета, которые нельзя получить путём смешивания красок, называют…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основными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составными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тёплыми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холодными</w:t>
            </w:r>
          </w:p>
        </w:tc>
        <w:tc>
          <w:tcPr>
            <w:tcW w:w="4891" w:type="dxa"/>
          </w:tcPr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lastRenderedPageBreak/>
              <w:t>7. Какой из перечисленных цветов не является основным?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жёлтый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красный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синий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зелёный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8. Белая бумага, дощечка для смешивания красок и получения нужного цвета есть…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мольберт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палитра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пастель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акварель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9. Что определяют как строительное искусство, зодчество, искусство проектировать?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архитектура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интерьер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графика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композиция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10. В какой росписи используются только белая и синяя краски?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Хохломская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Городецкая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Гжель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Дымковская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11. Картины, изображающие</w:t>
            </w:r>
            <w:proofErr w:type="gramStart"/>
            <w:r w:rsidRPr="005B0954">
              <w:rPr>
                <w:b/>
                <w:bCs/>
                <w:color w:val="000000"/>
              </w:rPr>
              <w:t xml:space="preserve"> ,</w:t>
            </w:r>
            <w:proofErr w:type="gramEnd"/>
            <w:r w:rsidRPr="005B0954">
              <w:rPr>
                <w:b/>
                <w:bCs/>
                <w:color w:val="000000"/>
              </w:rPr>
              <w:t xml:space="preserve"> различные предметы обихода, снедь, фрукты, цветы.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пейзаж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портрет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этюд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натюрморт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 xml:space="preserve">12. Живописное, графическое или </w:t>
            </w:r>
            <w:r w:rsidRPr="005B0954">
              <w:rPr>
                <w:b/>
                <w:bCs/>
                <w:color w:val="000000"/>
              </w:rPr>
              <w:lastRenderedPageBreak/>
              <w:t>скульптурное украшение из повторяющихся геометрических, растительных и животных элементов – это…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орнамент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репродукция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аппликация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колорит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 xml:space="preserve">13. При </w:t>
            </w:r>
            <w:proofErr w:type="gramStart"/>
            <w:r w:rsidRPr="005B0954">
              <w:rPr>
                <w:b/>
                <w:bCs/>
                <w:color w:val="000000"/>
              </w:rPr>
              <w:t>смешении</w:t>
            </w:r>
            <w:proofErr w:type="gramEnd"/>
            <w:r w:rsidRPr="005B0954">
              <w:rPr>
                <w:b/>
                <w:bCs/>
                <w:color w:val="000000"/>
              </w:rPr>
              <w:t xml:space="preserve"> каких цветов можно получить фиолетовый цвет?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красный и коричневый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красный и синий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красный и чёрный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синий и коричневый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14. Как называется композиция из разноцветного стекла, пропускающего свет и встроенного в оконный проём?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живопись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витраж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мозаика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скульптура</w:t>
            </w:r>
          </w:p>
        </w:tc>
      </w:tr>
    </w:tbl>
    <w:p w:rsidR="005B0954" w:rsidRPr="005B0954" w:rsidRDefault="005B0954" w:rsidP="005B0954">
      <w:pPr>
        <w:pStyle w:val="a6"/>
        <w:spacing w:before="0" w:beforeAutospacing="0" w:after="0" w:afterAutospacing="0"/>
        <w:contextualSpacing/>
        <w:rPr>
          <w:color w:val="000000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91"/>
        <w:gridCol w:w="4891"/>
      </w:tblGrid>
      <w:tr w:rsidR="005B0954" w:rsidRPr="005B0954" w:rsidTr="005B0954">
        <w:tc>
          <w:tcPr>
            <w:tcW w:w="4891" w:type="dxa"/>
          </w:tcPr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Итоговое тестирование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по изобразительному искусству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3 класс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2 ВАРИАНТ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Фамилия и имя учащегося ____________________________</w:t>
            </w:r>
          </w:p>
          <w:p w:rsidR="005B0954" w:rsidRPr="005B0954" w:rsidRDefault="005B0954" w:rsidP="005B0954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5B0954">
              <w:rPr>
                <w:b/>
                <w:bCs/>
                <w:color w:val="000000"/>
              </w:rPr>
              <w:t>Какое из перечисленных понятий не обозначает вид изобразительного искусства?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 w:rsidRPr="005B0954">
              <w:rPr>
                <w:bCs/>
                <w:color w:val="000000"/>
              </w:rPr>
              <w:t>А) скульптура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 w:rsidRPr="005B0954">
              <w:rPr>
                <w:bCs/>
                <w:color w:val="000000"/>
              </w:rPr>
              <w:t>Б) театр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живопись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графика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5B0954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Сколько цветов можно выделить в радуге?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3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9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7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15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5B0954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К какому жанру относится описание природы?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бытовой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пейзаж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натюрморт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анималистический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5B0954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lastRenderedPageBreak/>
              <w:t>Как называется картина, основанная на вырезании различных форм?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мозаика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гравюра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аппликация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репродукция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5B0954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 xml:space="preserve">Рисунок, выполненный с помощью красок разных цветов, относится </w:t>
            </w:r>
            <w:proofErr w:type="gramStart"/>
            <w:r w:rsidRPr="005B0954">
              <w:rPr>
                <w:b/>
                <w:color w:val="000000"/>
              </w:rPr>
              <w:t>к</w:t>
            </w:r>
            <w:proofErr w:type="gramEnd"/>
            <w:r w:rsidRPr="005B0954">
              <w:rPr>
                <w:b/>
                <w:color w:val="000000"/>
              </w:rPr>
              <w:t>…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живопись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орнамент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рельеф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графика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5B0954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426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Цвета, которые можно получить от смешивания основных красок, называются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теплыми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основными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холодными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составными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4891" w:type="dxa"/>
          </w:tcPr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lastRenderedPageBreak/>
              <w:t>7.Какой из перечисленных цветов не является основным?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оранжевый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желтый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красный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синий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8. Как называется подставка для рисования?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палитра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пастель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мольберт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акварель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9.Вид изобразительного искусства, основными средствами которого являются линии, контур, штрих?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графика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архитектура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композиция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интерьер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10.В какой росписи используют в основном красную и черную краски?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гжель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городецкая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дымковская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хохломская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11.Картны, изображающие, какого – либо человека, либо группы людей?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этюд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портрет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натюрморт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пейзаж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>12. Произведение предметов искусства путем фотографии или ручного воспроизведения оригинала?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аппликация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орнамент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</w:t>
            </w:r>
            <w:proofErr w:type="gramStart"/>
            <w:r w:rsidRPr="005B0954">
              <w:rPr>
                <w:color w:val="000000"/>
              </w:rPr>
              <w:t>)р</w:t>
            </w:r>
            <w:proofErr w:type="gramEnd"/>
            <w:r w:rsidRPr="005B0954">
              <w:rPr>
                <w:color w:val="000000"/>
              </w:rPr>
              <w:t>епродукция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колорит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 xml:space="preserve">13. При </w:t>
            </w:r>
            <w:proofErr w:type="gramStart"/>
            <w:r w:rsidRPr="005B0954">
              <w:rPr>
                <w:b/>
                <w:color w:val="000000"/>
              </w:rPr>
              <w:t>смешивании</w:t>
            </w:r>
            <w:proofErr w:type="gramEnd"/>
            <w:r w:rsidRPr="005B0954">
              <w:rPr>
                <w:b/>
                <w:color w:val="000000"/>
              </w:rPr>
              <w:t xml:space="preserve"> каких цветов можно получить зеленый цвет?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красный и коричневый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красный и желтый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синий и красный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желтый и синий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5B0954">
              <w:rPr>
                <w:b/>
                <w:color w:val="000000"/>
              </w:rPr>
              <w:t xml:space="preserve">14. Композиция, </w:t>
            </w:r>
            <w:proofErr w:type="gramStart"/>
            <w:r w:rsidRPr="005B0954">
              <w:rPr>
                <w:b/>
                <w:color w:val="000000"/>
              </w:rPr>
              <w:t>произведения</w:t>
            </w:r>
            <w:proofErr w:type="gramEnd"/>
            <w:r w:rsidRPr="005B0954">
              <w:rPr>
                <w:b/>
                <w:color w:val="000000"/>
              </w:rPr>
              <w:t xml:space="preserve"> которого имеют объемную форму и выполняют из твердых или пластических материалов?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А) мозаика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Б) витраж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В) живопись</w:t>
            </w:r>
          </w:p>
          <w:p w:rsidR="005B0954" w:rsidRPr="005B0954" w:rsidRDefault="005B0954" w:rsidP="008A0B66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5B0954">
              <w:rPr>
                <w:color w:val="000000"/>
              </w:rPr>
              <w:t>Г) скульптура</w:t>
            </w:r>
          </w:p>
        </w:tc>
      </w:tr>
    </w:tbl>
    <w:p w:rsidR="007A16AE" w:rsidRPr="005B0954" w:rsidRDefault="007A16AE">
      <w:pPr>
        <w:rPr>
          <w:rFonts w:ascii="Times New Roman" w:hAnsi="Times New Roman" w:cs="Times New Roman"/>
          <w:sz w:val="24"/>
          <w:szCs w:val="24"/>
        </w:rPr>
      </w:pPr>
    </w:p>
    <w:p w:rsidR="005B0954" w:rsidRPr="005B0954" w:rsidRDefault="005B0954" w:rsidP="005B0954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5B0954">
        <w:rPr>
          <w:color w:val="000000"/>
        </w:rPr>
        <w:t>Контрольно-оценочные материалы</w:t>
      </w:r>
    </w:p>
    <w:p w:rsidR="005B0954" w:rsidRPr="005B0954" w:rsidRDefault="005B0954" w:rsidP="005B0954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5B0954">
        <w:rPr>
          <w:color w:val="000000"/>
        </w:rPr>
        <w:t>по изобразительному искусству 4 класс</w:t>
      </w:r>
    </w:p>
    <w:p w:rsidR="005B0954" w:rsidRPr="005B0954" w:rsidRDefault="005B0954" w:rsidP="005B0954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5B0954" w:rsidRPr="005B0954" w:rsidRDefault="005B0954" w:rsidP="005B0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b/>
          <w:i/>
          <w:sz w:val="24"/>
          <w:szCs w:val="24"/>
        </w:rPr>
        <w:t>Творческая работа на тему:</w:t>
      </w:r>
      <w:r w:rsidRPr="005B0954">
        <w:rPr>
          <w:rFonts w:ascii="Times New Roman" w:hAnsi="Times New Roman" w:cs="Times New Roman"/>
          <w:sz w:val="24"/>
          <w:szCs w:val="24"/>
        </w:rPr>
        <w:t xml:space="preserve"> Мир моих увлечений (цветные карандаши) или тест.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 xml:space="preserve">Итоговая работа </w:t>
      </w:r>
      <w:proofErr w:type="gramStart"/>
      <w:r w:rsidRPr="005B095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B0954">
        <w:rPr>
          <w:rFonts w:ascii="Times New Roman" w:hAnsi="Times New Roman" w:cs="Times New Roman"/>
          <w:b/>
          <w:sz w:val="24"/>
          <w:szCs w:val="24"/>
        </w:rPr>
        <w:t xml:space="preserve"> ИЗО 4 классе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1.Что такое пейзаж?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изображение животных б) изображение природы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изображение человека г) изображение цветов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lastRenderedPageBreak/>
        <w:t>2. Какие бывают пейзажи?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морские б) деревенские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лесные г) музыкальные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3.Из чего строили дома в старину?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из глины б) соломы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из дерева г) из кирпича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4.Что стояло на самом видном месте в деревне?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изба б) амбар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церковь г) баня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5. От какого слова произошло слово «город»?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огород б) городить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отгораживаться г) горожане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6. Где строились древние города?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на высоких холмах б) в глухом лесу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в широком поле г) на островах.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7. Какая страна называется Страной восходящего солнца?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Китай б) Индия;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Россия г) Япония.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8. Как называется японский храм?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собор б) церковь;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пагода г) минарет.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9. Отметь названия жилищ народов Севера.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иглу б) хата в) яранга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г) дом д) чум е</w:t>
      </w:r>
      <w:proofErr w:type="gramStart"/>
      <w:r w:rsidRPr="005B095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B0954">
        <w:rPr>
          <w:rFonts w:ascii="Times New Roman" w:hAnsi="Times New Roman" w:cs="Times New Roman"/>
          <w:sz w:val="24"/>
          <w:szCs w:val="24"/>
        </w:rPr>
        <w:t>зба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lastRenderedPageBreak/>
        <w:t>10. Отметь черты присущие готическому собору: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высота б) полумрак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витражи г) арки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11. Какая великая тема объединяет художников всех времен и народов?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материнство б) отцовство в) природа.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12. Когда к человеку приходит мудрость души?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в детстве б) в юношестве в) в старости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 xml:space="preserve">13.  В </w:t>
      </w:r>
      <w:proofErr w:type="spellStart"/>
      <w:proofErr w:type="gramStart"/>
      <w:r w:rsidRPr="005B0954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5B0954">
        <w:rPr>
          <w:rFonts w:ascii="Times New Roman" w:hAnsi="Times New Roman" w:cs="Times New Roman"/>
          <w:b/>
          <w:sz w:val="24"/>
          <w:szCs w:val="24"/>
        </w:rPr>
        <w:t>ѐм</w:t>
      </w:r>
      <w:proofErr w:type="spellEnd"/>
      <w:r w:rsidRPr="005B0954">
        <w:rPr>
          <w:rFonts w:ascii="Times New Roman" w:hAnsi="Times New Roman" w:cs="Times New Roman"/>
          <w:b/>
          <w:sz w:val="24"/>
          <w:szCs w:val="24"/>
        </w:rPr>
        <w:t xml:space="preserve"> заключена самая высокая цель искусства?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помочь людям понять друг друга, почувствовать чужие радости и страдания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 xml:space="preserve">б) передать красоту природы во </w:t>
      </w:r>
      <w:proofErr w:type="spellStart"/>
      <w:r w:rsidRPr="005B0954">
        <w:rPr>
          <w:rFonts w:ascii="Times New Roman" w:hAnsi="Times New Roman" w:cs="Times New Roman"/>
          <w:sz w:val="24"/>
          <w:szCs w:val="24"/>
        </w:rPr>
        <w:t>всѐ</w:t>
      </w:r>
      <w:proofErr w:type="gramStart"/>
      <w:r w:rsidRPr="005B0954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5B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954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B0954">
        <w:rPr>
          <w:rFonts w:ascii="Times New Roman" w:hAnsi="Times New Roman" w:cs="Times New Roman"/>
          <w:sz w:val="24"/>
          <w:szCs w:val="24"/>
        </w:rPr>
        <w:t xml:space="preserve"> многообразии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в) показать историю разных народов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14. Какие цвета преобладают в картинах, на которых изображены праздники?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а) холодные б) красочные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15 . Вспомни знакомые тебе народные праздники:________________________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Ключи к ответам.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1. б) изображение природы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2. а) морские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3. в) из дерева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4. в) церковь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5. б) городить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6. а) на высоких холмах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7. г) Япония.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8. в) пагода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9. а) иглу</w:t>
      </w:r>
      <w:proofErr w:type="gramStart"/>
      <w:r w:rsidRPr="005B09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B0954">
        <w:rPr>
          <w:rFonts w:ascii="Times New Roman" w:hAnsi="Times New Roman" w:cs="Times New Roman"/>
          <w:sz w:val="24"/>
          <w:szCs w:val="24"/>
        </w:rPr>
        <w:t xml:space="preserve"> в) яранга; д) чум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lastRenderedPageBreak/>
        <w:t>10. в) витражи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11. а) материнство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12. в) в старости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13. в) показать историю разных народов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14. б) красочные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15.Святки</w:t>
      </w:r>
      <w:proofErr w:type="gramStart"/>
      <w:r w:rsidRPr="005B095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B0954">
        <w:rPr>
          <w:rFonts w:ascii="Times New Roman" w:hAnsi="Times New Roman" w:cs="Times New Roman"/>
          <w:sz w:val="24"/>
          <w:szCs w:val="24"/>
        </w:rPr>
        <w:t xml:space="preserve">асленица,осенины,медовый спас, троица. пасха, коляда, рождество христово, Ивана </w:t>
      </w:r>
      <w:proofErr w:type="spellStart"/>
      <w:r w:rsidRPr="005B0954">
        <w:rPr>
          <w:rFonts w:ascii="Times New Roman" w:hAnsi="Times New Roman" w:cs="Times New Roman"/>
          <w:sz w:val="24"/>
          <w:szCs w:val="24"/>
        </w:rPr>
        <w:t>купалы</w:t>
      </w:r>
      <w:proofErr w:type="spellEnd"/>
      <w:r w:rsidRPr="005B0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954">
        <w:rPr>
          <w:rFonts w:ascii="Times New Roman" w:hAnsi="Times New Roman" w:cs="Times New Roman"/>
          <w:sz w:val="24"/>
          <w:szCs w:val="24"/>
        </w:rPr>
        <w:t>яблочневый</w:t>
      </w:r>
      <w:proofErr w:type="spellEnd"/>
      <w:r w:rsidRPr="005B0954">
        <w:rPr>
          <w:rFonts w:ascii="Times New Roman" w:hAnsi="Times New Roman" w:cs="Times New Roman"/>
          <w:sz w:val="24"/>
          <w:szCs w:val="24"/>
        </w:rPr>
        <w:t xml:space="preserve"> спас, красная горка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54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Результаты за выполнение тестового задания: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Оценка «5» - если ученик набрал 14-15 баллов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Оценка «4» - если ученик набрал 10-13 баллов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Оценка «3» - если ученик набрал 5-9 баллов</w:t>
      </w:r>
    </w:p>
    <w:p w:rsidR="005B0954" w:rsidRPr="005B0954" w:rsidRDefault="005B0954" w:rsidP="005B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954">
        <w:rPr>
          <w:rFonts w:ascii="Times New Roman" w:hAnsi="Times New Roman" w:cs="Times New Roman"/>
          <w:sz w:val="24"/>
          <w:szCs w:val="24"/>
        </w:rPr>
        <w:t>Оценка «2» - если ученик набрал 0-5 балла</w:t>
      </w:r>
    </w:p>
    <w:p w:rsidR="005B0954" w:rsidRPr="005B0954" w:rsidRDefault="005B0954">
      <w:pPr>
        <w:rPr>
          <w:rFonts w:ascii="Times New Roman" w:hAnsi="Times New Roman" w:cs="Times New Roman"/>
          <w:sz w:val="24"/>
          <w:szCs w:val="24"/>
        </w:rPr>
      </w:pPr>
    </w:p>
    <w:sectPr w:rsidR="005B0954" w:rsidRPr="005B0954" w:rsidSect="00844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F8B"/>
    <w:multiLevelType w:val="hybridMultilevel"/>
    <w:tmpl w:val="824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165"/>
    <w:multiLevelType w:val="multilevel"/>
    <w:tmpl w:val="68B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54"/>
    <w:rsid w:val="005B0954"/>
    <w:rsid w:val="007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5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0954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5B0954"/>
    <w:pPr>
      <w:autoSpaceDE w:val="0"/>
      <w:autoSpaceDN w:val="0"/>
      <w:adjustRightInd w:val="0"/>
    </w:pPr>
    <w:rPr>
      <w:rFonts w:ascii="Arial" w:eastAsia="Calibri" w:hAnsi="Arial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B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5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0954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5B0954"/>
    <w:pPr>
      <w:autoSpaceDE w:val="0"/>
      <w:autoSpaceDN w:val="0"/>
      <w:adjustRightInd w:val="0"/>
    </w:pPr>
    <w:rPr>
      <w:rFonts w:ascii="Arial" w:eastAsia="Calibri" w:hAnsi="Arial" w:cs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B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2021-08-25T10:44:00Z</dcterms:created>
  <dcterms:modified xsi:type="dcterms:W3CDTF">2021-08-25T10:55:00Z</dcterms:modified>
</cp:coreProperties>
</file>