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F8" w:rsidRPr="00156EFA" w:rsidRDefault="00E210F8" w:rsidP="00E210F8">
      <w:pPr>
        <w:jc w:val="center"/>
        <w:rPr>
          <w:sz w:val="26"/>
          <w:szCs w:val="26"/>
        </w:rPr>
      </w:pPr>
      <w:r w:rsidRPr="00156EFA">
        <w:rPr>
          <w:sz w:val="26"/>
          <w:szCs w:val="26"/>
        </w:rPr>
        <w:t xml:space="preserve">Муниципальное казенное общеобразовательное учреждение </w:t>
      </w:r>
    </w:p>
    <w:p w:rsidR="00E210F8" w:rsidRPr="00156EFA" w:rsidRDefault="00E210F8" w:rsidP="00E210F8">
      <w:pPr>
        <w:jc w:val="center"/>
        <w:rPr>
          <w:sz w:val="26"/>
          <w:szCs w:val="26"/>
        </w:rPr>
      </w:pPr>
      <w:r w:rsidRPr="00156EFA">
        <w:rPr>
          <w:sz w:val="26"/>
          <w:szCs w:val="26"/>
        </w:rPr>
        <w:t xml:space="preserve">«Средняя общеобразовательная школа с. Биджан» </w:t>
      </w: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870"/>
        <w:gridCol w:w="3191"/>
      </w:tblGrid>
      <w:tr w:rsidR="00E210F8" w:rsidRPr="00155E19" w:rsidTr="0013609D">
        <w:tc>
          <w:tcPr>
            <w:tcW w:w="3510" w:type="dxa"/>
          </w:tcPr>
          <w:p w:rsidR="00E210F8" w:rsidRPr="00806030" w:rsidRDefault="00E210F8" w:rsidP="0013609D">
            <w:pPr>
              <w:rPr>
                <w:rFonts w:eastAsia="Calibri"/>
                <w:sz w:val="22"/>
              </w:rPr>
            </w:pPr>
            <w:r w:rsidRPr="00155E19">
              <w:rPr>
                <w:rFonts w:eastAsia="Calibri"/>
                <w:sz w:val="22"/>
              </w:rPr>
              <w:t>«Рассмотрено»</w:t>
            </w:r>
          </w:p>
        </w:tc>
        <w:tc>
          <w:tcPr>
            <w:tcW w:w="2870" w:type="dxa"/>
          </w:tcPr>
          <w:p w:rsidR="00E210F8" w:rsidRPr="00806030" w:rsidRDefault="00E210F8" w:rsidP="0013609D">
            <w:pPr>
              <w:rPr>
                <w:rFonts w:eastAsia="Calibri"/>
                <w:sz w:val="22"/>
              </w:rPr>
            </w:pPr>
            <w:r w:rsidRPr="00155E19">
              <w:rPr>
                <w:rFonts w:eastAsia="Calibri"/>
                <w:sz w:val="22"/>
              </w:rPr>
              <w:t>«Согласовано»</w:t>
            </w:r>
          </w:p>
        </w:tc>
        <w:tc>
          <w:tcPr>
            <w:tcW w:w="3191" w:type="dxa"/>
          </w:tcPr>
          <w:p w:rsidR="00E210F8" w:rsidRPr="00155E19" w:rsidRDefault="00E210F8" w:rsidP="0013609D">
            <w:pPr>
              <w:rPr>
                <w:sz w:val="22"/>
              </w:rPr>
            </w:pPr>
            <w:r w:rsidRPr="00155E19">
              <w:rPr>
                <w:sz w:val="22"/>
              </w:rPr>
              <w:t>«Утверждено»</w:t>
            </w:r>
          </w:p>
        </w:tc>
      </w:tr>
      <w:tr w:rsidR="00E210F8" w:rsidRPr="00155E19" w:rsidTr="0013609D">
        <w:tc>
          <w:tcPr>
            <w:tcW w:w="3510" w:type="dxa"/>
          </w:tcPr>
          <w:p w:rsidR="00E210F8" w:rsidRPr="00155E19" w:rsidRDefault="00E210F8" w:rsidP="0013609D">
            <w:pPr>
              <w:rPr>
                <w:rFonts w:eastAsia="Calibri"/>
                <w:sz w:val="22"/>
              </w:rPr>
            </w:pPr>
            <w:r>
              <w:rPr>
                <w:rFonts w:eastAsia="Calibri"/>
                <w:sz w:val="22"/>
              </w:rPr>
              <w:t>на заседании</w:t>
            </w:r>
            <w:r w:rsidRPr="00155E19">
              <w:rPr>
                <w:rFonts w:eastAsia="Calibri"/>
                <w:sz w:val="22"/>
              </w:rPr>
              <w:t xml:space="preserve"> </w:t>
            </w:r>
            <w:r>
              <w:rPr>
                <w:rFonts w:eastAsia="Calibri"/>
                <w:sz w:val="22"/>
              </w:rPr>
              <w:t>Ш</w:t>
            </w:r>
            <w:r w:rsidRPr="00155E19">
              <w:rPr>
                <w:rFonts w:eastAsia="Calibri"/>
                <w:sz w:val="22"/>
              </w:rPr>
              <w:t>МО</w:t>
            </w:r>
            <w:r>
              <w:rPr>
                <w:rFonts w:eastAsia="Calibri"/>
                <w:sz w:val="22"/>
              </w:rPr>
              <w:t xml:space="preserve"> у</w:t>
            </w:r>
            <w:r>
              <w:rPr>
                <w:sz w:val="22"/>
              </w:rPr>
              <w:t xml:space="preserve">чителей </w:t>
            </w:r>
          </w:p>
        </w:tc>
        <w:tc>
          <w:tcPr>
            <w:tcW w:w="2870" w:type="dxa"/>
          </w:tcPr>
          <w:p w:rsidR="00E210F8" w:rsidRPr="00155E19" w:rsidRDefault="00E210F8" w:rsidP="0013609D">
            <w:pPr>
              <w:rPr>
                <w:rFonts w:eastAsia="Calibri"/>
                <w:sz w:val="22"/>
              </w:rPr>
            </w:pPr>
            <w:r>
              <w:rPr>
                <w:rFonts w:eastAsia="Calibri"/>
                <w:sz w:val="22"/>
              </w:rPr>
              <w:t>з</w:t>
            </w:r>
            <w:r w:rsidRPr="00155E19">
              <w:rPr>
                <w:rFonts w:eastAsia="Calibri"/>
                <w:sz w:val="22"/>
              </w:rPr>
              <w:t>ам</w:t>
            </w:r>
            <w:r>
              <w:rPr>
                <w:rFonts w:eastAsia="Calibri"/>
                <w:sz w:val="22"/>
              </w:rPr>
              <w:t>.</w:t>
            </w:r>
            <w:r w:rsidRPr="00155E19">
              <w:rPr>
                <w:rFonts w:eastAsia="Calibri"/>
                <w:sz w:val="22"/>
              </w:rPr>
              <w:t xml:space="preserve"> директора по УВР</w:t>
            </w:r>
          </w:p>
        </w:tc>
        <w:tc>
          <w:tcPr>
            <w:tcW w:w="3191" w:type="dxa"/>
          </w:tcPr>
          <w:p w:rsidR="00E210F8" w:rsidRPr="00155E19" w:rsidRDefault="00E210F8" w:rsidP="0013609D">
            <w:pPr>
              <w:tabs>
                <w:tab w:val="left" w:pos="3360"/>
                <w:tab w:val="left" w:pos="7160"/>
              </w:tabs>
              <w:rPr>
                <w:sz w:val="22"/>
              </w:rPr>
            </w:pPr>
            <w:r w:rsidRPr="00155E19">
              <w:rPr>
                <w:sz w:val="22"/>
              </w:rPr>
              <w:t>Приказ</w:t>
            </w:r>
            <w:r>
              <w:rPr>
                <w:sz w:val="22"/>
              </w:rPr>
              <w:t xml:space="preserve">ом </w:t>
            </w:r>
            <w:proofErr w:type="spellStart"/>
            <w:r>
              <w:rPr>
                <w:sz w:val="22"/>
              </w:rPr>
              <w:t>ио</w:t>
            </w:r>
            <w:proofErr w:type="spellEnd"/>
            <w:r>
              <w:rPr>
                <w:sz w:val="22"/>
              </w:rPr>
              <w:t xml:space="preserve">. директора </w:t>
            </w:r>
          </w:p>
        </w:tc>
      </w:tr>
      <w:tr w:rsidR="00E210F8" w:rsidRPr="00155E19" w:rsidTr="0013609D">
        <w:tc>
          <w:tcPr>
            <w:tcW w:w="3510" w:type="dxa"/>
          </w:tcPr>
          <w:p w:rsidR="00E210F8" w:rsidRPr="00155E19" w:rsidRDefault="00E210F8" w:rsidP="0013609D">
            <w:pPr>
              <w:rPr>
                <w:rFonts w:eastAsia="Calibri"/>
                <w:sz w:val="22"/>
              </w:rPr>
            </w:pPr>
            <w:r>
              <w:rPr>
                <w:sz w:val="22"/>
              </w:rPr>
              <w:t>социально-гуманитарного цикла</w:t>
            </w:r>
            <w:r w:rsidRPr="00155E19">
              <w:rPr>
                <w:sz w:val="22"/>
              </w:rPr>
              <w:t xml:space="preserve"> </w:t>
            </w:r>
          </w:p>
        </w:tc>
        <w:tc>
          <w:tcPr>
            <w:tcW w:w="2870" w:type="dxa"/>
          </w:tcPr>
          <w:p w:rsidR="00E210F8" w:rsidRPr="00806030" w:rsidRDefault="00E210F8" w:rsidP="0013609D">
            <w:pPr>
              <w:tabs>
                <w:tab w:val="left" w:pos="3360"/>
                <w:tab w:val="left" w:pos="7160"/>
              </w:tabs>
              <w:rPr>
                <w:sz w:val="22"/>
              </w:rPr>
            </w:pPr>
            <w:r w:rsidRPr="00155E19">
              <w:rPr>
                <w:sz w:val="22"/>
              </w:rPr>
              <w:t xml:space="preserve">Протокол № </w:t>
            </w:r>
            <w:r w:rsidRPr="00806030">
              <w:rPr>
                <w:sz w:val="22"/>
                <w:u w:val="single"/>
              </w:rPr>
              <w:t>11</w:t>
            </w:r>
          </w:p>
        </w:tc>
        <w:tc>
          <w:tcPr>
            <w:tcW w:w="3191" w:type="dxa"/>
          </w:tcPr>
          <w:p w:rsidR="00E210F8" w:rsidRPr="00155E19" w:rsidRDefault="00E210F8" w:rsidP="0013609D">
            <w:pPr>
              <w:rPr>
                <w:sz w:val="22"/>
              </w:rPr>
            </w:pPr>
            <w:r>
              <w:rPr>
                <w:sz w:val="22"/>
              </w:rPr>
              <w:t xml:space="preserve">школы </w:t>
            </w:r>
            <w:r w:rsidRPr="00155E19">
              <w:rPr>
                <w:sz w:val="22"/>
              </w:rPr>
              <w:t xml:space="preserve">№ </w:t>
            </w:r>
            <w:r w:rsidRPr="000F61BD">
              <w:rPr>
                <w:sz w:val="22"/>
                <w:u w:val="single"/>
              </w:rPr>
              <w:t>107</w:t>
            </w:r>
          </w:p>
        </w:tc>
      </w:tr>
      <w:tr w:rsidR="00E210F8" w:rsidRPr="00155E19" w:rsidTr="0013609D">
        <w:tc>
          <w:tcPr>
            <w:tcW w:w="3510" w:type="dxa"/>
          </w:tcPr>
          <w:p w:rsidR="00E210F8" w:rsidRPr="00806030" w:rsidRDefault="00E210F8" w:rsidP="0013609D">
            <w:pPr>
              <w:tabs>
                <w:tab w:val="left" w:pos="3360"/>
                <w:tab w:val="left" w:pos="7160"/>
              </w:tabs>
              <w:rPr>
                <w:sz w:val="22"/>
              </w:rPr>
            </w:pPr>
            <w:r w:rsidRPr="00155E19">
              <w:rPr>
                <w:sz w:val="22"/>
              </w:rPr>
              <w:t xml:space="preserve">Протокол № </w:t>
            </w:r>
            <w:r w:rsidRPr="00806030">
              <w:rPr>
                <w:sz w:val="22"/>
                <w:u w:val="single"/>
              </w:rPr>
              <w:t>5</w:t>
            </w:r>
          </w:p>
        </w:tc>
        <w:tc>
          <w:tcPr>
            <w:tcW w:w="2870" w:type="dxa"/>
          </w:tcPr>
          <w:p w:rsidR="00E210F8" w:rsidRPr="00155E19" w:rsidRDefault="00E210F8" w:rsidP="0013609D">
            <w:pPr>
              <w:rPr>
                <w:rFonts w:eastAsia="Calibri"/>
                <w:sz w:val="22"/>
              </w:rPr>
            </w:pPr>
            <w:r w:rsidRPr="00155E19">
              <w:rPr>
                <w:sz w:val="22"/>
              </w:rPr>
              <w:t>от «</w:t>
            </w:r>
            <w:r w:rsidRPr="00806030">
              <w:rPr>
                <w:sz w:val="22"/>
                <w:u w:val="single"/>
              </w:rPr>
              <w:t>18</w:t>
            </w:r>
            <w:r w:rsidRPr="00155E19">
              <w:rPr>
                <w:sz w:val="22"/>
              </w:rPr>
              <w:t xml:space="preserve">» </w:t>
            </w:r>
            <w:r w:rsidRPr="00806030">
              <w:rPr>
                <w:sz w:val="22"/>
                <w:u w:val="single"/>
              </w:rPr>
              <w:t>июня</w:t>
            </w:r>
            <w:r w:rsidRPr="00155E19">
              <w:rPr>
                <w:sz w:val="22"/>
              </w:rPr>
              <w:t xml:space="preserve"> </w:t>
            </w:r>
            <w:r w:rsidRPr="00806030">
              <w:rPr>
                <w:sz w:val="22"/>
                <w:u w:val="single"/>
              </w:rPr>
              <w:t>2021</w:t>
            </w:r>
            <w:r w:rsidRPr="00155E19">
              <w:rPr>
                <w:sz w:val="22"/>
              </w:rPr>
              <w:t xml:space="preserve"> г.</w:t>
            </w:r>
          </w:p>
        </w:tc>
        <w:tc>
          <w:tcPr>
            <w:tcW w:w="3191" w:type="dxa"/>
          </w:tcPr>
          <w:p w:rsidR="00E210F8" w:rsidRPr="00155E19" w:rsidRDefault="00E210F8" w:rsidP="0013609D">
            <w:pPr>
              <w:rPr>
                <w:sz w:val="22"/>
              </w:rPr>
            </w:pPr>
            <w:r w:rsidRPr="00155E19">
              <w:rPr>
                <w:sz w:val="22"/>
              </w:rPr>
              <w:t>от «</w:t>
            </w:r>
            <w:r w:rsidRPr="00806030">
              <w:rPr>
                <w:sz w:val="22"/>
                <w:u w:val="single"/>
              </w:rPr>
              <w:t>22</w:t>
            </w:r>
            <w:r w:rsidRPr="00155E19">
              <w:rPr>
                <w:sz w:val="22"/>
              </w:rPr>
              <w:t>»</w:t>
            </w:r>
            <w:r w:rsidRPr="00806030">
              <w:rPr>
                <w:sz w:val="22"/>
                <w:u w:val="single"/>
              </w:rPr>
              <w:t>июня</w:t>
            </w:r>
            <w:r w:rsidRPr="00806030">
              <w:rPr>
                <w:sz w:val="22"/>
              </w:rPr>
              <w:t xml:space="preserve"> </w:t>
            </w:r>
            <w:r w:rsidRPr="00806030">
              <w:rPr>
                <w:sz w:val="22"/>
                <w:u w:val="single"/>
              </w:rPr>
              <w:t>2021</w:t>
            </w:r>
            <w:r w:rsidRPr="00155E19">
              <w:rPr>
                <w:sz w:val="22"/>
              </w:rPr>
              <w:t xml:space="preserve"> г.</w:t>
            </w:r>
          </w:p>
        </w:tc>
      </w:tr>
      <w:tr w:rsidR="00E210F8" w:rsidRPr="00155E19" w:rsidTr="0013609D">
        <w:tc>
          <w:tcPr>
            <w:tcW w:w="3510" w:type="dxa"/>
          </w:tcPr>
          <w:p w:rsidR="00E210F8" w:rsidRPr="00155E19" w:rsidRDefault="00E210F8" w:rsidP="0013609D">
            <w:pPr>
              <w:rPr>
                <w:rFonts w:eastAsia="Calibri"/>
                <w:sz w:val="22"/>
              </w:rPr>
            </w:pPr>
            <w:r w:rsidRPr="00155E19">
              <w:rPr>
                <w:sz w:val="22"/>
              </w:rPr>
              <w:t>от «</w:t>
            </w:r>
            <w:r w:rsidRPr="00806030">
              <w:rPr>
                <w:sz w:val="22"/>
                <w:u w:val="single"/>
              </w:rPr>
              <w:t>18</w:t>
            </w:r>
            <w:r w:rsidRPr="00155E19">
              <w:rPr>
                <w:sz w:val="22"/>
              </w:rPr>
              <w:t xml:space="preserve">» </w:t>
            </w:r>
            <w:r w:rsidRPr="00806030">
              <w:rPr>
                <w:sz w:val="22"/>
                <w:u w:val="single"/>
              </w:rPr>
              <w:t>июня</w:t>
            </w:r>
            <w:r w:rsidRPr="00155E19">
              <w:rPr>
                <w:sz w:val="22"/>
              </w:rPr>
              <w:t xml:space="preserve"> </w:t>
            </w:r>
            <w:r w:rsidRPr="00806030">
              <w:rPr>
                <w:sz w:val="22"/>
                <w:u w:val="single"/>
              </w:rPr>
              <w:t>2021</w:t>
            </w:r>
            <w:r w:rsidRPr="00155E19">
              <w:rPr>
                <w:sz w:val="22"/>
              </w:rPr>
              <w:t xml:space="preserve"> г.</w:t>
            </w:r>
          </w:p>
        </w:tc>
        <w:tc>
          <w:tcPr>
            <w:tcW w:w="2870" w:type="dxa"/>
          </w:tcPr>
          <w:p w:rsidR="00E210F8" w:rsidRPr="00155E19" w:rsidRDefault="00E210F8" w:rsidP="0013609D">
            <w:pPr>
              <w:rPr>
                <w:rFonts w:eastAsia="Calibri"/>
                <w:sz w:val="22"/>
              </w:rPr>
            </w:pPr>
          </w:p>
        </w:tc>
        <w:tc>
          <w:tcPr>
            <w:tcW w:w="3191" w:type="dxa"/>
          </w:tcPr>
          <w:p w:rsidR="00E210F8" w:rsidRPr="00155E19" w:rsidRDefault="00E210F8" w:rsidP="0013609D">
            <w:pPr>
              <w:rPr>
                <w:sz w:val="22"/>
              </w:rPr>
            </w:pPr>
          </w:p>
        </w:tc>
      </w:tr>
    </w:tbl>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Default="00E210F8" w:rsidP="00E210F8">
      <w:pPr>
        <w:jc w:val="center"/>
      </w:pPr>
    </w:p>
    <w:p w:rsidR="00E210F8" w:rsidRPr="00E210F8" w:rsidRDefault="00E210F8" w:rsidP="00E210F8">
      <w:pPr>
        <w:autoSpaceDE w:val="0"/>
        <w:autoSpaceDN w:val="0"/>
        <w:adjustRightInd w:val="0"/>
        <w:spacing w:line="360" w:lineRule="auto"/>
        <w:jc w:val="center"/>
        <w:rPr>
          <w:bCs/>
          <w:sz w:val="26"/>
          <w:szCs w:val="26"/>
        </w:rPr>
      </w:pPr>
      <w:r w:rsidRPr="00E210F8">
        <w:rPr>
          <w:bCs/>
          <w:sz w:val="26"/>
          <w:szCs w:val="26"/>
        </w:rPr>
        <w:t xml:space="preserve">Рабочая программа </w:t>
      </w:r>
    </w:p>
    <w:p w:rsidR="00E210F8" w:rsidRPr="00E210F8" w:rsidRDefault="00E210F8" w:rsidP="00E210F8">
      <w:pPr>
        <w:autoSpaceDE w:val="0"/>
        <w:autoSpaceDN w:val="0"/>
        <w:adjustRightInd w:val="0"/>
        <w:spacing w:line="360" w:lineRule="auto"/>
        <w:jc w:val="center"/>
        <w:rPr>
          <w:bCs/>
          <w:sz w:val="26"/>
          <w:szCs w:val="26"/>
        </w:rPr>
      </w:pPr>
      <w:r w:rsidRPr="00E210F8">
        <w:rPr>
          <w:bCs/>
          <w:sz w:val="26"/>
          <w:szCs w:val="26"/>
        </w:rPr>
        <w:t>учебного предмета «Литература»</w:t>
      </w:r>
    </w:p>
    <w:p w:rsidR="00E210F8" w:rsidRPr="00E210F8" w:rsidRDefault="00E210F8" w:rsidP="00E210F8">
      <w:pPr>
        <w:autoSpaceDE w:val="0"/>
        <w:autoSpaceDN w:val="0"/>
        <w:adjustRightInd w:val="0"/>
        <w:spacing w:line="360" w:lineRule="auto"/>
        <w:jc w:val="center"/>
        <w:rPr>
          <w:bCs/>
          <w:sz w:val="26"/>
          <w:szCs w:val="26"/>
          <w:u w:val="single"/>
        </w:rPr>
      </w:pPr>
      <w:r w:rsidRPr="00E210F8">
        <w:rPr>
          <w:bCs/>
          <w:sz w:val="26"/>
          <w:szCs w:val="26"/>
          <w:u w:val="single"/>
        </w:rPr>
        <w:t xml:space="preserve">5-9 классы </w:t>
      </w:r>
    </w:p>
    <w:p w:rsidR="00E210F8" w:rsidRDefault="00E210F8" w:rsidP="00E210F8">
      <w:pPr>
        <w:rPr>
          <w:color w:val="000000"/>
        </w:rPr>
      </w:pPr>
    </w:p>
    <w:p w:rsidR="00E210F8" w:rsidRDefault="00E210F8" w:rsidP="00E210F8">
      <w:pPr>
        <w:rPr>
          <w:color w:val="000000"/>
        </w:rPr>
      </w:pPr>
    </w:p>
    <w:p w:rsidR="00E210F8" w:rsidRDefault="00E210F8" w:rsidP="00E210F8">
      <w:pPr>
        <w:rPr>
          <w:color w:val="000000"/>
        </w:rPr>
      </w:pPr>
    </w:p>
    <w:p w:rsidR="00E210F8" w:rsidRDefault="00E210F8" w:rsidP="00E210F8">
      <w:pPr>
        <w:rPr>
          <w:color w:val="000000"/>
        </w:rPr>
      </w:pPr>
    </w:p>
    <w:p w:rsidR="00E210F8" w:rsidRPr="007354C5" w:rsidRDefault="00E210F8" w:rsidP="00E210F8">
      <w:pPr>
        <w:autoSpaceDE w:val="0"/>
        <w:autoSpaceDN w:val="0"/>
        <w:adjustRightInd w:val="0"/>
        <w:ind w:right="169"/>
        <w:jc w:val="right"/>
      </w:pPr>
    </w:p>
    <w:p w:rsidR="00E210F8" w:rsidRPr="007354C5" w:rsidRDefault="00E210F8" w:rsidP="00E210F8">
      <w:pPr>
        <w:autoSpaceDE w:val="0"/>
        <w:autoSpaceDN w:val="0"/>
        <w:adjustRightInd w:val="0"/>
        <w:jc w:val="center"/>
      </w:pPr>
    </w:p>
    <w:p w:rsidR="00E210F8" w:rsidRPr="007354C5" w:rsidRDefault="00E210F8" w:rsidP="00E210F8">
      <w:pPr>
        <w:autoSpaceDE w:val="0"/>
        <w:autoSpaceDN w:val="0"/>
        <w:adjustRightInd w:val="0"/>
        <w:jc w:val="center"/>
      </w:pPr>
    </w:p>
    <w:p w:rsidR="00E210F8" w:rsidRPr="007354C5" w:rsidRDefault="00E210F8" w:rsidP="00E210F8">
      <w:pPr>
        <w:autoSpaceDE w:val="0"/>
        <w:autoSpaceDN w:val="0"/>
        <w:adjustRightInd w:val="0"/>
        <w:jc w:val="center"/>
      </w:pPr>
    </w:p>
    <w:p w:rsidR="00E210F8" w:rsidRPr="007354C5" w:rsidRDefault="00E210F8" w:rsidP="00E210F8">
      <w:pPr>
        <w:autoSpaceDE w:val="0"/>
        <w:autoSpaceDN w:val="0"/>
        <w:adjustRightInd w:val="0"/>
        <w:jc w:val="center"/>
      </w:pPr>
    </w:p>
    <w:p w:rsidR="00E210F8" w:rsidRPr="007354C5" w:rsidRDefault="00E210F8" w:rsidP="00E210F8">
      <w:pPr>
        <w:autoSpaceDE w:val="0"/>
        <w:autoSpaceDN w:val="0"/>
        <w:adjustRightInd w:val="0"/>
        <w:jc w:val="center"/>
      </w:pPr>
    </w:p>
    <w:p w:rsidR="00E210F8" w:rsidRDefault="00E210F8" w:rsidP="00E210F8">
      <w:pPr>
        <w:autoSpaceDE w:val="0"/>
        <w:autoSpaceDN w:val="0"/>
        <w:adjustRightInd w:val="0"/>
        <w:jc w:val="center"/>
      </w:pPr>
    </w:p>
    <w:p w:rsidR="00F72BB2" w:rsidRDefault="00F72BB2" w:rsidP="00E210F8">
      <w:pPr>
        <w:autoSpaceDE w:val="0"/>
        <w:autoSpaceDN w:val="0"/>
        <w:adjustRightInd w:val="0"/>
        <w:jc w:val="center"/>
      </w:pPr>
    </w:p>
    <w:p w:rsidR="00F72BB2" w:rsidRDefault="00F72BB2" w:rsidP="00E210F8">
      <w:pPr>
        <w:autoSpaceDE w:val="0"/>
        <w:autoSpaceDN w:val="0"/>
        <w:adjustRightInd w:val="0"/>
        <w:jc w:val="center"/>
      </w:pPr>
    </w:p>
    <w:p w:rsidR="00F72BB2" w:rsidRPr="007354C5" w:rsidRDefault="00F72BB2" w:rsidP="00E210F8">
      <w:pPr>
        <w:autoSpaceDE w:val="0"/>
        <w:autoSpaceDN w:val="0"/>
        <w:adjustRightInd w:val="0"/>
        <w:jc w:val="center"/>
      </w:pPr>
    </w:p>
    <w:p w:rsidR="00E210F8" w:rsidRDefault="00E210F8" w:rsidP="00E210F8">
      <w:pPr>
        <w:autoSpaceDE w:val="0"/>
        <w:autoSpaceDN w:val="0"/>
        <w:adjustRightInd w:val="0"/>
        <w:jc w:val="center"/>
      </w:pPr>
    </w:p>
    <w:p w:rsidR="00E210F8" w:rsidRDefault="00E210F8" w:rsidP="00E210F8">
      <w:pPr>
        <w:autoSpaceDE w:val="0"/>
        <w:autoSpaceDN w:val="0"/>
        <w:adjustRightInd w:val="0"/>
        <w:jc w:val="center"/>
      </w:pPr>
    </w:p>
    <w:p w:rsidR="00E210F8" w:rsidRDefault="00E210F8" w:rsidP="00E210F8">
      <w:pPr>
        <w:autoSpaceDE w:val="0"/>
        <w:autoSpaceDN w:val="0"/>
        <w:adjustRightInd w:val="0"/>
        <w:jc w:val="center"/>
      </w:pPr>
    </w:p>
    <w:p w:rsidR="00E210F8" w:rsidRDefault="00E210F8" w:rsidP="00E210F8">
      <w:pPr>
        <w:autoSpaceDE w:val="0"/>
        <w:autoSpaceDN w:val="0"/>
        <w:adjustRightInd w:val="0"/>
        <w:jc w:val="center"/>
      </w:pPr>
    </w:p>
    <w:p w:rsidR="00E210F8" w:rsidRDefault="00E210F8" w:rsidP="00E210F8">
      <w:pPr>
        <w:autoSpaceDE w:val="0"/>
        <w:autoSpaceDN w:val="0"/>
        <w:adjustRightInd w:val="0"/>
        <w:jc w:val="center"/>
      </w:pPr>
    </w:p>
    <w:p w:rsidR="00E210F8" w:rsidRPr="007354C5" w:rsidRDefault="00E210F8" w:rsidP="00E210F8">
      <w:pPr>
        <w:autoSpaceDE w:val="0"/>
        <w:autoSpaceDN w:val="0"/>
        <w:adjustRightInd w:val="0"/>
        <w:jc w:val="center"/>
      </w:pPr>
    </w:p>
    <w:p w:rsidR="00E210F8" w:rsidRDefault="00E210F8" w:rsidP="00E210F8">
      <w:pPr>
        <w:jc w:val="center"/>
        <w:rPr>
          <w:sz w:val="22"/>
        </w:rPr>
      </w:pPr>
    </w:p>
    <w:p w:rsidR="00E210F8" w:rsidRDefault="00E210F8" w:rsidP="00E210F8">
      <w:pPr>
        <w:jc w:val="center"/>
        <w:rPr>
          <w:sz w:val="22"/>
        </w:rPr>
      </w:pPr>
    </w:p>
    <w:p w:rsidR="00E210F8" w:rsidRDefault="00E210F8" w:rsidP="00E210F8">
      <w:pPr>
        <w:jc w:val="center"/>
        <w:rPr>
          <w:sz w:val="22"/>
        </w:rPr>
      </w:pPr>
    </w:p>
    <w:p w:rsidR="00E210F8" w:rsidRDefault="00E210F8" w:rsidP="00E210F8">
      <w:pPr>
        <w:jc w:val="center"/>
        <w:rPr>
          <w:sz w:val="22"/>
        </w:rPr>
      </w:pPr>
    </w:p>
    <w:p w:rsidR="00E210F8" w:rsidRPr="00CD6CEE" w:rsidRDefault="00E210F8" w:rsidP="00E210F8">
      <w:pPr>
        <w:jc w:val="center"/>
        <w:rPr>
          <w:color w:val="000000"/>
        </w:rPr>
      </w:pPr>
      <w:r>
        <w:t>с. Биджан – 2021</w:t>
      </w:r>
      <w:r w:rsidRPr="00CD6CEE">
        <w:rPr>
          <w:color w:val="000000"/>
        </w:rPr>
        <w:br w:type="page"/>
      </w:r>
    </w:p>
    <w:p w:rsidR="00E210F8" w:rsidRPr="003F12A3" w:rsidRDefault="00E210F8" w:rsidP="00E210F8">
      <w:pPr>
        <w:autoSpaceDE w:val="0"/>
        <w:autoSpaceDN w:val="0"/>
        <w:adjustRightInd w:val="0"/>
        <w:spacing w:line="276" w:lineRule="auto"/>
        <w:ind w:firstLine="709"/>
        <w:jc w:val="both"/>
        <w:rPr>
          <w:color w:val="000000"/>
          <w:sz w:val="26"/>
          <w:szCs w:val="26"/>
        </w:rPr>
      </w:pPr>
      <w:r w:rsidRPr="003F12A3">
        <w:rPr>
          <w:color w:val="000000"/>
          <w:sz w:val="26"/>
          <w:szCs w:val="26"/>
        </w:rPr>
        <w:lastRenderedPageBreak/>
        <w:t>Нормативно-правовая база по федеральному государственному образовательному стандарту основного общего образования:</w:t>
      </w:r>
    </w:p>
    <w:p w:rsidR="00E210F8" w:rsidRDefault="00E210F8" w:rsidP="00E210F8">
      <w:pPr>
        <w:autoSpaceDE w:val="0"/>
        <w:autoSpaceDN w:val="0"/>
        <w:adjustRightInd w:val="0"/>
        <w:ind w:firstLine="709"/>
        <w:jc w:val="both"/>
        <w:rPr>
          <w:color w:val="000000"/>
        </w:rPr>
      </w:pPr>
    </w:p>
    <w:p w:rsidR="00E210F8" w:rsidRPr="003F12A3" w:rsidRDefault="00E210F8" w:rsidP="00E210F8">
      <w:pPr>
        <w:widowControl w:val="0"/>
        <w:numPr>
          <w:ilvl w:val="0"/>
          <w:numId w:val="11"/>
        </w:numPr>
        <w:shd w:val="clear" w:color="auto" w:fill="FFFFFF"/>
        <w:tabs>
          <w:tab w:val="left" w:pos="1003"/>
        </w:tabs>
        <w:autoSpaceDE w:val="0"/>
        <w:autoSpaceDN w:val="0"/>
        <w:adjustRightInd w:val="0"/>
        <w:spacing w:line="360" w:lineRule="auto"/>
        <w:ind w:left="0" w:firstLine="709"/>
        <w:jc w:val="both"/>
      </w:pPr>
      <w:r w:rsidRPr="003F12A3">
        <w:rPr>
          <w:rFonts w:eastAsia="Times New Roman"/>
        </w:rPr>
        <w:t>Федеральный закон от 29.12.2012 № 273-ФЗ «Об образовании в Российской Федерации»;</w:t>
      </w:r>
    </w:p>
    <w:p w:rsidR="00E210F8" w:rsidRPr="003F12A3" w:rsidRDefault="00E210F8" w:rsidP="00E210F8">
      <w:pPr>
        <w:pStyle w:val="a4"/>
        <w:widowControl w:val="0"/>
        <w:numPr>
          <w:ilvl w:val="0"/>
          <w:numId w:val="11"/>
        </w:numPr>
        <w:shd w:val="clear" w:color="auto" w:fill="FFFFFF"/>
        <w:tabs>
          <w:tab w:val="left" w:pos="1003"/>
        </w:tabs>
        <w:autoSpaceDE w:val="0"/>
        <w:autoSpaceDN w:val="0"/>
        <w:adjustRightInd w:val="0"/>
        <w:spacing w:line="360" w:lineRule="auto"/>
        <w:ind w:left="0" w:firstLine="709"/>
        <w:jc w:val="both"/>
      </w:pPr>
      <w:r w:rsidRPr="003F12A3">
        <w:rPr>
          <w:rFonts w:eastAsia="Times New Roman"/>
        </w:rPr>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210F8" w:rsidRDefault="00E210F8" w:rsidP="00E210F8">
      <w:pPr>
        <w:pStyle w:val="a4"/>
        <w:widowControl w:val="0"/>
        <w:numPr>
          <w:ilvl w:val="0"/>
          <w:numId w:val="11"/>
        </w:numPr>
        <w:shd w:val="clear" w:color="auto" w:fill="FFFFFF"/>
        <w:tabs>
          <w:tab w:val="left" w:pos="1003"/>
        </w:tabs>
        <w:autoSpaceDE w:val="0"/>
        <w:autoSpaceDN w:val="0"/>
        <w:adjustRightInd w:val="0"/>
        <w:spacing w:line="360" w:lineRule="auto"/>
        <w:ind w:left="0" w:firstLine="709"/>
        <w:jc w:val="both"/>
        <w:textAlignment w:val="baseline"/>
      </w:pPr>
      <w:r w:rsidRPr="00FD4C43">
        <w:rPr>
          <w:rFonts w:eastAsia="Times New Roman"/>
        </w:rPr>
        <w:t>ф</w:t>
      </w:r>
      <w:r w:rsidRPr="00FD4C43">
        <w:rPr>
          <w:bCs/>
        </w:rPr>
        <w:t>едеральн</w:t>
      </w:r>
      <w:r>
        <w:rPr>
          <w:bCs/>
        </w:rPr>
        <w:t>ый</w:t>
      </w:r>
      <w:r w:rsidRPr="00FD4C43">
        <w:rPr>
          <w:bCs/>
        </w:rPr>
        <w:t xml:space="preserve"> государственн</w:t>
      </w:r>
      <w:r>
        <w:rPr>
          <w:bCs/>
        </w:rPr>
        <w:t>ый</w:t>
      </w:r>
      <w:r w:rsidRPr="00FD4C43">
        <w:rPr>
          <w:bCs/>
        </w:rPr>
        <w:t xml:space="preserve"> образовательн</w:t>
      </w:r>
      <w:r>
        <w:rPr>
          <w:bCs/>
        </w:rPr>
        <w:t>ый</w:t>
      </w:r>
      <w:r w:rsidRPr="00FD4C43">
        <w:rPr>
          <w:bCs/>
        </w:rPr>
        <w:t xml:space="preserve"> стандарт основного общего образования </w:t>
      </w:r>
      <w:r w:rsidRPr="003F12A3">
        <w:rPr>
          <w:color w:val="000000"/>
        </w:rPr>
        <w:t xml:space="preserve">от 17.12.2010 г. №1897 </w:t>
      </w:r>
      <w:r w:rsidRPr="00FD4C43">
        <w:t>(с изменениями на 11.12.2020 г.);</w:t>
      </w:r>
    </w:p>
    <w:p w:rsidR="00E210F8" w:rsidRPr="00FD4C43" w:rsidRDefault="00E210F8" w:rsidP="00E210F8">
      <w:pPr>
        <w:pStyle w:val="a4"/>
        <w:widowControl w:val="0"/>
        <w:numPr>
          <w:ilvl w:val="0"/>
          <w:numId w:val="11"/>
        </w:numPr>
        <w:shd w:val="clear" w:color="auto" w:fill="FFFFFF"/>
        <w:tabs>
          <w:tab w:val="left" w:pos="1003"/>
        </w:tabs>
        <w:autoSpaceDE w:val="0"/>
        <w:autoSpaceDN w:val="0"/>
        <w:adjustRightInd w:val="0"/>
        <w:spacing w:line="360" w:lineRule="auto"/>
        <w:ind w:left="0" w:firstLine="709"/>
        <w:jc w:val="both"/>
        <w:textAlignment w:val="baseline"/>
      </w:pPr>
      <w:r w:rsidRPr="00FD4C43">
        <w:t xml:space="preserve">примерная основная образовательная программа основного общего образования от </w:t>
      </w:r>
      <w:r w:rsidRPr="00FD4C43">
        <w:rPr>
          <w:lang w:eastAsia="ru-RU"/>
        </w:rPr>
        <w:t>8.04.2015 г. № 1/15 (с изменениями на 04.02.2021 г.)</w:t>
      </w:r>
    </w:p>
    <w:p w:rsidR="00E210F8" w:rsidRPr="002E5080" w:rsidRDefault="00E210F8" w:rsidP="00E210F8">
      <w:pPr>
        <w:pStyle w:val="a4"/>
        <w:widowControl w:val="0"/>
        <w:numPr>
          <w:ilvl w:val="0"/>
          <w:numId w:val="11"/>
        </w:numPr>
        <w:shd w:val="clear" w:color="auto" w:fill="FFFFFF"/>
        <w:tabs>
          <w:tab w:val="left" w:pos="1003"/>
        </w:tabs>
        <w:autoSpaceDE w:val="0"/>
        <w:autoSpaceDN w:val="0"/>
        <w:adjustRightInd w:val="0"/>
        <w:spacing w:line="360" w:lineRule="auto"/>
        <w:ind w:left="0" w:firstLine="709"/>
        <w:jc w:val="both"/>
      </w:pPr>
      <w:r w:rsidRPr="003F12A3">
        <w:rPr>
          <w:rFonts w:eastAsia="Times New Roman"/>
        </w:rPr>
        <w:t xml:space="preserve">приказ </w:t>
      </w:r>
      <w:proofErr w:type="spellStart"/>
      <w:r w:rsidRPr="003F12A3">
        <w:rPr>
          <w:rFonts w:eastAsia="Times New Roman"/>
        </w:rPr>
        <w:t>Минпросвещения</w:t>
      </w:r>
      <w:proofErr w:type="spellEnd"/>
      <w:r w:rsidRPr="003F12A3">
        <w:rPr>
          <w:rFonts w:eastAsia="Times New Roman"/>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w:t>
      </w:r>
      <w:r w:rsidRPr="002E5080">
        <w:rPr>
          <w:rFonts w:eastAsia="Times New Roman"/>
        </w:rPr>
        <w:t>среднего общего образования»;</w:t>
      </w:r>
    </w:p>
    <w:p w:rsidR="00E210F8" w:rsidRPr="003F12A3" w:rsidRDefault="00E210F8" w:rsidP="00E210F8">
      <w:pPr>
        <w:pStyle w:val="a4"/>
        <w:numPr>
          <w:ilvl w:val="0"/>
          <w:numId w:val="11"/>
        </w:numPr>
        <w:autoSpaceDE w:val="0"/>
        <w:autoSpaceDN w:val="0"/>
        <w:adjustRightInd w:val="0"/>
        <w:spacing w:line="360" w:lineRule="auto"/>
        <w:ind w:left="0" w:firstLine="709"/>
        <w:jc w:val="both"/>
      </w:pPr>
      <w:r w:rsidRPr="002E5080">
        <w:rPr>
          <w:bCs/>
        </w:rPr>
        <w:t>Литература</w:t>
      </w:r>
      <w:r w:rsidRPr="003F12A3">
        <w:rPr>
          <w:bCs/>
        </w:rPr>
        <w:t>.</w:t>
      </w:r>
      <w:r w:rsidRPr="003F12A3">
        <w:rPr>
          <w:b/>
          <w:bCs/>
        </w:rPr>
        <w:t xml:space="preserve"> </w:t>
      </w:r>
      <w:r w:rsidRPr="003F12A3">
        <w:t>Примерные рабочие программы. Предметная линия учебников под редакцией В. Я. Коровиной. 5—9 классы. – Просвещение, 2021.</w:t>
      </w:r>
    </w:p>
    <w:p w:rsidR="00E210F8" w:rsidRPr="00FD4C43" w:rsidRDefault="00E210F8" w:rsidP="00E210F8">
      <w:pPr>
        <w:pStyle w:val="a4"/>
        <w:widowControl w:val="0"/>
        <w:numPr>
          <w:ilvl w:val="0"/>
          <w:numId w:val="11"/>
        </w:numPr>
        <w:shd w:val="clear" w:color="auto" w:fill="FFFFFF"/>
        <w:tabs>
          <w:tab w:val="left" w:pos="1003"/>
        </w:tabs>
        <w:autoSpaceDE w:val="0"/>
        <w:autoSpaceDN w:val="0"/>
        <w:adjustRightInd w:val="0"/>
        <w:spacing w:line="360" w:lineRule="auto"/>
        <w:ind w:left="0" w:firstLine="709"/>
        <w:jc w:val="both"/>
        <w:rPr>
          <w:color w:val="252525"/>
        </w:rPr>
      </w:pPr>
      <w:r w:rsidRPr="00FD4C43">
        <w:rPr>
          <w:bCs/>
          <w:color w:val="000000"/>
          <w:shd w:val="clear" w:color="auto" w:fill="FFFFFF"/>
        </w:rPr>
        <w:t>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210F8" w:rsidRPr="00FD4C43" w:rsidRDefault="00E210F8" w:rsidP="00E210F8">
      <w:pPr>
        <w:pStyle w:val="a4"/>
        <w:widowControl w:val="0"/>
        <w:numPr>
          <w:ilvl w:val="0"/>
          <w:numId w:val="11"/>
        </w:numPr>
        <w:shd w:val="clear" w:color="auto" w:fill="FFFFFF"/>
        <w:tabs>
          <w:tab w:val="left" w:pos="1003"/>
        </w:tabs>
        <w:autoSpaceDE w:val="0"/>
        <w:autoSpaceDN w:val="0"/>
        <w:adjustRightInd w:val="0"/>
        <w:spacing w:line="360" w:lineRule="auto"/>
        <w:ind w:left="0" w:firstLine="709"/>
        <w:jc w:val="both"/>
        <w:rPr>
          <w:color w:val="252525"/>
        </w:rPr>
      </w:pPr>
      <w:r w:rsidRPr="00FD4C43">
        <w:rPr>
          <w:bCs/>
          <w:color w:val="000000"/>
          <w:shd w:val="clear" w:color="auto" w:fill="FFFFFF"/>
        </w:rPr>
        <w:t xml:space="preserve">Постановление Главного государственного санитарного врача РФ от 28.09.2020 г. № 28 </w:t>
      </w:r>
      <w:r w:rsidRPr="00FD4C43">
        <w:rPr>
          <w:color w:val="252525"/>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color w:val="252525"/>
        </w:rPr>
        <w:t>;</w:t>
      </w:r>
    </w:p>
    <w:p w:rsidR="00E210F8" w:rsidRPr="003F12A3" w:rsidRDefault="00E210F8" w:rsidP="00E210F8">
      <w:pPr>
        <w:pStyle w:val="a4"/>
        <w:numPr>
          <w:ilvl w:val="0"/>
          <w:numId w:val="11"/>
        </w:numPr>
        <w:shd w:val="clear" w:color="auto" w:fill="FFFFFF"/>
        <w:spacing w:line="360" w:lineRule="auto"/>
        <w:ind w:left="0" w:firstLine="709"/>
        <w:rPr>
          <w:color w:val="000000"/>
        </w:rPr>
      </w:pPr>
      <w:r w:rsidRPr="003F12A3">
        <w:rPr>
          <w:color w:val="000000"/>
        </w:rPr>
        <w:t>Основная образовательная программа основного общего образования МКОУ СОШ с. Биджан (утверждена директором МКОУ СОШ с. Биджан 28.08.2017 г. №119).</w:t>
      </w:r>
    </w:p>
    <w:p w:rsidR="00E210F8" w:rsidRDefault="00E210F8" w:rsidP="00E210F8"/>
    <w:p w:rsidR="00E210F8" w:rsidRDefault="00E210F8">
      <w:pPr>
        <w:rPr>
          <w:sz w:val="26"/>
          <w:szCs w:val="26"/>
        </w:rPr>
      </w:pPr>
    </w:p>
    <w:p w:rsidR="00E210F8" w:rsidRDefault="00E210F8">
      <w:pPr>
        <w:rPr>
          <w:sz w:val="26"/>
          <w:szCs w:val="26"/>
        </w:rPr>
      </w:pPr>
      <w:r>
        <w:rPr>
          <w:sz w:val="26"/>
          <w:szCs w:val="26"/>
        </w:rPr>
        <w:br w:type="page"/>
      </w:r>
    </w:p>
    <w:p w:rsidR="009661E4" w:rsidRDefault="009661E4" w:rsidP="009661E4">
      <w:pPr>
        <w:jc w:val="center"/>
        <w:rPr>
          <w:sz w:val="26"/>
          <w:szCs w:val="26"/>
        </w:rPr>
      </w:pPr>
      <w:r w:rsidRPr="00B243F0">
        <w:rPr>
          <w:sz w:val="26"/>
          <w:szCs w:val="26"/>
        </w:rPr>
        <w:lastRenderedPageBreak/>
        <w:t xml:space="preserve">Тематическое планирование учебного предмета «Литература. </w:t>
      </w:r>
      <w:r w:rsidR="00356EC9">
        <w:rPr>
          <w:sz w:val="26"/>
          <w:szCs w:val="26"/>
        </w:rPr>
        <w:t>5</w:t>
      </w:r>
      <w:r w:rsidRPr="00B243F0">
        <w:rPr>
          <w:sz w:val="26"/>
          <w:szCs w:val="26"/>
        </w:rPr>
        <w:t xml:space="preserve"> класс»</w:t>
      </w:r>
    </w:p>
    <w:p w:rsidR="009661E4" w:rsidRDefault="009661E4" w:rsidP="009661E4">
      <w:pPr>
        <w:jc w:val="center"/>
        <w:rPr>
          <w:sz w:val="26"/>
          <w:szCs w:val="26"/>
        </w:rPr>
      </w:pPr>
    </w:p>
    <w:p w:rsidR="00D553F5" w:rsidRDefault="00D553F5" w:rsidP="00D553F5">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D553F5" w:rsidRDefault="00D553F5" w:rsidP="00D553F5">
      <w:pPr>
        <w:jc w:val="center"/>
        <w:rPr>
          <w:sz w:val="26"/>
          <w:szCs w:val="26"/>
        </w:rPr>
      </w:pPr>
      <w:r>
        <w:rPr>
          <w:sz w:val="26"/>
          <w:szCs w:val="26"/>
        </w:rPr>
        <w:t>«Литература. 5 класс»</w:t>
      </w:r>
    </w:p>
    <w:p w:rsidR="00756825" w:rsidRDefault="00756825" w:rsidP="00756825">
      <w:pPr>
        <w:autoSpaceDE w:val="0"/>
        <w:autoSpaceDN w:val="0"/>
        <w:adjustRightInd w:val="0"/>
        <w:rPr>
          <w:bCs/>
          <w:sz w:val="26"/>
          <w:szCs w:val="26"/>
        </w:rPr>
      </w:pPr>
    </w:p>
    <w:p w:rsidR="006C498F" w:rsidRPr="006C498F" w:rsidRDefault="006C498F" w:rsidP="0045735D">
      <w:pPr>
        <w:autoSpaceDE w:val="0"/>
        <w:autoSpaceDN w:val="0"/>
        <w:adjustRightInd w:val="0"/>
        <w:ind w:firstLine="709"/>
        <w:jc w:val="both"/>
        <w:rPr>
          <w:bCs/>
          <w:i/>
          <w:sz w:val="26"/>
          <w:szCs w:val="26"/>
        </w:rPr>
      </w:pPr>
      <w:r w:rsidRPr="006C498F">
        <w:rPr>
          <w:rFonts w:cs="Times New Roman"/>
          <w:bCs/>
          <w:i/>
          <w:sz w:val="26"/>
          <w:szCs w:val="26"/>
        </w:rPr>
        <w:t>Тематические разделы</w:t>
      </w:r>
      <w:r w:rsidRPr="006C498F">
        <w:rPr>
          <w:bCs/>
          <w:i/>
          <w:sz w:val="26"/>
          <w:szCs w:val="26"/>
        </w:rPr>
        <w:t xml:space="preserve"> рабочей программы:</w:t>
      </w:r>
    </w:p>
    <w:p w:rsidR="004E1572" w:rsidRPr="001D05BD" w:rsidRDefault="006C498F" w:rsidP="0045735D">
      <w:pPr>
        <w:autoSpaceDE w:val="0"/>
        <w:autoSpaceDN w:val="0"/>
        <w:adjustRightInd w:val="0"/>
        <w:ind w:firstLine="709"/>
        <w:jc w:val="both"/>
        <w:rPr>
          <w:bCs/>
          <w:sz w:val="26"/>
          <w:szCs w:val="26"/>
        </w:rPr>
      </w:pPr>
      <w:r>
        <w:rPr>
          <w:bCs/>
          <w:sz w:val="26"/>
          <w:szCs w:val="26"/>
        </w:rPr>
        <w:t xml:space="preserve">Устное народное творчество. </w:t>
      </w:r>
      <w:r w:rsidR="00756825" w:rsidRPr="001D05BD">
        <w:rPr>
          <w:bCs/>
          <w:sz w:val="26"/>
          <w:szCs w:val="26"/>
        </w:rPr>
        <w:t>Из русско</w:t>
      </w:r>
      <w:r w:rsidR="00756825">
        <w:rPr>
          <w:bCs/>
          <w:sz w:val="26"/>
          <w:szCs w:val="26"/>
        </w:rPr>
        <w:t xml:space="preserve">й литературы </w:t>
      </w:r>
      <w:proofErr w:type="gramStart"/>
      <w:r w:rsidR="00756825">
        <w:rPr>
          <w:bCs/>
          <w:sz w:val="26"/>
          <w:szCs w:val="26"/>
        </w:rPr>
        <w:t>Х</w:t>
      </w:r>
      <w:proofErr w:type="gramEnd"/>
      <w:r w:rsidR="00756825">
        <w:rPr>
          <w:bCs/>
          <w:sz w:val="26"/>
          <w:szCs w:val="26"/>
        </w:rPr>
        <w:t>VIII век</w:t>
      </w:r>
      <w:r w:rsidR="004E1572">
        <w:rPr>
          <w:bCs/>
          <w:sz w:val="26"/>
          <w:szCs w:val="26"/>
        </w:rPr>
        <w:t>а</w:t>
      </w:r>
      <w:r>
        <w:rPr>
          <w:bCs/>
          <w:sz w:val="26"/>
          <w:szCs w:val="26"/>
        </w:rPr>
        <w:t xml:space="preserve">. </w:t>
      </w:r>
      <w:r w:rsidR="00756825" w:rsidRPr="001D05BD">
        <w:rPr>
          <w:bCs/>
          <w:sz w:val="26"/>
          <w:szCs w:val="26"/>
        </w:rPr>
        <w:t>Из русской литературы Х</w:t>
      </w:r>
      <w:proofErr w:type="gramStart"/>
      <w:r w:rsidR="00756825" w:rsidRPr="001D05BD">
        <w:rPr>
          <w:bCs/>
          <w:sz w:val="26"/>
          <w:szCs w:val="26"/>
        </w:rPr>
        <w:t>I</w:t>
      </w:r>
      <w:proofErr w:type="gramEnd"/>
      <w:r w:rsidR="00756825" w:rsidRPr="001D05BD">
        <w:rPr>
          <w:bCs/>
          <w:sz w:val="26"/>
          <w:szCs w:val="26"/>
        </w:rPr>
        <w:t>Х века</w:t>
      </w:r>
      <w:r>
        <w:rPr>
          <w:bCs/>
          <w:sz w:val="26"/>
          <w:szCs w:val="26"/>
        </w:rPr>
        <w:t xml:space="preserve">. </w:t>
      </w:r>
      <w:r w:rsidR="004E1572" w:rsidRPr="001D05BD">
        <w:rPr>
          <w:bCs/>
          <w:sz w:val="26"/>
          <w:szCs w:val="26"/>
        </w:rPr>
        <w:t>Из литературы XX век</w:t>
      </w:r>
      <w:r>
        <w:rPr>
          <w:bCs/>
          <w:sz w:val="26"/>
          <w:szCs w:val="26"/>
        </w:rPr>
        <w:t xml:space="preserve">а. </w:t>
      </w:r>
      <w:r w:rsidR="004E1572" w:rsidRPr="001D05BD">
        <w:rPr>
          <w:bCs/>
          <w:sz w:val="26"/>
          <w:szCs w:val="26"/>
        </w:rPr>
        <w:t>Из зарубежной литературы</w:t>
      </w:r>
      <w:r>
        <w:rPr>
          <w:bCs/>
          <w:sz w:val="26"/>
          <w:szCs w:val="26"/>
        </w:rPr>
        <w:t>.</w:t>
      </w:r>
      <w:r w:rsidR="004E1572" w:rsidRPr="001D05BD">
        <w:rPr>
          <w:bCs/>
          <w:sz w:val="26"/>
          <w:szCs w:val="26"/>
        </w:rPr>
        <w:t xml:space="preserve"> </w:t>
      </w:r>
    </w:p>
    <w:p w:rsidR="00756825" w:rsidRDefault="00756825" w:rsidP="0045735D">
      <w:pPr>
        <w:autoSpaceDE w:val="0"/>
        <w:autoSpaceDN w:val="0"/>
        <w:adjustRightInd w:val="0"/>
        <w:ind w:firstLine="709"/>
        <w:rPr>
          <w:bCs/>
          <w:sz w:val="26"/>
          <w:szCs w:val="26"/>
        </w:rPr>
      </w:pPr>
    </w:p>
    <w:p w:rsidR="004E1572" w:rsidRDefault="004E1572" w:rsidP="0045735D">
      <w:pPr>
        <w:shd w:val="clear" w:color="auto" w:fill="FFFFFF"/>
        <w:ind w:firstLine="709"/>
        <w:jc w:val="both"/>
        <w:rPr>
          <w:rFonts w:eastAsia="Times New Roman" w:cs="Times New Roman"/>
          <w:szCs w:val="24"/>
          <w:lang w:eastAsia="ru-RU"/>
        </w:rPr>
      </w:pPr>
      <w:r>
        <w:rPr>
          <w:rFonts w:eastAsia="Times New Roman" w:cs="Times New Roman"/>
          <w:szCs w:val="24"/>
          <w:lang w:eastAsia="ru-RU"/>
        </w:rPr>
        <w:t>(Р) Ученик научится:</w:t>
      </w:r>
    </w:p>
    <w:p w:rsidR="00756825" w:rsidRPr="004E1572" w:rsidRDefault="004E1572" w:rsidP="0045735D">
      <w:pPr>
        <w:pStyle w:val="a4"/>
        <w:numPr>
          <w:ilvl w:val="0"/>
          <w:numId w:val="5"/>
        </w:numPr>
        <w:shd w:val="clear" w:color="auto" w:fill="FFFFFF"/>
        <w:ind w:left="0" w:firstLine="709"/>
        <w:jc w:val="both"/>
        <w:rPr>
          <w:rFonts w:eastAsia="Times New Roman" w:cs="Times New Roman"/>
          <w:szCs w:val="24"/>
          <w:lang w:eastAsia="ru-RU"/>
        </w:rPr>
      </w:pPr>
      <w:r w:rsidRPr="004E1572">
        <w:rPr>
          <w:rFonts w:eastAsia="Times New Roman" w:cs="Times New Roman"/>
          <w:szCs w:val="24"/>
          <w:lang w:eastAsia="ru-RU"/>
        </w:rPr>
        <w:t>самостоятельно</w:t>
      </w:r>
      <w:r w:rsidR="00756825" w:rsidRPr="004E1572">
        <w:rPr>
          <w:rFonts w:eastAsia="Times New Roman" w:cs="Times New Roman"/>
          <w:szCs w:val="24"/>
          <w:lang w:eastAsia="ru-RU"/>
        </w:rPr>
        <w:t xml:space="preserve"> определять цели обучения</w:t>
      </w:r>
      <w:r>
        <w:rPr>
          <w:rFonts w:eastAsia="Times New Roman" w:cs="Times New Roman"/>
          <w:szCs w:val="24"/>
          <w:lang w:eastAsia="ru-RU"/>
        </w:rPr>
        <w:t>;</w:t>
      </w:r>
    </w:p>
    <w:p w:rsidR="00756825" w:rsidRPr="004E1572" w:rsidRDefault="004E1572" w:rsidP="0045735D">
      <w:pPr>
        <w:pStyle w:val="a4"/>
        <w:numPr>
          <w:ilvl w:val="0"/>
          <w:numId w:val="5"/>
        </w:numPr>
        <w:shd w:val="clear" w:color="auto" w:fill="FFFFFF"/>
        <w:ind w:left="0" w:firstLine="709"/>
        <w:jc w:val="both"/>
        <w:rPr>
          <w:rFonts w:eastAsia="Times New Roman" w:cs="Times New Roman"/>
          <w:szCs w:val="24"/>
          <w:lang w:eastAsia="ru-RU"/>
        </w:rPr>
      </w:pPr>
      <w:r w:rsidRPr="004E1572">
        <w:rPr>
          <w:rFonts w:eastAsia="Times New Roman" w:cs="Times New Roman"/>
          <w:szCs w:val="24"/>
          <w:lang w:eastAsia="ru-RU"/>
        </w:rPr>
        <w:t xml:space="preserve">самостоятельно </w:t>
      </w:r>
      <w:r w:rsidR="00756825" w:rsidRPr="004E1572">
        <w:rPr>
          <w:rFonts w:eastAsia="Times New Roman" w:cs="Times New Roman"/>
          <w:szCs w:val="24"/>
          <w:lang w:eastAsia="ru-RU"/>
        </w:rPr>
        <w:t>планировать пути достижения целей:</w:t>
      </w:r>
    </w:p>
    <w:p w:rsidR="00756825" w:rsidRPr="00756825" w:rsidRDefault="004E1572" w:rsidP="0045735D">
      <w:pPr>
        <w:shd w:val="clear" w:color="auto" w:fill="FFFFFF"/>
        <w:ind w:firstLine="709"/>
        <w:jc w:val="both"/>
        <w:rPr>
          <w:rFonts w:eastAsia="Times New Roman" w:cs="Times New Roman"/>
          <w:szCs w:val="24"/>
          <w:lang w:eastAsia="ru-RU"/>
        </w:rPr>
      </w:pPr>
      <w:r>
        <w:rPr>
          <w:rFonts w:eastAsia="Times New Roman" w:cs="Times New Roman"/>
          <w:szCs w:val="24"/>
          <w:lang w:eastAsia="ru-RU"/>
        </w:rPr>
        <w:t>• определять/находить</w:t>
      </w:r>
      <w:r w:rsidR="00756825" w:rsidRPr="00756825">
        <w:rPr>
          <w:rFonts w:eastAsia="Times New Roman" w:cs="Times New Roman"/>
          <w:szCs w:val="24"/>
          <w:lang w:eastAsia="ru-RU"/>
        </w:rPr>
        <w:t xml:space="preserve"> из предложенных</w:t>
      </w:r>
      <w:r>
        <w:rPr>
          <w:rFonts w:eastAsia="Times New Roman" w:cs="Times New Roman"/>
          <w:szCs w:val="24"/>
          <w:lang w:eastAsia="ru-RU"/>
        </w:rPr>
        <w:t xml:space="preserve"> вариантов условия для </w:t>
      </w:r>
      <w:r w:rsidR="00756825" w:rsidRPr="00756825">
        <w:rPr>
          <w:rFonts w:eastAsia="Times New Roman" w:cs="Times New Roman"/>
          <w:szCs w:val="24"/>
          <w:lang w:eastAsia="ru-RU"/>
        </w:rPr>
        <w:t>выполнения учебной и познавательной задачи;</w:t>
      </w:r>
    </w:p>
    <w:p w:rsidR="00756825" w:rsidRPr="00756825" w:rsidRDefault="004E1572" w:rsidP="0045735D">
      <w:pPr>
        <w:shd w:val="clear" w:color="auto" w:fill="FFFFFF"/>
        <w:ind w:firstLine="709"/>
        <w:jc w:val="both"/>
        <w:rPr>
          <w:rFonts w:eastAsia="Times New Roman" w:cs="Times New Roman"/>
          <w:szCs w:val="24"/>
          <w:lang w:eastAsia="ru-RU"/>
        </w:rPr>
      </w:pPr>
      <w:r>
        <w:rPr>
          <w:rFonts w:eastAsia="Times New Roman" w:cs="Times New Roman"/>
          <w:szCs w:val="24"/>
          <w:lang w:eastAsia="ru-RU"/>
        </w:rPr>
        <w:t xml:space="preserve">• определять затруднения при </w:t>
      </w:r>
      <w:r w:rsidR="00756825" w:rsidRPr="00756825">
        <w:rPr>
          <w:rFonts w:eastAsia="Times New Roman" w:cs="Times New Roman"/>
          <w:szCs w:val="24"/>
          <w:lang w:eastAsia="ru-RU"/>
        </w:rPr>
        <w:t>решении учебной</w:t>
      </w:r>
      <w:r>
        <w:rPr>
          <w:rFonts w:eastAsia="Times New Roman" w:cs="Times New Roman"/>
          <w:szCs w:val="24"/>
          <w:lang w:eastAsia="ru-RU"/>
        </w:rPr>
        <w:t xml:space="preserve"> и</w:t>
      </w:r>
      <w:r w:rsidR="00756825" w:rsidRPr="00756825">
        <w:rPr>
          <w:rFonts w:eastAsia="Times New Roman" w:cs="Times New Roman"/>
          <w:szCs w:val="24"/>
          <w:lang w:eastAsia="ru-RU"/>
        </w:rPr>
        <w:t xml:space="preserve"> находить средства для их </w:t>
      </w:r>
      <w:r>
        <w:rPr>
          <w:rFonts w:eastAsia="Times New Roman" w:cs="Times New Roman"/>
          <w:szCs w:val="24"/>
          <w:lang w:eastAsia="ru-RU"/>
        </w:rPr>
        <w:t>устранения;</w:t>
      </w:r>
    </w:p>
    <w:p w:rsidR="00756825" w:rsidRPr="004E1572" w:rsidRDefault="004E1572" w:rsidP="0045735D">
      <w:pPr>
        <w:pStyle w:val="a4"/>
        <w:numPr>
          <w:ilvl w:val="0"/>
          <w:numId w:val="7"/>
        </w:numPr>
        <w:shd w:val="clear" w:color="auto" w:fill="FFFFFF"/>
        <w:ind w:left="0" w:firstLine="709"/>
        <w:jc w:val="both"/>
        <w:rPr>
          <w:rFonts w:eastAsia="Times New Roman" w:cs="Times New Roman"/>
          <w:szCs w:val="24"/>
          <w:lang w:eastAsia="ru-RU"/>
        </w:rPr>
      </w:pPr>
      <w:r w:rsidRPr="004E1572">
        <w:rPr>
          <w:rFonts w:eastAsia="Times New Roman" w:cs="Times New Roman"/>
          <w:szCs w:val="24"/>
          <w:lang w:eastAsia="ru-RU"/>
        </w:rPr>
        <w:t>соотносить свои действия</w:t>
      </w:r>
      <w:r w:rsidR="00756825" w:rsidRPr="004E1572">
        <w:rPr>
          <w:rFonts w:eastAsia="Times New Roman" w:cs="Times New Roman"/>
          <w:szCs w:val="24"/>
          <w:lang w:eastAsia="ru-RU"/>
        </w:rPr>
        <w:t xml:space="preserve"> с планируемыми результатами:</w:t>
      </w:r>
    </w:p>
    <w:p w:rsidR="00756825" w:rsidRPr="00756825" w:rsidRDefault="004E1572" w:rsidP="0045735D">
      <w:pPr>
        <w:shd w:val="clear" w:color="auto" w:fill="FFFFFF"/>
        <w:ind w:firstLine="709"/>
        <w:jc w:val="both"/>
        <w:rPr>
          <w:rFonts w:eastAsia="Times New Roman" w:cs="Times New Roman"/>
          <w:szCs w:val="24"/>
          <w:lang w:eastAsia="ru-RU"/>
        </w:rPr>
      </w:pPr>
      <w:r>
        <w:rPr>
          <w:rFonts w:eastAsia="Times New Roman" w:cs="Times New Roman"/>
          <w:szCs w:val="24"/>
          <w:lang w:eastAsia="ru-RU"/>
        </w:rPr>
        <w:t xml:space="preserve">• определять совместно с педагогом </w:t>
      </w:r>
      <w:r w:rsidR="00756825" w:rsidRPr="00756825">
        <w:rPr>
          <w:rFonts w:eastAsia="Times New Roman" w:cs="Times New Roman"/>
          <w:szCs w:val="24"/>
          <w:lang w:eastAsia="ru-RU"/>
        </w:rPr>
        <w:t xml:space="preserve">и сверстниками критерии планируемых результатов и критерии оценки своей </w:t>
      </w:r>
      <w:r>
        <w:rPr>
          <w:rFonts w:eastAsia="Times New Roman" w:cs="Times New Roman"/>
          <w:szCs w:val="24"/>
          <w:lang w:eastAsia="ru-RU"/>
        </w:rPr>
        <w:t>учебной деятельности;</w:t>
      </w:r>
    </w:p>
    <w:p w:rsidR="00756825" w:rsidRPr="004E1572" w:rsidRDefault="00756825" w:rsidP="0045735D">
      <w:pPr>
        <w:pStyle w:val="a4"/>
        <w:numPr>
          <w:ilvl w:val="0"/>
          <w:numId w:val="7"/>
        </w:numPr>
        <w:shd w:val="clear" w:color="auto" w:fill="FFFFFF"/>
        <w:ind w:left="0" w:firstLine="709"/>
        <w:jc w:val="both"/>
        <w:rPr>
          <w:rFonts w:eastAsia="Times New Roman" w:cs="Times New Roman"/>
          <w:szCs w:val="24"/>
          <w:lang w:eastAsia="ru-RU"/>
        </w:rPr>
      </w:pPr>
      <w:r w:rsidRPr="004E1572">
        <w:rPr>
          <w:rFonts w:eastAsia="Times New Roman" w:cs="Times New Roman"/>
          <w:szCs w:val="24"/>
          <w:lang w:eastAsia="ru-RU"/>
        </w:rPr>
        <w:t>оценивать правильность выполнения учебной задачи:</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xml:space="preserve">• оценивать продукт своей деятельности по заданным критериям в соответствии с </w:t>
      </w:r>
      <w:r w:rsidR="004E1572">
        <w:rPr>
          <w:rFonts w:eastAsia="Times New Roman" w:cs="Times New Roman"/>
          <w:szCs w:val="24"/>
          <w:lang w:eastAsia="ru-RU"/>
        </w:rPr>
        <w:t>целью деятельности;</w:t>
      </w:r>
    </w:p>
    <w:p w:rsidR="00756825" w:rsidRPr="004E1572" w:rsidRDefault="004E1572" w:rsidP="0045735D">
      <w:pPr>
        <w:pStyle w:val="a4"/>
        <w:numPr>
          <w:ilvl w:val="0"/>
          <w:numId w:val="7"/>
        </w:numPr>
        <w:shd w:val="clear" w:color="auto" w:fill="FFFFFF"/>
        <w:ind w:left="0" w:firstLine="709"/>
        <w:jc w:val="both"/>
        <w:rPr>
          <w:rFonts w:eastAsia="Times New Roman" w:cs="Times New Roman"/>
          <w:szCs w:val="24"/>
          <w:lang w:eastAsia="ru-RU"/>
        </w:rPr>
      </w:pPr>
      <w:r>
        <w:rPr>
          <w:rFonts w:eastAsia="Times New Roman" w:cs="Times New Roman"/>
          <w:szCs w:val="24"/>
          <w:lang w:eastAsia="ru-RU"/>
        </w:rPr>
        <w:t>в</w:t>
      </w:r>
      <w:r w:rsidR="00756825" w:rsidRPr="004E1572">
        <w:rPr>
          <w:rFonts w:eastAsia="Times New Roman" w:cs="Times New Roman"/>
          <w:szCs w:val="24"/>
          <w:lang w:eastAsia="ru-RU"/>
        </w:rPr>
        <w:t>ладе</w:t>
      </w:r>
      <w:r w:rsidR="009443D2">
        <w:rPr>
          <w:rFonts w:eastAsia="Times New Roman" w:cs="Times New Roman"/>
          <w:szCs w:val="24"/>
          <w:lang w:eastAsia="ru-RU"/>
        </w:rPr>
        <w:t>ть</w:t>
      </w:r>
      <w:r w:rsidR="00756825" w:rsidRPr="004E1572">
        <w:rPr>
          <w:rFonts w:eastAsia="Times New Roman" w:cs="Times New Roman"/>
          <w:szCs w:val="24"/>
          <w:lang w:eastAsia="ru-RU"/>
        </w:rPr>
        <w:t xml:space="preserve"> основами самоконтроля, самооценки: </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наблюдать и анализировать собственную учебную и познавательную деятельность и деятельность других обучаю</w:t>
      </w:r>
      <w:r w:rsidR="004E1572">
        <w:rPr>
          <w:rFonts w:eastAsia="Times New Roman" w:cs="Times New Roman"/>
          <w:szCs w:val="24"/>
          <w:lang w:eastAsia="ru-RU"/>
        </w:rPr>
        <w:t>щихся в процессе взаимопроверки;</w:t>
      </w:r>
    </w:p>
    <w:p w:rsidR="00756825" w:rsidRPr="00756825" w:rsidRDefault="004E1572" w:rsidP="0045735D">
      <w:pPr>
        <w:shd w:val="clear" w:color="auto" w:fill="FFFFFF"/>
        <w:ind w:firstLine="709"/>
        <w:jc w:val="both"/>
        <w:rPr>
          <w:rFonts w:eastAsia="Times New Roman" w:cs="Times New Roman"/>
          <w:szCs w:val="24"/>
          <w:lang w:eastAsia="ru-RU"/>
        </w:rPr>
      </w:pPr>
      <w:r>
        <w:rPr>
          <w:rFonts w:eastAsia="Times New Roman" w:cs="Times New Roman"/>
          <w:szCs w:val="24"/>
          <w:lang w:eastAsia="ru-RU"/>
        </w:rPr>
        <w:t>(</w:t>
      </w:r>
      <w:r w:rsidR="00756825" w:rsidRPr="00756825">
        <w:rPr>
          <w:rFonts w:eastAsia="Times New Roman" w:cs="Times New Roman"/>
          <w:szCs w:val="24"/>
          <w:lang w:eastAsia="ru-RU"/>
        </w:rPr>
        <w:t>П</w:t>
      </w:r>
      <w:r>
        <w:rPr>
          <w:rFonts w:eastAsia="Times New Roman" w:cs="Times New Roman"/>
          <w:szCs w:val="24"/>
          <w:lang w:eastAsia="ru-RU"/>
        </w:rPr>
        <w:t>) Ученик научится:</w:t>
      </w:r>
    </w:p>
    <w:p w:rsidR="00756825" w:rsidRPr="00756825" w:rsidRDefault="00756825" w:rsidP="0045735D">
      <w:pPr>
        <w:pStyle w:val="a4"/>
        <w:numPr>
          <w:ilvl w:val="0"/>
          <w:numId w:val="7"/>
        </w:numPr>
        <w:shd w:val="clear" w:color="auto" w:fill="FFFFFF"/>
        <w:ind w:left="0" w:firstLine="709"/>
        <w:jc w:val="both"/>
        <w:rPr>
          <w:rFonts w:eastAsia="Times New Roman" w:cs="Times New Roman"/>
          <w:szCs w:val="24"/>
          <w:lang w:eastAsia="ru-RU"/>
        </w:rPr>
      </w:pPr>
      <w:r w:rsidRPr="004E1572">
        <w:rPr>
          <w:rFonts w:eastAsia="Times New Roman" w:cs="Times New Roman"/>
          <w:szCs w:val="24"/>
          <w:lang w:eastAsia="ru-RU"/>
        </w:rPr>
        <w:t>определять понятия, создавать</w:t>
      </w:r>
      <w:r w:rsidR="004E1572" w:rsidRPr="004E1572">
        <w:rPr>
          <w:rFonts w:eastAsia="Times New Roman" w:cs="Times New Roman"/>
          <w:szCs w:val="24"/>
          <w:lang w:eastAsia="ru-RU"/>
        </w:rPr>
        <w:t xml:space="preserve"> </w:t>
      </w:r>
      <w:r w:rsidRPr="00756825">
        <w:rPr>
          <w:rFonts w:eastAsia="Times New Roman" w:cs="Times New Roman"/>
          <w:szCs w:val="24"/>
          <w:lang w:eastAsia="ru-RU"/>
        </w:rPr>
        <w:t>обобщени</w:t>
      </w:r>
      <w:r w:rsidR="004E1572" w:rsidRPr="004E1572">
        <w:rPr>
          <w:rFonts w:eastAsia="Times New Roman" w:cs="Times New Roman"/>
          <w:szCs w:val="24"/>
          <w:lang w:eastAsia="ru-RU"/>
        </w:rPr>
        <w:t>я, устанавливать</w:t>
      </w:r>
      <w:r w:rsidRPr="00756825">
        <w:rPr>
          <w:rFonts w:eastAsia="Times New Roman" w:cs="Times New Roman"/>
          <w:szCs w:val="24"/>
          <w:lang w:eastAsia="ru-RU"/>
        </w:rPr>
        <w:t xml:space="preserve"> аналогии, классифицировать, строить </w:t>
      </w:r>
      <w:proofErr w:type="gramStart"/>
      <w:r w:rsidRPr="00756825">
        <w:rPr>
          <w:rFonts w:eastAsia="Times New Roman" w:cs="Times New Roman"/>
          <w:szCs w:val="24"/>
          <w:lang w:eastAsia="ru-RU"/>
        </w:rPr>
        <w:t>логическое рассуждение</w:t>
      </w:r>
      <w:proofErr w:type="gramEnd"/>
      <w:r w:rsidRPr="00756825">
        <w:rPr>
          <w:rFonts w:eastAsia="Times New Roman" w:cs="Times New Roman"/>
          <w:szCs w:val="24"/>
          <w:lang w:eastAsia="ru-RU"/>
        </w:rPr>
        <w:t>, делать выводы:</w:t>
      </w:r>
    </w:p>
    <w:p w:rsidR="00756825" w:rsidRPr="00756825" w:rsidRDefault="004E1572" w:rsidP="0045735D">
      <w:pPr>
        <w:shd w:val="clear" w:color="auto" w:fill="FFFFFF"/>
        <w:ind w:firstLine="709"/>
        <w:jc w:val="both"/>
        <w:rPr>
          <w:rFonts w:eastAsia="Times New Roman" w:cs="Times New Roman"/>
          <w:szCs w:val="24"/>
          <w:lang w:eastAsia="ru-RU"/>
        </w:rPr>
      </w:pPr>
      <w:r>
        <w:rPr>
          <w:rFonts w:eastAsia="Times New Roman" w:cs="Times New Roman"/>
          <w:szCs w:val="24"/>
          <w:lang w:eastAsia="ru-RU"/>
        </w:rPr>
        <w:t xml:space="preserve">• подбирать слова, </w:t>
      </w:r>
      <w:r w:rsidR="00756825" w:rsidRPr="00756825">
        <w:rPr>
          <w:rFonts w:eastAsia="Times New Roman" w:cs="Times New Roman"/>
          <w:szCs w:val="24"/>
          <w:lang w:eastAsia="ru-RU"/>
        </w:rPr>
        <w:t xml:space="preserve">соподчиненные </w:t>
      </w:r>
      <w:r>
        <w:rPr>
          <w:rFonts w:eastAsia="Times New Roman" w:cs="Times New Roman"/>
          <w:szCs w:val="24"/>
          <w:lang w:eastAsia="ru-RU"/>
        </w:rPr>
        <w:t xml:space="preserve">ключевому слову, определяющие </w:t>
      </w:r>
      <w:r w:rsidR="00756825" w:rsidRPr="00756825">
        <w:rPr>
          <w:rFonts w:eastAsia="Times New Roman" w:cs="Times New Roman"/>
          <w:szCs w:val="24"/>
          <w:lang w:eastAsia="ru-RU"/>
        </w:rPr>
        <w:t>его признаки и свойства;</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выделять общий признак двух или нескольких предметов или явлений и объяснять их сходство;</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объединять предметы и явления в г</w:t>
      </w:r>
      <w:r w:rsidR="004E1572">
        <w:rPr>
          <w:rFonts w:eastAsia="Times New Roman" w:cs="Times New Roman"/>
          <w:szCs w:val="24"/>
          <w:lang w:eastAsia="ru-RU"/>
        </w:rPr>
        <w:t>руппы по определенным признакам;</w:t>
      </w:r>
    </w:p>
    <w:p w:rsidR="00756825" w:rsidRPr="00756825" w:rsidRDefault="004E1572" w:rsidP="0045735D">
      <w:pPr>
        <w:pStyle w:val="a4"/>
        <w:numPr>
          <w:ilvl w:val="0"/>
          <w:numId w:val="7"/>
        </w:numPr>
        <w:shd w:val="clear" w:color="auto" w:fill="FFFFFF"/>
        <w:ind w:left="0" w:firstLine="709"/>
        <w:jc w:val="both"/>
        <w:rPr>
          <w:rFonts w:eastAsia="Times New Roman" w:cs="Times New Roman"/>
          <w:szCs w:val="24"/>
          <w:lang w:eastAsia="ru-RU"/>
        </w:rPr>
      </w:pPr>
      <w:r w:rsidRPr="004E1572">
        <w:rPr>
          <w:rFonts w:eastAsia="Times New Roman" w:cs="Times New Roman"/>
          <w:szCs w:val="24"/>
          <w:lang w:eastAsia="ru-RU"/>
        </w:rPr>
        <w:t xml:space="preserve">создавать, применять </w:t>
      </w:r>
      <w:r w:rsidR="00756825" w:rsidRPr="004E1572">
        <w:rPr>
          <w:rFonts w:eastAsia="Times New Roman" w:cs="Times New Roman"/>
          <w:szCs w:val="24"/>
          <w:lang w:eastAsia="ru-RU"/>
        </w:rPr>
        <w:t xml:space="preserve">и </w:t>
      </w:r>
      <w:r w:rsidR="00756825" w:rsidRPr="00756825">
        <w:rPr>
          <w:rFonts w:eastAsia="Times New Roman" w:cs="Times New Roman"/>
          <w:szCs w:val="24"/>
          <w:lang w:eastAsia="ru-RU"/>
        </w:rPr>
        <w:t>преобразовывать знаки и символы:</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обозначать символом и знаком предмет и/или явление;</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определять логические связи между предметами и/или явлениями, обозначать данные логические связи с помощью знаков в схеме;</w:t>
      </w:r>
    </w:p>
    <w:p w:rsidR="00756825" w:rsidRPr="00756825" w:rsidRDefault="00756825" w:rsidP="0045735D">
      <w:pPr>
        <w:shd w:val="clear" w:color="auto" w:fill="FFFFFF"/>
        <w:ind w:firstLine="709"/>
        <w:jc w:val="both"/>
        <w:rPr>
          <w:rFonts w:eastAsia="Times New Roman" w:cs="Times New Roman"/>
          <w:szCs w:val="24"/>
          <w:lang w:eastAsia="ru-RU"/>
        </w:rPr>
      </w:pPr>
      <w:r w:rsidRPr="00756825">
        <w:rPr>
          <w:rFonts w:eastAsia="Times New Roman" w:cs="Times New Roman"/>
          <w:szCs w:val="24"/>
          <w:lang w:eastAsia="ru-RU"/>
        </w:rPr>
        <w:t>• с</w:t>
      </w:r>
      <w:r w:rsidR="004E1572">
        <w:rPr>
          <w:rFonts w:eastAsia="Times New Roman" w:cs="Times New Roman"/>
          <w:szCs w:val="24"/>
          <w:lang w:eastAsia="ru-RU"/>
        </w:rPr>
        <w:t>троить схему, алгоритм действия;</w:t>
      </w:r>
    </w:p>
    <w:p w:rsidR="004E1572" w:rsidRPr="004E1572" w:rsidRDefault="004E1572" w:rsidP="0045735D">
      <w:pPr>
        <w:pStyle w:val="a4"/>
        <w:numPr>
          <w:ilvl w:val="0"/>
          <w:numId w:val="7"/>
        </w:numPr>
        <w:shd w:val="clear" w:color="auto" w:fill="FFFFFF"/>
        <w:ind w:left="0" w:firstLine="709"/>
        <w:jc w:val="both"/>
        <w:rPr>
          <w:rFonts w:eastAsia="Times New Roman" w:cs="Times New Roman"/>
          <w:szCs w:val="24"/>
          <w:lang w:eastAsia="ru-RU"/>
        </w:rPr>
      </w:pPr>
      <w:r>
        <w:rPr>
          <w:rFonts w:eastAsia="Times New Roman" w:cs="Times New Roman"/>
          <w:szCs w:val="24"/>
          <w:lang w:eastAsia="ru-RU"/>
        </w:rPr>
        <w:t>смыслово</w:t>
      </w:r>
      <w:r w:rsidR="00911D17">
        <w:rPr>
          <w:rFonts w:eastAsia="Times New Roman" w:cs="Times New Roman"/>
          <w:szCs w:val="24"/>
          <w:lang w:eastAsia="ru-RU"/>
        </w:rPr>
        <w:t>му</w:t>
      </w:r>
      <w:r w:rsidR="00756825" w:rsidRPr="004E1572">
        <w:rPr>
          <w:rFonts w:eastAsia="Times New Roman" w:cs="Times New Roman"/>
          <w:szCs w:val="24"/>
          <w:lang w:eastAsia="ru-RU"/>
        </w:rPr>
        <w:t xml:space="preserve"> чтени</w:t>
      </w:r>
      <w:r w:rsidR="00911D17">
        <w:rPr>
          <w:rFonts w:eastAsia="Times New Roman" w:cs="Times New Roman"/>
          <w:szCs w:val="24"/>
          <w:lang w:eastAsia="ru-RU"/>
        </w:rPr>
        <w:t>ю</w:t>
      </w:r>
      <w:r w:rsidR="009443D2">
        <w:rPr>
          <w:rFonts w:eastAsia="Times New Roman" w:cs="Times New Roman"/>
          <w:szCs w:val="24"/>
          <w:lang w:eastAsia="ru-RU"/>
        </w:rPr>
        <w:t xml:space="preserve">. </w:t>
      </w:r>
    </w:p>
    <w:p w:rsidR="008C2D63" w:rsidRPr="008C2D63" w:rsidRDefault="008C2D63" w:rsidP="0045735D">
      <w:pPr>
        <w:shd w:val="clear" w:color="auto" w:fill="FFFFFF"/>
        <w:ind w:firstLine="709"/>
        <w:jc w:val="both"/>
        <w:rPr>
          <w:rFonts w:eastAsia="Times New Roman" w:cs="Times New Roman"/>
          <w:szCs w:val="24"/>
          <w:lang w:eastAsia="ru-RU"/>
        </w:rPr>
      </w:pPr>
      <w:r w:rsidRPr="008C2D63">
        <w:rPr>
          <w:rFonts w:eastAsia="Times New Roman" w:cs="Times New Roman"/>
          <w:i/>
          <w:szCs w:val="24"/>
          <w:lang w:eastAsia="ru-RU"/>
        </w:rPr>
        <w:t>(</w:t>
      </w:r>
      <w:r>
        <w:rPr>
          <w:rFonts w:eastAsia="Times New Roman" w:cs="Times New Roman"/>
          <w:i/>
          <w:szCs w:val="24"/>
          <w:lang w:eastAsia="ru-RU"/>
        </w:rPr>
        <w:t>Р</w:t>
      </w:r>
      <w:r w:rsidRPr="008C2D63">
        <w:rPr>
          <w:rFonts w:eastAsia="Times New Roman" w:cs="Times New Roman"/>
          <w:i/>
          <w:szCs w:val="24"/>
          <w:lang w:eastAsia="ru-RU"/>
        </w:rPr>
        <w:t>) Ученик сможет</w:t>
      </w:r>
      <w:r w:rsidRPr="008C2D63">
        <w:rPr>
          <w:rFonts w:eastAsia="Times New Roman" w:cs="Times New Roman"/>
          <w:szCs w:val="24"/>
          <w:lang w:eastAsia="ru-RU"/>
        </w:rPr>
        <w:t>:</w:t>
      </w:r>
    </w:p>
    <w:p w:rsidR="00756825" w:rsidRPr="00756825" w:rsidRDefault="00756825"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 находить в тексте требуемую информацию;</w:t>
      </w:r>
    </w:p>
    <w:p w:rsidR="00756825" w:rsidRPr="00756825" w:rsidRDefault="00756825"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 ориентироваться в содержании текста, понимать целостный смысл текста;</w:t>
      </w:r>
    </w:p>
    <w:p w:rsidR="00756825" w:rsidRPr="00756825" w:rsidRDefault="00756825"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 xml:space="preserve">• устанавливать взаимосвязь описанных в </w:t>
      </w:r>
      <w:r w:rsidR="004E1572" w:rsidRPr="004E1572">
        <w:rPr>
          <w:rFonts w:eastAsia="Times New Roman" w:cs="Times New Roman"/>
          <w:i/>
          <w:szCs w:val="24"/>
          <w:lang w:eastAsia="ru-RU"/>
        </w:rPr>
        <w:t>тексте событий;</w:t>
      </w:r>
    </w:p>
    <w:p w:rsidR="004E1572" w:rsidRPr="00756825" w:rsidRDefault="004E1572" w:rsidP="0045735D">
      <w:pPr>
        <w:shd w:val="clear" w:color="auto" w:fill="FFFFFF"/>
        <w:ind w:firstLine="709"/>
        <w:jc w:val="both"/>
        <w:rPr>
          <w:rFonts w:eastAsia="Times New Roman" w:cs="Times New Roman"/>
          <w:szCs w:val="24"/>
          <w:lang w:eastAsia="ru-RU"/>
        </w:rPr>
      </w:pPr>
      <w:r>
        <w:rPr>
          <w:rFonts w:eastAsia="Times New Roman" w:cs="Times New Roman"/>
          <w:i/>
          <w:szCs w:val="24"/>
          <w:lang w:eastAsia="ru-RU"/>
        </w:rPr>
        <w:t xml:space="preserve">(К) </w:t>
      </w:r>
      <w:r w:rsidRPr="004E1572">
        <w:rPr>
          <w:rFonts w:eastAsia="Times New Roman" w:cs="Times New Roman"/>
          <w:i/>
          <w:szCs w:val="24"/>
          <w:lang w:eastAsia="ru-RU"/>
        </w:rPr>
        <w:t xml:space="preserve">Ученик </w:t>
      </w:r>
      <w:r w:rsidRPr="00756825">
        <w:rPr>
          <w:rFonts w:eastAsia="Times New Roman" w:cs="Times New Roman"/>
          <w:i/>
          <w:szCs w:val="24"/>
          <w:lang w:eastAsia="ru-RU"/>
        </w:rPr>
        <w:t>сможет</w:t>
      </w:r>
      <w:r w:rsidRPr="00756825">
        <w:rPr>
          <w:rFonts w:eastAsia="Times New Roman" w:cs="Times New Roman"/>
          <w:szCs w:val="24"/>
          <w:lang w:eastAsia="ru-RU"/>
        </w:rPr>
        <w:t>:</w:t>
      </w:r>
    </w:p>
    <w:p w:rsidR="00756825" w:rsidRPr="00756825" w:rsidRDefault="00756825" w:rsidP="0045735D">
      <w:pPr>
        <w:pStyle w:val="a4"/>
        <w:numPr>
          <w:ilvl w:val="0"/>
          <w:numId w:val="7"/>
        </w:numPr>
        <w:shd w:val="clear" w:color="auto" w:fill="FFFFFF"/>
        <w:ind w:left="0" w:firstLine="709"/>
        <w:jc w:val="both"/>
        <w:rPr>
          <w:rFonts w:eastAsia="Times New Roman" w:cs="Times New Roman"/>
          <w:i/>
          <w:szCs w:val="24"/>
          <w:lang w:eastAsia="ru-RU"/>
        </w:rPr>
      </w:pPr>
      <w:r w:rsidRPr="008C2D63">
        <w:rPr>
          <w:rFonts w:eastAsia="Times New Roman" w:cs="Times New Roman"/>
          <w:i/>
          <w:szCs w:val="24"/>
          <w:lang w:eastAsia="ru-RU"/>
        </w:rPr>
        <w:t xml:space="preserve">организовывать учебное </w:t>
      </w:r>
      <w:r w:rsidRPr="00756825">
        <w:rPr>
          <w:rFonts w:eastAsia="Times New Roman" w:cs="Times New Roman"/>
          <w:i/>
          <w:szCs w:val="24"/>
          <w:lang w:eastAsia="ru-RU"/>
        </w:rPr>
        <w:t>сотрудничество и совместную деятельность с учителем и сверстниками:</w:t>
      </w:r>
    </w:p>
    <w:p w:rsidR="00756825" w:rsidRPr="00756825" w:rsidRDefault="00CB2969"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w:t>
      </w:r>
      <w:r w:rsidR="004E1572" w:rsidRPr="008C2D63">
        <w:rPr>
          <w:rFonts w:eastAsia="Times New Roman" w:cs="Times New Roman"/>
          <w:i/>
          <w:szCs w:val="24"/>
          <w:lang w:eastAsia="ru-RU"/>
        </w:rPr>
        <w:t xml:space="preserve"> </w:t>
      </w:r>
      <w:r w:rsidR="00756825" w:rsidRPr="00756825">
        <w:rPr>
          <w:rFonts w:eastAsia="Times New Roman" w:cs="Times New Roman"/>
          <w:i/>
          <w:szCs w:val="24"/>
          <w:lang w:eastAsia="ru-RU"/>
        </w:rPr>
        <w:t>определять возможные роли в совместной деятельности;</w:t>
      </w:r>
    </w:p>
    <w:p w:rsidR="00756825" w:rsidRPr="00756825" w:rsidRDefault="00CB2969"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w:t>
      </w:r>
      <w:r w:rsidR="004E1572" w:rsidRPr="008C2D63">
        <w:rPr>
          <w:rFonts w:eastAsia="Times New Roman" w:cs="Times New Roman"/>
          <w:i/>
          <w:szCs w:val="24"/>
          <w:lang w:eastAsia="ru-RU"/>
        </w:rPr>
        <w:t xml:space="preserve"> </w:t>
      </w:r>
      <w:r w:rsidR="00756825" w:rsidRPr="00756825">
        <w:rPr>
          <w:rFonts w:eastAsia="Times New Roman" w:cs="Times New Roman"/>
          <w:i/>
          <w:szCs w:val="24"/>
          <w:lang w:eastAsia="ru-RU"/>
        </w:rPr>
        <w:t>играть определенную роль в совместной деятельности;</w:t>
      </w:r>
    </w:p>
    <w:p w:rsidR="004E1572" w:rsidRPr="008C2D63" w:rsidRDefault="00CB2969"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w:t>
      </w:r>
      <w:r w:rsidR="004E1572" w:rsidRPr="008C2D63">
        <w:rPr>
          <w:rFonts w:eastAsia="Times New Roman" w:cs="Times New Roman"/>
          <w:i/>
          <w:szCs w:val="24"/>
          <w:lang w:eastAsia="ru-RU"/>
        </w:rPr>
        <w:t xml:space="preserve"> </w:t>
      </w:r>
      <w:r w:rsidR="00756825" w:rsidRPr="00756825">
        <w:rPr>
          <w:rFonts w:eastAsia="Times New Roman" w:cs="Times New Roman"/>
          <w:i/>
          <w:szCs w:val="24"/>
          <w:lang w:eastAsia="ru-RU"/>
        </w:rPr>
        <w:t>корректно и аргументированно отстаивать свою точку зрения</w:t>
      </w:r>
      <w:r w:rsidR="004E1572" w:rsidRPr="008C2D63">
        <w:rPr>
          <w:rFonts w:eastAsia="Times New Roman" w:cs="Times New Roman"/>
          <w:i/>
          <w:szCs w:val="24"/>
          <w:lang w:eastAsia="ru-RU"/>
        </w:rPr>
        <w:t>;</w:t>
      </w:r>
    </w:p>
    <w:p w:rsidR="00756825" w:rsidRPr="00756825" w:rsidRDefault="00756825" w:rsidP="0045735D">
      <w:pPr>
        <w:pStyle w:val="a4"/>
        <w:numPr>
          <w:ilvl w:val="0"/>
          <w:numId w:val="7"/>
        </w:numPr>
        <w:shd w:val="clear" w:color="auto" w:fill="FFFFFF"/>
        <w:ind w:left="0" w:firstLine="709"/>
        <w:jc w:val="both"/>
        <w:rPr>
          <w:rFonts w:eastAsia="Times New Roman" w:cs="Times New Roman"/>
          <w:i/>
          <w:szCs w:val="24"/>
          <w:lang w:eastAsia="ru-RU"/>
        </w:rPr>
      </w:pPr>
      <w:r w:rsidRPr="008C2D63">
        <w:rPr>
          <w:rFonts w:eastAsia="Times New Roman" w:cs="Times New Roman"/>
          <w:i/>
          <w:szCs w:val="24"/>
          <w:lang w:eastAsia="ru-RU"/>
        </w:rPr>
        <w:t xml:space="preserve">осознанно использовать </w:t>
      </w:r>
      <w:r w:rsidRPr="00756825">
        <w:rPr>
          <w:rFonts w:eastAsia="Times New Roman" w:cs="Times New Roman"/>
          <w:i/>
          <w:szCs w:val="24"/>
          <w:lang w:eastAsia="ru-RU"/>
        </w:rPr>
        <w:t>речевые средства в соответствии с задачей коммуникации:</w:t>
      </w:r>
    </w:p>
    <w:p w:rsidR="00756825" w:rsidRPr="00756825" w:rsidRDefault="004E1572" w:rsidP="0045735D">
      <w:pPr>
        <w:shd w:val="clear" w:color="auto" w:fill="FFFFFF"/>
        <w:ind w:firstLine="709"/>
        <w:jc w:val="both"/>
        <w:rPr>
          <w:rFonts w:eastAsia="Times New Roman" w:cs="Times New Roman"/>
          <w:i/>
          <w:szCs w:val="24"/>
          <w:lang w:eastAsia="ru-RU"/>
        </w:rPr>
      </w:pPr>
      <w:r w:rsidRPr="008C2D63">
        <w:rPr>
          <w:rFonts w:eastAsia="Times New Roman" w:cs="Times New Roman"/>
          <w:i/>
          <w:szCs w:val="24"/>
          <w:lang w:eastAsia="ru-RU"/>
        </w:rPr>
        <w:lastRenderedPageBreak/>
        <w:t>• отбирать и использовать</w:t>
      </w:r>
      <w:r w:rsidR="00756825" w:rsidRPr="00756825">
        <w:rPr>
          <w:rFonts w:eastAsia="Times New Roman" w:cs="Times New Roman"/>
          <w:i/>
          <w:szCs w:val="24"/>
          <w:lang w:eastAsia="ru-RU"/>
        </w:rPr>
        <w:t xml:space="preserve"> речевые средства в процессе коммуникации</w:t>
      </w:r>
      <w:r w:rsidRPr="008C2D63">
        <w:rPr>
          <w:rFonts w:eastAsia="Times New Roman" w:cs="Times New Roman"/>
          <w:i/>
          <w:szCs w:val="24"/>
          <w:lang w:eastAsia="ru-RU"/>
        </w:rPr>
        <w:t xml:space="preserve"> </w:t>
      </w:r>
      <w:r w:rsidR="00756825" w:rsidRPr="00756825">
        <w:rPr>
          <w:rFonts w:eastAsia="Times New Roman" w:cs="Times New Roman"/>
          <w:i/>
          <w:szCs w:val="24"/>
          <w:lang w:eastAsia="ru-RU"/>
        </w:rPr>
        <w:t>с другими людьми (диалог в паре, в малой группе и т. д.);</w:t>
      </w:r>
    </w:p>
    <w:p w:rsidR="00756825" w:rsidRPr="00756825" w:rsidRDefault="00756825"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 представлять в устной или письменной форме развернутый план собственной деятельности;</w:t>
      </w:r>
      <w:r w:rsidR="00CB2969">
        <w:rPr>
          <w:rFonts w:eastAsia="Times New Roman" w:cs="Times New Roman"/>
          <w:i/>
          <w:szCs w:val="24"/>
          <w:lang w:eastAsia="ru-RU"/>
        </w:rPr>
        <w:t xml:space="preserve"> </w:t>
      </w:r>
    </w:p>
    <w:p w:rsidR="00756825" w:rsidRPr="00756825" w:rsidRDefault="00756825"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 соблюдать нормы публичной речи;</w:t>
      </w:r>
    </w:p>
    <w:p w:rsidR="00756825" w:rsidRPr="00756825" w:rsidRDefault="008C2D63" w:rsidP="0045735D">
      <w:pPr>
        <w:pStyle w:val="a4"/>
        <w:numPr>
          <w:ilvl w:val="0"/>
          <w:numId w:val="7"/>
        </w:numPr>
        <w:shd w:val="clear" w:color="auto" w:fill="FFFFFF"/>
        <w:ind w:left="0" w:firstLine="709"/>
        <w:jc w:val="both"/>
        <w:rPr>
          <w:rFonts w:eastAsia="Times New Roman" w:cs="Times New Roman"/>
          <w:i/>
          <w:szCs w:val="24"/>
          <w:lang w:eastAsia="ru-RU"/>
        </w:rPr>
      </w:pPr>
      <w:r w:rsidRPr="008C2D63">
        <w:rPr>
          <w:rFonts w:eastAsia="Times New Roman" w:cs="Times New Roman"/>
          <w:i/>
          <w:szCs w:val="24"/>
          <w:lang w:eastAsia="ru-RU"/>
        </w:rPr>
        <w:t>ф</w:t>
      </w:r>
      <w:r w:rsidR="00756825" w:rsidRPr="008C2D63">
        <w:rPr>
          <w:rFonts w:eastAsia="Times New Roman" w:cs="Times New Roman"/>
          <w:i/>
          <w:szCs w:val="24"/>
          <w:lang w:eastAsia="ru-RU"/>
        </w:rPr>
        <w:t xml:space="preserve">ормирование и развитие </w:t>
      </w:r>
      <w:r w:rsidR="00756825" w:rsidRPr="00756825">
        <w:rPr>
          <w:rFonts w:eastAsia="Times New Roman" w:cs="Times New Roman"/>
          <w:i/>
          <w:szCs w:val="24"/>
          <w:lang w:eastAsia="ru-RU"/>
        </w:rPr>
        <w:t>компетентности в области использования ИКТ:</w:t>
      </w:r>
    </w:p>
    <w:p w:rsidR="00756825" w:rsidRPr="00756825" w:rsidRDefault="00756825" w:rsidP="0045735D">
      <w:pPr>
        <w:shd w:val="clear" w:color="auto" w:fill="FFFFFF"/>
        <w:ind w:firstLine="709"/>
        <w:jc w:val="both"/>
        <w:rPr>
          <w:rFonts w:eastAsia="Times New Roman" w:cs="Times New Roman"/>
          <w:i/>
          <w:szCs w:val="24"/>
          <w:lang w:eastAsia="ru-RU"/>
        </w:rPr>
      </w:pPr>
      <w:r w:rsidRPr="00756825">
        <w:rPr>
          <w:rFonts w:eastAsia="Times New Roman" w:cs="Times New Roman"/>
          <w:i/>
          <w:szCs w:val="24"/>
          <w:lang w:eastAsia="ru-RU"/>
        </w:rPr>
        <w:t xml:space="preserve">• целенаправленно искать и использовать </w:t>
      </w:r>
      <w:r w:rsidR="008C2D63" w:rsidRPr="008C2D63">
        <w:rPr>
          <w:rFonts w:eastAsia="Times New Roman" w:cs="Times New Roman"/>
          <w:i/>
          <w:szCs w:val="24"/>
          <w:lang w:eastAsia="ru-RU"/>
        </w:rPr>
        <w:t xml:space="preserve">информационные ресурсы, </w:t>
      </w:r>
      <w:r w:rsidRPr="00756825">
        <w:rPr>
          <w:rFonts w:eastAsia="Times New Roman" w:cs="Times New Roman"/>
          <w:i/>
          <w:szCs w:val="24"/>
          <w:lang w:eastAsia="ru-RU"/>
        </w:rPr>
        <w:t xml:space="preserve">необходимые </w:t>
      </w:r>
      <w:r w:rsidR="008C2D63" w:rsidRPr="008C2D63">
        <w:rPr>
          <w:rFonts w:eastAsia="Times New Roman" w:cs="Times New Roman"/>
          <w:i/>
          <w:szCs w:val="24"/>
          <w:lang w:eastAsia="ru-RU"/>
        </w:rPr>
        <w:t>для  решения учебных</w:t>
      </w:r>
      <w:r w:rsidRPr="00756825">
        <w:rPr>
          <w:rFonts w:eastAsia="Times New Roman" w:cs="Times New Roman"/>
          <w:i/>
          <w:szCs w:val="24"/>
          <w:lang w:eastAsia="ru-RU"/>
        </w:rPr>
        <w:t xml:space="preserve"> и практических задач с помощью средств ИКТ.</w:t>
      </w:r>
    </w:p>
    <w:p w:rsidR="008C2D63" w:rsidRPr="00756825" w:rsidRDefault="008C2D63" w:rsidP="0045735D">
      <w:pPr>
        <w:shd w:val="clear" w:color="auto" w:fill="FFFFFF"/>
        <w:ind w:firstLine="709"/>
        <w:jc w:val="both"/>
        <w:rPr>
          <w:rFonts w:eastAsia="Times New Roman" w:cs="Times New Roman"/>
          <w:szCs w:val="24"/>
          <w:lang w:eastAsia="ru-RU"/>
        </w:rPr>
      </w:pPr>
      <w:r>
        <w:rPr>
          <w:rFonts w:eastAsia="Times New Roman" w:cs="Times New Roman"/>
          <w:i/>
          <w:szCs w:val="24"/>
          <w:lang w:eastAsia="ru-RU"/>
        </w:rPr>
        <w:t xml:space="preserve">(П) </w:t>
      </w:r>
      <w:r w:rsidRPr="004E1572">
        <w:rPr>
          <w:rFonts w:eastAsia="Times New Roman" w:cs="Times New Roman"/>
          <w:i/>
          <w:szCs w:val="24"/>
          <w:lang w:eastAsia="ru-RU"/>
        </w:rPr>
        <w:t xml:space="preserve">Ученик </w:t>
      </w:r>
      <w:r w:rsidRPr="00756825">
        <w:rPr>
          <w:rFonts w:eastAsia="Times New Roman" w:cs="Times New Roman"/>
          <w:i/>
          <w:szCs w:val="24"/>
          <w:lang w:eastAsia="ru-RU"/>
        </w:rPr>
        <w:t>сможет</w:t>
      </w:r>
      <w:r w:rsidRPr="00756825">
        <w:rPr>
          <w:rFonts w:eastAsia="Times New Roman" w:cs="Times New Roman"/>
          <w:szCs w:val="24"/>
          <w:lang w:eastAsia="ru-RU"/>
        </w:rPr>
        <w:t>:</w:t>
      </w:r>
    </w:p>
    <w:p w:rsidR="00756825" w:rsidRPr="0010448D" w:rsidRDefault="00756825" w:rsidP="0045735D">
      <w:pPr>
        <w:pStyle w:val="a4"/>
        <w:numPr>
          <w:ilvl w:val="0"/>
          <w:numId w:val="7"/>
        </w:numPr>
        <w:autoSpaceDE w:val="0"/>
        <w:autoSpaceDN w:val="0"/>
        <w:adjustRightInd w:val="0"/>
        <w:ind w:left="0" w:firstLine="709"/>
        <w:jc w:val="both"/>
        <w:rPr>
          <w:rFonts w:cs="Times New Roman"/>
          <w:i/>
          <w:iCs/>
          <w:szCs w:val="24"/>
        </w:rPr>
      </w:pPr>
      <w:r w:rsidRPr="0010448D">
        <w:rPr>
          <w:rFonts w:cs="Times New Roman"/>
          <w:i/>
          <w:iCs/>
          <w:szCs w:val="24"/>
        </w:rPr>
        <w:t>ориентироваться на возможное разнообразие способов решения учебной задачи;</w:t>
      </w:r>
    </w:p>
    <w:p w:rsidR="00756825" w:rsidRPr="0010448D" w:rsidRDefault="00756825" w:rsidP="0045735D">
      <w:pPr>
        <w:pStyle w:val="a4"/>
        <w:numPr>
          <w:ilvl w:val="0"/>
          <w:numId w:val="7"/>
        </w:numPr>
        <w:autoSpaceDE w:val="0"/>
        <w:autoSpaceDN w:val="0"/>
        <w:adjustRightInd w:val="0"/>
        <w:ind w:left="0" w:firstLine="709"/>
        <w:jc w:val="both"/>
        <w:rPr>
          <w:rFonts w:cs="Times New Roman"/>
          <w:i/>
          <w:iCs/>
          <w:szCs w:val="24"/>
        </w:rPr>
      </w:pPr>
      <w:r w:rsidRPr="0010448D">
        <w:rPr>
          <w:rFonts w:cs="Times New Roman"/>
          <w:i/>
          <w:iCs/>
          <w:szCs w:val="24"/>
        </w:rPr>
        <w:t>первоначальному умению смыслового восприятия текста;</w:t>
      </w:r>
    </w:p>
    <w:p w:rsidR="00D553F5" w:rsidRPr="0010448D" w:rsidRDefault="00756825" w:rsidP="0045735D">
      <w:pPr>
        <w:pStyle w:val="a4"/>
        <w:numPr>
          <w:ilvl w:val="0"/>
          <w:numId w:val="7"/>
        </w:numPr>
        <w:autoSpaceDE w:val="0"/>
        <w:autoSpaceDN w:val="0"/>
        <w:adjustRightInd w:val="0"/>
        <w:ind w:left="0" w:firstLine="709"/>
        <w:jc w:val="both"/>
        <w:rPr>
          <w:rFonts w:cs="Times New Roman"/>
          <w:i/>
          <w:iCs/>
          <w:szCs w:val="24"/>
        </w:rPr>
      </w:pPr>
      <w:r w:rsidRPr="0010448D">
        <w:rPr>
          <w:rFonts w:cs="Times New Roman"/>
          <w:i/>
          <w:iCs/>
          <w:szCs w:val="24"/>
        </w:rPr>
        <w:t>проводить аналогии между изучаемым материалом и собственным опытом.</w:t>
      </w:r>
    </w:p>
    <w:p w:rsidR="00756825" w:rsidRDefault="00756825" w:rsidP="0045735D">
      <w:pPr>
        <w:autoSpaceDE w:val="0"/>
        <w:autoSpaceDN w:val="0"/>
        <w:adjustRightInd w:val="0"/>
        <w:ind w:firstLine="709"/>
        <w:jc w:val="both"/>
        <w:rPr>
          <w:rFonts w:cs="Times New Roman"/>
          <w:iCs/>
          <w:szCs w:val="24"/>
        </w:rPr>
      </w:pPr>
    </w:p>
    <w:p w:rsidR="00756825" w:rsidRDefault="00756825">
      <w:pPr>
        <w:rPr>
          <w:rFonts w:cs="Times New Roman"/>
          <w:sz w:val="26"/>
          <w:szCs w:val="26"/>
        </w:rPr>
      </w:pPr>
    </w:p>
    <w:p w:rsidR="00756825" w:rsidRDefault="00756825">
      <w:pPr>
        <w:rPr>
          <w:rFonts w:cs="Times New Roman"/>
          <w:sz w:val="26"/>
          <w:szCs w:val="26"/>
        </w:rPr>
        <w:sectPr w:rsidR="00756825" w:rsidSect="00E210F8">
          <w:footerReference w:type="default" r:id="rId8"/>
          <w:pgSz w:w="11906" w:h="16838"/>
          <w:pgMar w:top="1134" w:right="851" w:bottom="1134" w:left="1701" w:header="709" w:footer="709" w:gutter="0"/>
          <w:cols w:space="708"/>
          <w:titlePg/>
          <w:docGrid w:linePitch="360"/>
        </w:sectPr>
      </w:pPr>
    </w:p>
    <w:p w:rsidR="00756825" w:rsidRPr="00756825" w:rsidRDefault="00756825" w:rsidP="00756825">
      <w:pPr>
        <w:autoSpaceDE w:val="0"/>
        <w:autoSpaceDN w:val="0"/>
        <w:adjustRightInd w:val="0"/>
        <w:ind w:firstLine="709"/>
        <w:jc w:val="center"/>
        <w:rPr>
          <w:rFonts w:cs="Times New Roman"/>
          <w:sz w:val="26"/>
          <w:szCs w:val="26"/>
        </w:rPr>
      </w:pPr>
      <w:r>
        <w:rPr>
          <w:rFonts w:cs="Times New Roman"/>
          <w:sz w:val="26"/>
          <w:szCs w:val="26"/>
        </w:rPr>
        <w:lastRenderedPageBreak/>
        <w:t xml:space="preserve">5 класс </w:t>
      </w:r>
      <w:r>
        <w:rPr>
          <w:rFonts w:cs="Times New Roman"/>
          <w:bCs/>
          <w:sz w:val="26"/>
          <w:szCs w:val="26"/>
        </w:rPr>
        <w:t>– 105 час.</w:t>
      </w:r>
    </w:p>
    <w:tbl>
      <w:tblPr>
        <w:tblStyle w:val="a3"/>
        <w:tblW w:w="14850" w:type="dxa"/>
        <w:tblLook w:val="04A0" w:firstRow="1" w:lastRow="0" w:firstColumn="1" w:lastColumn="0" w:noHBand="0" w:noVBand="1"/>
      </w:tblPr>
      <w:tblGrid>
        <w:gridCol w:w="540"/>
        <w:gridCol w:w="2120"/>
        <w:gridCol w:w="4961"/>
        <w:gridCol w:w="7229"/>
      </w:tblGrid>
      <w:tr w:rsidR="009443D2" w:rsidTr="00DE7424">
        <w:trPr>
          <w:trHeight w:val="286"/>
        </w:trPr>
        <w:tc>
          <w:tcPr>
            <w:tcW w:w="540" w:type="dxa"/>
            <w:vAlign w:val="center"/>
          </w:tcPr>
          <w:p w:rsidR="009443D2" w:rsidRDefault="009443D2" w:rsidP="009661E4">
            <w:pPr>
              <w:jc w:val="center"/>
            </w:pPr>
            <w:r>
              <w:t xml:space="preserve">№ </w:t>
            </w:r>
            <w:proofErr w:type="gramStart"/>
            <w:r>
              <w:t>п</w:t>
            </w:r>
            <w:proofErr w:type="gramEnd"/>
            <w:r>
              <w:t>/п</w:t>
            </w:r>
          </w:p>
        </w:tc>
        <w:tc>
          <w:tcPr>
            <w:tcW w:w="2120" w:type="dxa"/>
            <w:vAlign w:val="center"/>
          </w:tcPr>
          <w:p w:rsidR="009443D2" w:rsidRPr="00FD4FFA" w:rsidRDefault="009443D2" w:rsidP="009661E4">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4961" w:type="dxa"/>
            <w:vAlign w:val="center"/>
          </w:tcPr>
          <w:p w:rsidR="009443D2" w:rsidRPr="001B6B0B" w:rsidRDefault="009443D2" w:rsidP="009661E4">
            <w:pPr>
              <w:autoSpaceDE w:val="0"/>
              <w:autoSpaceDN w:val="0"/>
              <w:adjustRightInd w:val="0"/>
              <w:jc w:val="center"/>
              <w:rPr>
                <w:rFonts w:cs="Times New Roman"/>
                <w:bCs/>
                <w:sz w:val="26"/>
                <w:szCs w:val="26"/>
              </w:rPr>
            </w:pPr>
            <w:r w:rsidRPr="001B6B0B">
              <w:rPr>
                <w:rFonts w:cs="Times New Roman"/>
                <w:bCs/>
                <w:sz w:val="26"/>
                <w:szCs w:val="26"/>
              </w:rPr>
              <w:t>Контролируемые элементы содержания (КЭС)</w:t>
            </w:r>
          </w:p>
        </w:tc>
        <w:tc>
          <w:tcPr>
            <w:tcW w:w="7229" w:type="dxa"/>
            <w:vAlign w:val="center"/>
          </w:tcPr>
          <w:p w:rsidR="009443D2" w:rsidRPr="001B6B0B" w:rsidRDefault="009443D2" w:rsidP="009661E4">
            <w:pPr>
              <w:autoSpaceDE w:val="0"/>
              <w:autoSpaceDN w:val="0"/>
              <w:adjustRightInd w:val="0"/>
              <w:jc w:val="center"/>
              <w:rPr>
                <w:rFonts w:cs="Times New Roman"/>
                <w:bCs/>
                <w:sz w:val="26"/>
                <w:szCs w:val="26"/>
              </w:rPr>
            </w:pPr>
            <w:r w:rsidRPr="001B6B0B">
              <w:rPr>
                <w:rFonts w:cs="Times New Roman"/>
                <w:bCs/>
                <w:sz w:val="26"/>
                <w:szCs w:val="26"/>
              </w:rPr>
              <w:t>Предметные результаты</w:t>
            </w:r>
          </w:p>
        </w:tc>
      </w:tr>
      <w:tr w:rsidR="009443D2" w:rsidTr="00DE7424">
        <w:trPr>
          <w:trHeight w:val="271"/>
        </w:trPr>
        <w:tc>
          <w:tcPr>
            <w:tcW w:w="540" w:type="dxa"/>
            <w:vAlign w:val="center"/>
          </w:tcPr>
          <w:p w:rsidR="009443D2" w:rsidRDefault="009443D2" w:rsidP="009661E4">
            <w:pPr>
              <w:jc w:val="center"/>
            </w:pPr>
            <w:r>
              <w:t>1</w:t>
            </w:r>
          </w:p>
        </w:tc>
        <w:tc>
          <w:tcPr>
            <w:tcW w:w="2120" w:type="dxa"/>
            <w:vAlign w:val="center"/>
          </w:tcPr>
          <w:p w:rsidR="009443D2" w:rsidRPr="005552CB" w:rsidRDefault="009443D2" w:rsidP="00DE7424">
            <w:pPr>
              <w:autoSpaceDE w:val="0"/>
              <w:autoSpaceDN w:val="0"/>
              <w:adjustRightInd w:val="0"/>
              <w:rPr>
                <w:rFonts w:cs="Times New Roman"/>
                <w:bCs/>
                <w:szCs w:val="24"/>
              </w:rPr>
            </w:pPr>
            <w:r w:rsidRPr="00DE7424">
              <w:rPr>
                <w:rFonts w:cs="Times New Roman"/>
                <w:bCs/>
                <w:szCs w:val="24"/>
              </w:rPr>
              <w:t>Введение</w:t>
            </w:r>
            <w:r w:rsidR="00DE7424">
              <w:rPr>
                <w:rFonts w:cs="Times New Roman"/>
                <w:bCs/>
                <w:szCs w:val="24"/>
              </w:rPr>
              <w:t xml:space="preserve"> (</w:t>
            </w:r>
            <w:r w:rsidRPr="00DE7424">
              <w:rPr>
                <w:rFonts w:cs="Times New Roman"/>
                <w:bCs/>
                <w:szCs w:val="24"/>
              </w:rPr>
              <w:t>1 ч</w:t>
            </w:r>
            <w:r w:rsidRPr="005552CB">
              <w:rPr>
                <w:rFonts w:cs="Times New Roman"/>
                <w:bCs/>
                <w:sz w:val="26"/>
                <w:szCs w:val="26"/>
              </w:rPr>
              <w:t>.</w:t>
            </w:r>
            <w:r w:rsidR="00DE7424">
              <w:rPr>
                <w:rFonts w:cs="Times New Roman"/>
                <w:bCs/>
                <w:sz w:val="26"/>
                <w:szCs w:val="26"/>
              </w:rPr>
              <w:t>)</w:t>
            </w:r>
          </w:p>
        </w:tc>
        <w:tc>
          <w:tcPr>
            <w:tcW w:w="4961" w:type="dxa"/>
          </w:tcPr>
          <w:p w:rsidR="009443D2" w:rsidRPr="00DE7424" w:rsidRDefault="009443D2" w:rsidP="00AF677A">
            <w:pPr>
              <w:autoSpaceDE w:val="0"/>
              <w:autoSpaceDN w:val="0"/>
              <w:adjustRightInd w:val="0"/>
              <w:jc w:val="both"/>
              <w:rPr>
                <w:rFonts w:cs="Times New Roman"/>
                <w:bCs/>
                <w:sz w:val="22"/>
              </w:rPr>
            </w:pPr>
            <w:r w:rsidRPr="00DE7424">
              <w:rPr>
                <w:rFonts w:cs="Times New Roman"/>
                <w:sz w:val="22"/>
              </w:rPr>
              <w:t>Книга в жизни человека. Писатели о роли книги. Книга как духовное завещание одного поколения другому. Структурные элементы книги. Создатели книги. Учебник литературы и работа с ним. Диагностика уровня литера</w:t>
            </w:r>
            <w:r w:rsidR="00B716F2" w:rsidRPr="00DE7424">
              <w:rPr>
                <w:rFonts w:cs="Times New Roman"/>
                <w:sz w:val="22"/>
              </w:rPr>
              <w:t>турного развития пятиклассников</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понимать содержание основных понятий, связанных с темой, и правильно применять их;</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применять различные виды пересказа (близко к тексту, выборочный, краткий);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подбирать ключевые слова и с их помощью характеризовать текст;</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создавать словесные иллюстрации к тексту;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краеведческий материал в разных источниках, в том числе в Интернете;</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подбирать материал для книжной выставки и создавать экспозицию.</w:t>
            </w:r>
          </w:p>
        </w:tc>
      </w:tr>
      <w:tr w:rsidR="009443D2" w:rsidTr="00DE7424">
        <w:trPr>
          <w:trHeight w:val="271"/>
        </w:trPr>
        <w:tc>
          <w:tcPr>
            <w:tcW w:w="540" w:type="dxa"/>
            <w:vAlign w:val="center"/>
          </w:tcPr>
          <w:p w:rsidR="009443D2" w:rsidRDefault="009443D2" w:rsidP="009661E4">
            <w:pPr>
              <w:jc w:val="center"/>
            </w:pPr>
            <w:r>
              <w:t>2</w:t>
            </w:r>
          </w:p>
        </w:tc>
        <w:tc>
          <w:tcPr>
            <w:tcW w:w="2120" w:type="dxa"/>
            <w:vAlign w:val="center"/>
          </w:tcPr>
          <w:p w:rsidR="009443D2" w:rsidRPr="00DE7424" w:rsidRDefault="009443D2" w:rsidP="009661E4">
            <w:pPr>
              <w:autoSpaceDE w:val="0"/>
              <w:autoSpaceDN w:val="0"/>
              <w:adjustRightInd w:val="0"/>
              <w:rPr>
                <w:bCs/>
                <w:szCs w:val="24"/>
              </w:rPr>
            </w:pPr>
            <w:r w:rsidRPr="00DE7424">
              <w:rPr>
                <w:bCs/>
                <w:szCs w:val="24"/>
              </w:rPr>
              <w:t xml:space="preserve">Устное народное творчество </w:t>
            </w:r>
            <w:r w:rsidR="00DE7424">
              <w:rPr>
                <w:bCs/>
                <w:szCs w:val="24"/>
              </w:rPr>
              <w:t>(</w:t>
            </w:r>
            <w:r w:rsidRPr="00DE7424">
              <w:rPr>
                <w:bCs/>
                <w:szCs w:val="24"/>
              </w:rPr>
              <w:t>8 ч.</w:t>
            </w:r>
            <w:r w:rsidR="00DE7424">
              <w:rPr>
                <w:bCs/>
                <w:szCs w:val="24"/>
              </w:rPr>
              <w:t>)</w:t>
            </w:r>
          </w:p>
          <w:p w:rsidR="009443D2" w:rsidRPr="006E2999" w:rsidRDefault="009443D2" w:rsidP="006E2999">
            <w:pPr>
              <w:autoSpaceDE w:val="0"/>
              <w:autoSpaceDN w:val="0"/>
              <w:adjustRightInd w:val="0"/>
              <w:rPr>
                <w:rFonts w:cs="Times New Roman"/>
                <w:bCs/>
                <w:sz w:val="22"/>
              </w:rPr>
            </w:pPr>
            <w:r w:rsidRPr="005552CB">
              <w:rPr>
                <w:rFonts w:cs="Times New Roman"/>
                <w:bCs/>
                <w:sz w:val="22"/>
              </w:rPr>
              <w:t>(</w:t>
            </w:r>
            <w:proofErr w:type="gramStart"/>
            <w:r w:rsidRPr="005552CB">
              <w:rPr>
                <w:rFonts w:cs="Times New Roman"/>
                <w:bCs/>
                <w:sz w:val="22"/>
              </w:rPr>
              <w:t>Р</w:t>
            </w:r>
            <w:proofErr w:type="gramEnd"/>
            <w:r w:rsidRPr="005552CB">
              <w:rPr>
                <w:rFonts w:cs="Times New Roman"/>
                <w:bCs/>
                <w:sz w:val="22"/>
              </w:rPr>
              <w:t>/Р – 1 ч.</w:t>
            </w:r>
            <w:r>
              <w:rPr>
                <w:rFonts w:cs="Times New Roman"/>
                <w:bCs/>
                <w:sz w:val="22"/>
              </w:rPr>
              <w:t>)</w:t>
            </w:r>
          </w:p>
        </w:tc>
        <w:tc>
          <w:tcPr>
            <w:tcW w:w="4961" w:type="dxa"/>
          </w:tcPr>
          <w:p w:rsidR="009443D2" w:rsidRPr="00DE7424" w:rsidRDefault="009443D2" w:rsidP="00AF677A">
            <w:pPr>
              <w:autoSpaceDE w:val="0"/>
              <w:autoSpaceDN w:val="0"/>
              <w:adjustRightInd w:val="0"/>
              <w:jc w:val="both"/>
              <w:rPr>
                <w:rFonts w:eastAsia="Times New Roman" w:cs="Times New Roman"/>
                <w:b/>
                <w:bCs/>
                <w:color w:val="000000"/>
                <w:sz w:val="22"/>
              </w:rPr>
            </w:pPr>
            <w:r w:rsidRPr="00DE7424">
              <w:rPr>
                <w:rFonts w:cs="Times New Roman"/>
                <w:sz w:val="22"/>
              </w:rPr>
              <w:t>Малые жанры фольклора. Русские народные сказки: «Царевна-лягушка», «Журавль и цапля», «Солдатская шинель»</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применять изученные теоретико-литературные понятия о волшебных и бытовых сказках при характеристике текста;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волшебную и бытовую сказку и формулировать выводы о сходстве и различиях;</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миф и волшебную сказку и формулировать выводы о различиях;</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и характеризовать нравственную проблематику народной сказки;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тексте сказок специфическую сказочную лексику и характеризовать ее роль в тексте;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значение непонятных слов с помощью толкового словаря;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рассказ по картине;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создавать комментарий к иллюстрациям;</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проводить экскурсию по одной картине;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редактировать собранный для альманаха материал;</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разработке сценария КТД;</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готовить сообщение.</w:t>
            </w:r>
          </w:p>
        </w:tc>
      </w:tr>
      <w:tr w:rsidR="009443D2" w:rsidTr="00DE7424">
        <w:trPr>
          <w:trHeight w:val="271"/>
        </w:trPr>
        <w:tc>
          <w:tcPr>
            <w:tcW w:w="540" w:type="dxa"/>
            <w:vMerge w:val="restart"/>
            <w:vAlign w:val="center"/>
          </w:tcPr>
          <w:p w:rsidR="009443D2" w:rsidRDefault="009443D2" w:rsidP="009661E4">
            <w:pPr>
              <w:jc w:val="center"/>
            </w:pPr>
            <w:r>
              <w:t>3</w:t>
            </w:r>
          </w:p>
        </w:tc>
        <w:tc>
          <w:tcPr>
            <w:tcW w:w="2120" w:type="dxa"/>
            <w:vMerge w:val="restart"/>
            <w:vAlign w:val="center"/>
          </w:tcPr>
          <w:p w:rsidR="009443D2" w:rsidRPr="00DE7424" w:rsidRDefault="009443D2" w:rsidP="009661E4">
            <w:pPr>
              <w:autoSpaceDE w:val="0"/>
              <w:autoSpaceDN w:val="0"/>
              <w:adjustRightInd w:val="0"/>
              <w:rPr>
                <w:bCs/>
                <w:szCs w:val="24"/>
              </w:rPr>
            </w:pPr>
            <w:r w:rsidRPr="00DE7424">
              <w:rPr>
                <w:bCs/>
                <w:szCs w:val="24"/>
              </w:rPr>
              <w:t xml:space="preserve">Из русской литературы </w:t>
            </w:r>
            <w:proofErr w:type="gramStart"/>
            <w:r w:rsidRPr="00DE7424">
              <w:rPr>
                <w:bCs/>
                <w:szCs w:val="24"/>
              </w:rPr>
              <w:t>Х</w:t>
            </w:r>
            <w:proofErr w:type="gramEnd"/>
            <w:r w:rsidRPr="00DE7424">
              <w:rPr>
                <w:bCs/>
                <w:szCs w:val="24"/>
              </w:rPr>
              <w:t xml:space="preserve">VIII и ХIХ веков </w:t>
            </w:r>
            <w:r w:rsidR="00DE7424">
              <w:rPr>
                <w:bCs/>
                <w:szCs w:val="24"/>
              </w:rPr>
              <w:t>(</w:t>
            </w:r>
            <w:r w:rsidRPr="00DE7424">
              <w:rPr>
                <w:bCs/>
                <w:szCs w:val="24"/>
              </w:rPr>
              <w:t>9 ч.</w:t>
            </w:r>
            <w:r w:rsidR="00DE7424">
              <w:rPr>
                <w:bCs/>
                <w:szCs w:val="24"/>
              </w:rPr>
              <w:t>)</w:t>
            </w:r>
          </w:p>
          <w:p w:rsidR="009443D2" w:rsidRPr="005552CB" w:rsidRDefault="009443D2" w:rsidP="006E2999">
            <w:pPr>
              <w:autoSpaceDE w:val="0"/>
              <w:autoSpaceDN w:val="0"/>
              <w:adjustRightInd w:val="0"/>
              <w:rPr>
                <w:rFonts w:cs="Times New Roman"/>
                <w:bCs/>
                <w:sz w:val="22"/>
              </w:rPr>
            </w:pPr>
            <w:r w:rsidRPr="005552CB">
              <w:rPr>
                <w:rFonts w:cs="Times New Roman"/>
                <w:bCs/>
                <w:sz w:val="22"/>
              </w:rPr>
              <w:t>(</w:t>
            </w:r>
            <w:proofErr w:type="gramStart"/>
            <w:r w:rsidRPr="005552CB">
              <w:rPr>
                <w:rFonts w:cs="Times New Roman"/>
                <w:bCs/>
                <w:sz w:val="22"/>
              </w:rPr>
              <w:t>Р</w:t>
            </w:r>
            <w:proofErr w:type="gramEnd"/>
            <w:r w:rsidRPr="005552CB">
              <w:rPr>
                <w:rFonts w:cs="Times New Roman"/>
                <w:bCs/>
                <w:sz w:val="22"/>
              </w:rPr>
              <w:t>/Р – 1 ч.</w:t>
            </w:r>
          </w:p>
          <w:p w:rsidR="009443D2" w:rsidRPr="001D05BD" w:rsidRDefault="009443D2" w:rsidP="006E2999">
            <w:pPr>
              <w:autoSpaceDE w:val="0"/>
              <w:autoSpaceDN w:val="0"/>
              <w:adjustRightInd w:val="0"/>
              <w:rPr>
                <w:rFonts w:cs="Times New Roman"/>
                <w:bCs/>
                <w:sz w:val="26"/>
                <w:szCs w:val="26"/>
              </w:rPr>
            </w:pPr>
            <w:proofErr w:type="spellStart"/>
            <w:proofErr w:type="gramStart"/>
            <w:r>
              <w:rPr>
                <w:rFonts w:cs="Times New Roman"/>
                <w:bCs/>
                <w:sz w:val="22"/>
              </w:rPr>
              <w:t>Вн.чт</w:t>
            </w:r>
            <w:proofErr w:type="spellEnd"/>
            <w:r>
              <w:rPr>
                <w:rFonts w:cs="Times New Roman"/>
                <w:bCs/>
                <w:sz w:val="22"/>
              </w:rPr>
              <w:t>.</w:t>
            </w:r>
            <w:r w:rsidRPr="005552CB">
              <w:rPr>
                <w:rFonts w:cs="Times New Roman"/>
                <w:bCs/>
                <w:sz w:val="22"/>
              </w:rPr>
              <w:t xml:space="preserve"> – 1 ч.)</w:t>
            </w:r>
            <w:proofErr w:type="gramEnd"/>
          </w:p>
        </w:tc>
        <w:tc>
          <w:tcPr>
            <w:tcW w:w="4961" w:type="dxa"/>
          </w:tcPr>
          <w:p w:rsidR="009443D2" w:rsidRPr="00DE7424" w:rsidRDefault="009443D2" w:rsidP="00AF677A">
            <w:pPr>
              <w:autoSpaceDE w:val="0"/>
              <w:autoSpaceDN w:val="0"/>
              <w:adjustRightInd w:val="0"/>
              <w:jc w:val="both"/>
              <w:rPr>
                <w:rFonts w:eastAsia="Times New Roman" w:cs="Times New Roman"/>
                <w:b/>
                <w:bCs/>
                <w:color w:val="000000"/>
                <w:sz w:val="22"/>
              </w:rPr>
            </w:pPr>
            <w:r w:rsidRPr="00DE7424">
              <w:rPr>
                <w:rFonts w:cs="Times New Roman"/>
                <w:sz w:val="22"/>
              </w:rPr>
              <w:t xml:space="preserve">Роды и жанры литературы. Жанр басни в мировой литературе. Эзоп, Лафонтен и другие баснописцы. Русские баснописцы XVIII века И.А. Крылов. «Ворона и Лисица», «Волк на псарне» и другие басни (по выбору учителя). Понятие об аллегории и морали. Понятие об эзоповом языке. </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рассказывать об истории возникновения басни в России;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проблематику басен;</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русские и зарубежные басни со схожим сюжетом, находить в них различия и комментировать их;</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образы басенных персонажей у И.А. Крылова и С.В. Михалкова в процессе сопоставления произведений;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lastRenderedPageBreak/>
              <w:t>— формулировать выводы о морали в баснях со схожим сюжетом;</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xml:space="preserve">— выразительно читать басню (в том числе по ролям) и участвовать в </w:t>
            </w:r>
            <w:proofErr w:type="spellStart"/>
            <w:r w:rsidRPr="00DE7424">
              <w:rPr>
                <w:rFonts w:cs="Times New Roman"/>
                <w:sz w:val="22"/>
              </w:rPr>
              <w:t>инсценировании</w:t>
            </w:r>
            <w:proofErr w:type="spellEnd"/>
            <w:r w:rsidRPr="00DE7424">
              <w:rPr>
                <w:rFonts w:cs="Times New Roman"/>
                <w:sz w:val="22"/>
              </w:rPr>
              <w:t>;</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сообщение об одном из баснописцев;</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КТД;</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подбирать материал для компьютерной презентации и редактировать его.</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AF677A">
            <w:pPr>
              <w:autoSpaceDE w:val="0"/>
              <w:autoSpaceDN w:val="0"/>
              <w:adjustRightInd w:val="0"/>
              <w:jc w:val="both"/>
              <w:rPr>
                <w:rFonts w:eastAsia="Times New Roman" w:cs="Times New Roman"/>
                <w:b/>
                <w:bCs/>
                <w:color w:val="000000"/>
                <w:sz w:val="22"/>
              </w:rPr>
            </w:pPr>
            <w:r w:rsidRPr="00DE7424">
              <w:rPr>
                <w:rFonts w:cs="Times New Roman"/>
                <w:sz w:val="22"/>
              </w:rPr>
              <w:t>В.А. Жуковский. «Спящая царевна». «Кубок». Понятие о балладе.</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подбирать материал для часа искусств и готовить сообщение;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коллективном творческом проекте;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выявлять и характеризовать признаки баллады;</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балладу;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образ поэта, отраженный в посвященных ему стихотворениях и воссозданный на картинах русских художников;</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xml:space="preserve">— составлять ассоциативные ряды и на их основе формулировать </w:t>
            </w:r>
            <w:proofErr w:type="spellStart"/>
            <w:r w:rsidRPr="00DE7424">
              <w:rPr>
                <w:rFonts w:cs="Times New Roman"/>
                <w:sz w:val="22"/>
              </w:rPr>
              <w:t>микровывод</w:t>
            </w:r>
            <w:proofErr w:type="spellEnd"/>
            <w:r w:rsidRPr="00DE7424">
              <w:rPr>
                <w:rFonts w:cs="Times New Roman"/>
                <w:sz w:val="22"/>
              </w:rPr>
              <w:t>.</w:t>
            </w:r>
          </w:p>
        </w:tc>
      </w:tr>
      <w:tr w:rsidR="009443D2" w:rsidTr="00DE7424">
        <w:trPr>
          <w:trHeight w:val="271"/>
        </w:trPr>
        <w:tc>
          <w:tcPr>
            <w:tcW w:w="540" w:type="dxa"/>
            <w:vMerge w:val="restart"/>
            <w:vAlign w:val="center"/>
          </w:tcPr>
          <w:p w:rsidR="009443D2" w:rsidRDefault="009443D2" w:rsidP="009661E4">
            <w:pPr>
              <w:jc w:val="center"/>
            </w:pPr>
            <w:r>
              <w:t>4</w:t>
            </w:r>
          </w:p>
        </w:tc>
        <w:tc>
          <w:tcPr>
            <w:tcW w:w="2120" w:type="dxa"/>
            <w:vMerge w:val="restart"/>
            <w:vAlign w:val="center"/>
          </w:tcPr>
          <w:p w:rsidR="009443D2" w:rsidRPr="00DE7424" w:rsidRDefault="009443D2" w:rsidP="006E2999">
            <w:pPr>
              <w:autoSpaceDE w:val="0"/>
              <w:autoSpaceDN w:val="0"/>
              <w:adjustRightInd w:val="0"/>
              <w:rPr>
                <w:bCs/>
                <w:szCs w:val="24"/>
              </w:rPr>
            </w:pPr>
            <w:r w:rsidRPr="00DE7424">
              <w:rPr>
                <w:bCs/>
                <w:szCs w:val="24"/>
              </w:rPr>
              <w:t>Из русской литературы Х</w:t>
            </w:r>
            <w:proofErr w:type="gramStart"/>
            <w:r w:rsidRPr="00DE7424">
              <w:rPr>
                <w:bCs/>
                <w:szCs w:val="24"/>
              </w:rPr>
              <w:t>I</w:t>
            </w:r>
            <w:proofErr w:type="gramEnd"/>
            <w:r w:rsidRPr="00DE7424">
              <w:rPr>
                <w:bCs/>
                <w:szCs w:val="24"/>
              </w:rPr>
              <w:t>Х века</w:t>
            </w:r>
            <w:r w:rsidR="00DE7424">
              <w:rPr>
                <w:bCs/>
                <w:szCs w:val="24"/>
              </w:rPr>
              <w:t xml:space="preserve"> (</w:t>
            </w:r>
            <w:r w:rsidRPr="00DE7424">
              <w:rPr>
                <w:bCs/>
                <w:szCs w:val="24"/>
              </w:rPr>
              <w:t>31 ч.</w:t>
            </w:r>
            <w:r w:rsidR="00DE7424">
              <w:rPr>
                <w:bCs/>
                <w:szCs w:val="24"/>
              </w:rPr>
              <w:t>)</w:t>
            </w:r>
          </w:p>
          <w:p w:rsidR="009443D2" w:rsidRPr="005552CB" w:rsidRDefault="009443D2" w:rsidP="006E2999">
            <w:pPr>
              <w:autoSpaceDE w:val="0"/>
              <w:autoSpaceDN w:val="0"/>
              <w:adjustRightInd w:val="0"/>
              <w:rPr>
                <w:rFonts w:cs="Times New Roman"/>
                <w:bCs/>
                <w:sz w:val="22"/>
              </w:rPr>
            </w:pPr>
            <w:r w:rsidRPr="005552CB">
              <w:rPr>
                <w:rFonts w:cs="Times New Roman"/>
                <w:bCs/>
                <w:sz w:val="22"/>
              </w:rPr>
              <w:t>(</w:t>
            </w: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6</w:t>
            </w:r>
            <w:r w:rsidRPr="005552CB">
              <w:rPr>
                <w:rFonts w:cs="Times New Roman"/>
                <w:bCs/>
                <w:sz w:val="22"/>
              </w:rPr>
              <w:t xml:space="preserve"> ч.</w:t>
            </w:r>
          </w:p>
          <w:p w:rsidR="009443D2" w:rsidRDefault="009443D2" w:rsidP="006E2999">
            <w:pPr>
              <w:autoSpaceDE w:val="0"/>
              <w:autoSpaceDN w:val="0"/>
              <w:adjustRightInd w:val="0"/>
              <w:rPr>
                <w:rFonts w:cs="Times New Roman"/>
                <w:bCs/>
                <w:sz w:val="22"/>
              </w:rPr>
            </w:pPr>
            <w:r w:rsidRPr="005552CB">
              <w:rPr>
                <w:rFonts w:cs="Times New Roman"/>
                <w:bCs/>
                <w:sz w:val="22"/>
              </w:rPr>
              <w:t>К/</w:t>
            </w:r>
            <w:proofErr w:type="gramStart"/>
            <w:r w:rsidRPr="005552CB">
              <w:rPr>
                <w:rFonts w:cs="Times New Roman"/>
                <w:bCs/>
                <w:sz w:val="22"/>
              </w:rPr>
              <w:t>Р</w:t>
            </w:r>
            <w:proofErr w:type="gramEnd"/>
            <w:r w:rsidRPr="005552CB">
              <w:rPr>
                <w:rFonts w:cs="Times New Roman"/>
                <w:bCs/>
                <w:sz w:val="22"/>
              </w:rPr>
              <w:t xml:space="preserve"> – </w:t>
            </w:r>
            <w:r>
              <w:rPr>
                <w:rFonts w:cs="Times New Roman"/>
                <w:bCs/>
                <w:sz w:val="22"/>
              </w:rPr>
              <w:t>2</w:t>
            </w:r>
            <w:r w:rsidRPr="005552CB">
              <w:rPr>
                <w:rFonts w:cs="Times New Roman"/>
                <w:bCs/>
                <w:sz w:val="22"/>
              </w:rPr>
              <w:t xml:space="preserve"> ч.</w:t>
            </w:r>
          </w:p>
          <w:p w:rsidR="009443D2" w:rsidRPr="001D05BD" w:rsidRDefault="009443D2" w:rsidP="006E2999">
            <w:pPr>
              <w:autoSpaceDE w:val="0"/>
              <w:autoSpaceDN w:val="0"/>
              <w:adjustRightInd w:val="0"/>
              <w:rPr>
                <w:rFonts w:cs="Times New Roman"/>
                <w:bCs/>
                <w:sz w:val="26"/>
                <w:szCs w:val="26"/>
              </w:rPr>
            </w:pPr>
            <w:proofErr w:type="spellStart"/>
            <w:proofErr w:type="gramStart"/>
            <w:r>
              <w:rPr>
                <w:rFonts w:cs="Times New Roman"/>
                <w:bCs/>
                <w:sz w:val="22"/>
              </w:rPr>
              <w:t>Вн.чт</w:t>
            </w:r>
            <w:proofErr w:type="spellEnd"/>
            <w:r>
              <w:rPr>
                <w:rFonts w:cs="Times New Roman"/>
                <w:bCs/>
                <w:sz w:val="22"/>
              </w:rPr>
              <w:t>. – 4 ч.</w:t>
            </w:r>
            <w:r w:rsidRPr="005552CB">
              <w:rPr>
                <w:rFonts w:cs="Times New Roman"/>
                <w:bCs/>
                <w:sz w:val="22"/>
              </w:rPr>
              <w:t>)</w:t>
            </w:r>
            <w:proofErr w:type="gramEnd"/>
          </w:p>
        </w:tc>
        <w:tc>
          <w:tcPr>
            <w:tcW w:w="4961" w:type="dxa"/>
          </w:tcPr>
          <w:p w:rsidR="009443D2" w:rsidRPr="00DE7424" w:rsidRDefault="009443D2" w:rsidP="001D05BD">
            <w:pPr>
              <w:autoSpaceDE w:val="0"/>
              <w:autoSpaceDN w:val="0"/>
              <w:adjustRightInd w:val="0"/>
              <w:jc w:val="both"/>
              <w:rPr>
                <w:rFonts w:eastAsia="Times New Roman" w:cs="Times New Roman"/>
                <w:b/>
                <w:bCs/>
                <w:color w:val="000000"/>
                <w:sz w:val="22"/>
              </w:rPr>
            </w:pPr>
            <w:r w:rsidRPr="00DE7424">
              <w:rPr>
                <w:rFonts w:cs="Times New Roman"/>
                <w:sz w:val="22"/>
              </w:rPr>
              <w:t>А.С. Пушкин. «У лукоморья дуб зелёный...». «Сказка о мёртвой царевне и о семи богатырях». Стихотворная и прозаическая речь. Рифма, ритм, способы рифмовки. Поэма-сказка. Стихотворная литературная сказка (начальные представления). Пролог (начальные представления)</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устный рассказ-сочинение «Таким я представляю себе А.С. Пушкина»;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стихотворение А.С. Пушкина;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применять полученные сведения о выразительных средствах для характеристики лирического стихотворения поэта;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сказочные элементы в пушкинском произведении и определять их роль;</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героев и персонажей «Сказки о мертвой царевне и о семи богатырях»;</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выявлять отличия сказки А.С. Пушкина от народной волшебной сказки;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образно-выразительные средства в народной сказке и сказке А.С. Пушкина;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гуманистическую направленность пушкинской сказки;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таблицы и пользоваться ими во время работы на уроке;</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участвовать в КТД на разных его этапах (сценарий, театрализация).</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bCs/>
                <w:sz w:val="22"/>
              </w:rPr>
              <w:t>Русская литературная сказка XIX века.</w:t>
            </w:r>
            <w:r w:rsidRPr="00DE7424">
              <w:rPr>
                <w:rFonts w:cs="Times New Roman"/>
                <w:b/>
                <w:bCs/>
                <w:sz w:val="22"/>
              </w:rPr>
              <w:t xml:space="preserve"> </w:t>
            </w:r>
            <w:r w:rsidRPr="00DE7424">
              <w:rPr>
                <w:rFonts w:cs="Times New Roman"/>
                <w:sz w:val="22"/>
              </w:rPr>
              <w:t>Антоний Погорельский. «Чёрная курица, или Подземные жители». Литературная сказка (развитие представлений). П.П. Ершов. «Конёк-горбунок» (для внеклассного чтения)</w:t>
            </w:r>
          </w:p>
        </w:tc>
        <w:tc>
          <w:tcPr>
            <w:tcW w:w="7229" w:type="dxa"/>
          </w:tcPr>
          <w:p w:rsidR="009443D2" w:rsidRPr="00DE7424" w:rsidRDefault="009443D2" w:rsidP="00982204">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982204">
            <w:pPr>
              <w:autoSpaceDE w:val="0"/>
              <w:autoSpaceDN w:val="0"/>
              <w:adjustRightInd w:val="0"/>
              <w:jc w:val="both"/>
              <w:rPr>
                <w:rFonts w:cs="Times New Roman"/>
                <w:sz w:val="22"/>
              </w:rPr>
            </w:pPr>
            <w:r w:rsidRPr="00DE7424">
              <w:rPr>
                <w:rFonts w:cs="Times New Roman"/>
                <w:sz w:val="22"/>
              </w:rPr>
              <w:t>— выразительно читать произведение и пересказывать;</w:t>
            </w:r>
          </w:p>
          <w:p w:rsidR="009443D2" w:rsidRPr="00DE7424" w:rsidRDefault="009443D2" w:rsidP="00982204">
            <w:pPr>
              <w:autoSpaceDE w:val="0"/>
              <w:autoSpaceDN w:val="0"/>
              <w:adjustRightInd w:val="0"/>
              <w:jc w:val="both"/>
              <w:rPr>
                <w:rFonts w:cs="Times New Roman"/>
                <w:sz w:val="22"/>
              </w:rPr>
            </w:pPr>
            <w:r w:rsidRPr="00DE7424">
              <w:rPr>
                <w:rFonts w:cs="Times New Roman"/>
                <w:sz w:val="22"/>
              </w:rPr>
              <w:t>— находить и определять незнакомые слова;</w:t>
            </w:r>
          </w:p>
          <w:p w:rsidR="009443D2" w:rsidRPr="00DE7424" w:rsidRDefault="009443D2" w:rsidP="00982204">
            <w:pPr>
              <w:autoSpaceDE w:val="0"/>
              <w:autoSpaceDN w:val="0"/>
              <w:adjustRightInd w:val="0"/>
              <w:jc w:val="both"/>
              <w:rPr>
                <w:rFonts w:cs="Times New Roman"/>
                <w:sz w:val="22"/>
              </w:rPr>
            </w:pPr>
            <w:r w:rsidRPr="00DE7424">
              <w:rPr>
                <w:rFonts w:cs="Times New Roman"/>
                <w:sz w:val="22"/>
              </w:rPr>
              <w:t>— выявлять черты литературной сказки;</w:t>
            </w:r>
          </w:p>
          <w:p w:rsidR="009443D2" w:rsidRPr="00DE7424" w:rsidRDefault="009443D2" w:rsidP="00982204">
            <w:pPr>
              <w:autoSpaceDE w:val="0"/>
              <w:autoSpaceDN w:val="0"/>
              <w:adjustRightInd w:val="0"/>
              <w:jc w:val="both"/>
              <w:rPr>
                <w:rFonts w:cs="Times New Roman"/>
                <w:bCs/>
                <w:sz w:val="22"/>
              </w:rPr>
            </w:pPr>
            <w:r w:rsidRPr="00DE7424">
              <w:rPr>
                <w:rFonts w:cs="Times New Roman"/>
                <w:sz w:val="22"/>
              </w:rPr>
              <w:t>— выделять этапы развития сюжета сказки.</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М.Ю. Лермонтов. «Бородино». «</w:t>
            </w:r>
            <w:proofErr w:type="spellStart"/>
            <w:r w:rsidRPr="00DE7424">
              <w:rPr>
                <w:rFonts w:cs="Times New Roman"/>
                <w:sz w:val="22"/>
              </w:rPr>
              <w:t>Ашик-Кериб</w:t>
            </w:r>
            <w:proofErr w:type="spellEnd"/>
            <w:r w:rsidRPr="00DE7424">
              <w:rPr>
                <w:rFonts w:cs="Times New Roman"/>
                <w:sz w:val="22"/>
              </w:rPr>
              <w:t>». Сравнение, гипербола, эпитет (развитие представлений), метафора, звукопись, аллитерация (начальные представления)</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подбирать ключевые слова и сочетания слов для рассказа о М.Ю. Лермонтове и характеристики стихотворения «Бородино»;</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образы молодого и старого солдата, участника сражения;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и определять тропы в стихотворении «Бородино»;</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объяснять значение военных терминов с помощью толкового словаря;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стихотворения, посвященные Отечественной войне 1812 года;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том числе и в Интернете) материалы, посвященные Отечественной войне 1812 года и Бородинскому сражению;</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xml:space="preserve">— составлять заочную экскурсию по панораме Ф. </w:t>
            </w:r>
            <w:proofErr w:type="spellStart"/>
            <w:r w:rsidRPr="00DE7424">
              <w:rPr>
                <w:rFonts w:cs="Times New Roman"/>
                <w:sz w:val="22"/>
              </w:rPr>
              <w:t>Рубо</w:t>
            </w:r>
            <w:proofErr w:type="spellEnd"/>
            <w:r w:rsidRPr="00DE7424">
              <w:rPr>
                <w:rFonts w:cs="Times New Roman"/>
                <w:sz w:val="22"/>
              </w:rPr>
              <w:t xml:space="preserve"> «Бородинская битва»;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придумывать кадры мультфильма (слайды компьютерной презентации) по мотивам стихотворения М.Ю. Лермонтова;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подбирать строки стихотворения «Бородино» для составления подписей к презентации или к мультфильму;</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участвовать в дискуссии «Верность долгу».</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Н.В. Гоголь. «Вечера на хуторе близ Диканьки»: «Заколдованное место», «Ночь перед Рождеством» (для внеклассного чтения). Развитие представлений о фантастике и юморе</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рассказ о малой родине Н.В. Гоголя;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гоголевском тексте элементы преданий и легенд;</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образы повести по цитатному плану;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юмористические эпизоды;</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давать речевую характеристику персонажей повести;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портрет персонажа (словесное рисование);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и определять фольклорные и мифологические мотивы в художественном тексте;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художественный пересказ фрагмента или эпизода;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вопросы для литературной викторины;</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литературное произведение и картину художника и формулировать вывод;</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участвовать в КТД.</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Н.А. Некрасов. «Крестьянские дети», «Есть женщины в русских селеньях...» (отрывок из поэмы «Мороз, Красный нос»), «На Волге» (для внеклассного чтения). Развитие представлений об эпитете</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соотносить представления, полученные при чтении художественного произведения, со сведениями из истории;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иллюстрации и картину художника, тематически близкую стихотворению, формулировать вывод;</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лексическое значение непонятных слов по контексту и словарям;</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lastRenderedPageBreak/>
              <w:t>— с помощью самостоятельно подобранных ключевых слов составлять рассказ о герое;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отношение автора к изображаемым событиям и героям;</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придумывать идею и разрабатывать содержание устного журнала;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том числе в Интернете, необходимую информацию и иллюстративный материал для реализации творческого проекта;</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готовить сообщение о роли образно-выразительных сре</w:t>
            </w:r>
            <w:proofErr w:type="gramStart"/>
            <w:r w:rsidRPr="00DE7424">
              <w:rPr>
                <w:rFonts w:cs="Times New Roman"/>
                <w:sz w:val="22"/>
              </w:rPr>
              <w:t>дств в пр</w:t>
            </w:r>
            <w:proofErr w:type="gramEnd"/>
            <w:r w:rsidRPr="00DE7424">
              <w:rPr>
                <w:rFonts w:cs="Times New Roman"/>
                <w:sz w:val="22"/>
              </w:rPr>
              <w:t>оизведении.</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И.С. Тургенев. «Муму». Развитие представлений о литературном герое, портрете и пейзаже</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выполнять краткий и выборочный виды пересказа текста;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художественный пересказ эпизода или фрагмента;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характеры персонажей по заранее составленному плану;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создавать устный портрет героя;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давать письменный отзыв на эпизод;</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дискуссии «Мог ли Герасим поступить иначе?»;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читать наизусть стихотворение в прозе;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вопросы для литературной викторины;</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историческое прошлое России с опорой на произведения И.С. Тургенева;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отбирать необходимый материал для компьютерной презентации;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проведении заочной литературной экскурсии;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рассказ И.С. Тургенева с тематически близкой картиной;</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формулировать выводы на основе сопоставления.</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А.А. Фет. «Весенний дождь». «Чудная картина»</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стихотворения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тексте стихотворения образно-выразительные средства и определять их роль;</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передавать свое отношение к стихотворению через иллюстрацию к тексту;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несколько лирических стихотворений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работать с библиотечными фондами.</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Л.Н. Толстой. «Кавказский пленник». Понятие о сюжете. Развитие понятия о сравнении</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творческую историю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xml:space="preserve">— формулировать </w:t>
            </w:r>
            <w:proofErr w:type="spellStart"/>
            <w:r w:rsidRPr="00DE7424">
              <w:rPr>
                <w:rFonts w:cs="Times New Roman"/>
                <w:sz w:val="22"/>
              </w:rPr>
              <w:t>микровыводы</w:t>
            </w:r>
            <w:proofErr w:type="spellEnd"/>
            <w:r w:rsidRPr="00DE7424">
              <w:rPr>
                <w:rFonts w:cs="Times New Roman"/>
                <w:sz w:val="22"/>
              </w:rPr>
              <w:t xml:space="preserve"> и выводы об основных проблемах, поставленных в рассказе: о смысле жизни, справедливости, свободе, неволе;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характеры центральных героев рассказа и письменно формулировать вывод;</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создавать устный портрет героя (словесное рисование);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lastRenderedPageBreak/>
              <w:t>— составлять и произносить по правилам риторики рассказ о герое на основе личных впечатлений;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формулировать идею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сообщение о роли образно-выразительных сре</w:t>
            </w:r>
            <w:proofErr w:type="gramStart"/>
            <w:r w:rsidRPr="00DE7424">
              <w:rPr>
                <w:rFonts w:cs="Times New Roman"/>
                <w:sz w:val="22"/>
              </w:rPr>
              <w:t>дств в пр</w:t>
            </w:r>
            <w:proofErr w:type="gramEnd"/>
            <w:r w:rsidRPr="00DE7424">
              <w:rPr>
                <w:rFonts w:cs="Times New Roman"/>
                <w:sz w:val="22"/>
              </w:rPr>
              <w:t>оизведении («Речь персонажей и отражение в ней особенностей характера и взглядов на жизнь и судьбу»);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выявлять проблематику произведения;</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определять способы выражения авторского отношения к событиям и героям.</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sz w:val="22"/>
              </w:rPr>
            </w:pPr>
            <w:r w:rsidRPr="00DE7424">
              <w:rPr>
                <w:rFonts w:cs="Times New Roman"/>
                <w:sz w:val="22"/>
              </w:rPr>
              <w:t>А.П. Чехов. «Хирургия» и другие рассказы. Развитие понятия о юморе. Понятие о речевой характеристике персонажей</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рассказ о жизни писателя с подбором иллюстративного материала;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сообщение о роли книги в жизни А.П. Чехова;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тематику юмористических рассказов писателя;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роль антитезы и метафоры в рассказах Чехова;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письменный отзыв об эпизоде;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xml:space="preserve">— формулировать </w:t>
            </w:r>
            <w:proofErr w:type="spellStart"/>
            <w:r w:rsidRPr="00DE7424">
              <w:rPr>
                <w:rFonts w:cs="Times New Roman"/>
                <w:sz w:val="22"/>
              </w:rPr>
              <w:t>микровыводы</w:t>
            </w:r>
            <w:proofErr w:type="spellEnd"/>
            <w:r w:rsidRPr="00DE7424">
              <w:rPr>
                <w:rFonts w:cs="Times New Roman"/>
                <w:sz w:val="22"/>
              </w:rPr>
              <w:t xml:space="preserve"> и выводы по содержанию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рассказывать о личных впечатлениях;</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совершенствовать умение составлять словарную статью;</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выявлять и характеризовать жанровое своеобразие юмористических рассказов Чехова;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тексте художественную деталь и характеризовать ее роль;</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xml:space="preserve">— подбирать материал для проведения </w:t>
            </w:r>
            <w:proofErr w:type="gramStart"/>
            <w:r w:rsidRPr="00DE7424">
              <w:rPr>
                <w:rFonts w:cs="Times New Roman"/>
                <w:sz w:val="22"/>
              </w:rPr>
              <w:t>экспресс-опроса</w:t>
            </w:r>
            <w:proofErr w:type="gramEnd"/>
            <w:r w:rsidRPr="00DE7424">
              <w:rPr>
                <w:rFonts w:cs="Times New Roman"/>
                <w:sz w:val="22"/>
              </w:rPr>
              <w:t>.</w:t>
            </w:r>
          </w:p>
        </w:tc>
      </w:tr>
      <w:tr w:rsidR="009443D2" w:rsidTr="00DE7424">
        <w:trPr>
          <w:trHeight w:val="271"/>
        </w:trPr>
        <w:tc>
          <w:tcPr>
            <w:tcW w:w="540" w:type="dxa"/>
            <w:vAlign w:val="center"/>
          </w:tcPr>
          <w:p w:rsidR="009443D2" w:rsidRDefault="009443D2" w:rsidP="009661E4">
            <w:pPr>
              <w:jc w:val="center"/>
            </w:pPr>
            <w:r>
              <w:t>5</w:t>
            </w:r>
          </w:p>
        </w:tc>
        <w:tc>
          <w:tcPr>
            <w:tcW w:w="2120" w:type="dxa"/>
            <w:vAlign w:val="center"/>
          </w:tcPr>
          <w:p w:rsidR="009443D2" w:rsidRPr="00DE7424" w:rsidRDefault="009443D2" w:rsidP="00DE7424">
            <w:pPr>
              <w:autoSpaceDE w:val="0"/>
              <w:autoSpaceDN w:val="0"/>
              <w:adjustRightInd w:val="0"/>
              <w:rPr>
                <w:rFonts w:cs="Times New Roman"/>
                <w:bCs/>
                <w:szCs w:val="24"/>
              </w:rPr>
            </w:pPr>
            <w:r w:rsidRPr="00DE7424">
              <w:rPr>
                <w:bCs/>
                <w:szCs w:val="24"/>
              </w:rPr>
              <w:t>Русские поэты XIX века о Родине, родной природе и о себе (обзор)</w:t>
            </w:r>
            <w:r w:rsidR="00DE7424" w:rsidRPr="00DE7424">
              <w:rPr>
                <w:bCs/>
                <w:szCs w:val="24"/>
              </w:rPr>
              <w:t xml:space="preserve"> </w:t>
            </w:r>
            <w:r w:rsidR="00DE7424">
              <w:rPr>
                <w:bCs/>
                <w:szCs w:val="24"/>
              </w:rPr>
              <w:t>(</w:t>
            </w:r>
            <w:r w:rsidRPr="00DE7424">
              <w:rPr>
                <w:bCs/>
                <w:szCs w:val="24"/>
              </w:rPr>
              <w:t>3 ч.</w:t>
            </w:r>
            <w:r w:rsidR="00DE7424">
              <w:rPr>
                <w:bCs/>
                <w:szCs w:val="24"/>
              </w:rPr>
              <w:t>)</w:t>
            </w:r>
          </w:p>
        </w:tc>
        <w:tc>
          <w:tcPr>
            <w:tcW w:w="4961" w:type="dxa"/>
          </w:tcPr>
          <w:p w:rsidR="009443D2" w:rsidRPr="00DE7424" w:rsidRDefault="009443D2" w:rsidP="00AF677A">
            <w:pPr>
              <w:autoSpaceDE w:val="0"/>
              <w:autoSpaceDN w:val="0"/>
              <w:adjustRightInd w:val="0"/>
              <w:jc w:val="both"/>
              <w:rPr>
                <w:rFonts w:cs="Times New Roman"/>
                <w:sz w:val="22"/>
              </w:rPr>
            </w:pPr>
            <w:r w:rsidRPr="00DE7424">
              <w:rPr>
                <w:rFonts w:cs="Times New Roman"/>
                <w:sz w:val="22"/>
              </w:rPr>
              <w:t>Ф.И. Тютчев. «Зима недаром злится...», «Весенние воды», «Как весел грохот летних бурь...», «Есть в осени первоначальной...»; А.Н. Майков. «Ласточки»; И.С. Никитин. «Утро», «Зимняя ночь в деревне» (отрывок); А.Н. Плещеев. «Весна» (отрывок)</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выбирать из предложенных произведений стихотворение, наиболее соответствующее собственному мироощущению и объяснять свой выбор;</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подбирать ключевые слова, сочетания слов и составлять небольшие тезисы для рассуждения;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стихотворения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находить в тексте стихотворения образно-выразительные средства и определять их роль;</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передавать свое отношение к стихотворению через иллюстрацию к тексту;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несколько лирических стихотворений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работать с библиотечными фондами;</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составлять тематическую картотеку «Стихи поэтов нашего края о природе. XIX век».</w:t>
            </w:r>
          </w:p>
        </w:tc>
      </w:tr>
      <w:tr w:rsidR="009443D2" w:rsidTr="00DE7424">
        <w:trPr>
          <w:trHeight w:val="271"/>
        </w:trPr>
        <w:tc>
          <w:tcPr>
            <w:tcW w:w="540" w:type="dxa"/>
            <w:vMerge w:val="restart"/>
            <w:vAlign w:val="center"/>
          </w:tcPr>
          <w:p w:rsidR="009443D2" w:rsidRDefault="009443D2" w:rsidP="009661E4">
            <w:pPr>
              <w:jc w:val="center"/>
            </w:pPr>
            <w:r>
              <w:t>6</w:t>
            </w:r>
          </w:p>
        </w:tc>
        <w:tc>
          <w:tcPr>
            <w:tcW w:w="2120" w:type="dxa"/>
            <w:vMerge w:val="restart"/>
            <w:vAlign w:val="center"/>
          </w:tcPr>
          <w:p w:rsidR="009443D2" w:rsidRPr="00DE7424" w:rsidRDefault="009443D2" w:rsidP="006E2999">
            <w:pPr>
              <w:autoSpaceDE w:val="0"/>
              <w:autoSpaceDN w:val="0"/>
              <w:adjustRightInd w:val="0"/>
              <w:rPr>
                <w:bCs/>
                <w:szCs w:val="24"/>
              </w:rPr>
            </w:pPr>
            <w:r w:rsidRPr="00DE7424">
              <w:rPr>
                <w:bCs/>
                <w:szCs w:val="24"/>
              </w:rPr>
              <w:t xml:space="preserve">Из литературы </w:t>
            </w:r>
            <w:r w:rsidRPr="00DE7424">
              <w:rPr>
                <w:bCs/>
                <w:szCs w:val="24"/>
              </w:rPr>
              <w:lastRenderedPageBreak/>
              <w:t>XIX - XX веков</w:t>
            </w:r>
            <w:r w:rsidR="00DE7424">
              <w:rPr>
                <w:bCs/>
                <w:szCs w:val="24"/>
              </w:rPr>
              <w:t xml:space="preserve"> (</w:t>
            </w:r>
            <w:r w:rsidRPr="00DE7424">
              <w:rPr>
                <w:bCs/>
                <w:szCs w:val="24"/>
              </w:rPr>
              <w:t>23 ч.</w:t>
            </w:r>
            <w:r w:rsidR="00DE7424">
              <w:rPr>
                <w:bCs/>
                <w:szCs w:val="24"/>
              </w:rPr>
              <w:t>)</w:t>
            </w:r>
          </w:p>
          <w:p w:rsidR="009443D2" w:rsidRPr="005552CB" w:rsidRDefault="009443D2" w:rsidP="00982AAD">
            <w:pPr>
              <w:autoSpaceDE w:val="0"/>
              <w:autoSpaceDN w:val="0"/>
              <w:adjustRightInd w:val="0"/>
              <w:rPr>
                <w:rFonts w:cs="Times New Roman"/>
                <w:bCs/>
                <w:sz w:val="22"/>
              </w:rPr>
            </w:pPr>
            <w:r w:rsidRPr="005552CB">
              <w:rPr>
                <w:rFonts w:cs="Times New Roman"/>
                <w:bCs/>
                <w:sz w:val="22"/>
              </w:rPr>
              <w:t>(</w:t>
            </w: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2</w:t>
            </w:r>
            <w:r w:rsidRPr="005552CB">
              <w:rPr>
                <w:rFonts w:cs="Times New Roman"/>
                <w:bCs/>
                <w:sz w:val="22"/>
              </w:rPr>
              <w:t xml:space="preserve"> ч.</w:t>
            </w:r>
          </w:p>
          <w:p w:rsidR="009443D2" w:rsidRDefault="009443D2" w:rsidP="00982AAD">
            <w:pPr>
              <w:autoSpaceDE w:val="0"/>
              <w:autoSpaceDN w:val="0"/>
              <w:adjustRightInd w:val="0"/>
              <w:rPr>
                <w:rFonts w:cs="Times New Roman"/>
                <w:bCs/>
                <w:sz w:val="22"/>
              </w:rPr>
            </w:pPr>
            <w:r w:rsidRPr="005552CB">
              <w:rPr>
                <w:rFonts w:cs="Times New Roman"/>
                <w:bCs/>
                <w:sz w:val="22"/>
              </w:rPr>
              <w:t>К/</w:t>
            </w:r>
            <w:proofErr w:type="gramStart"/>
            <w:r w:rsidRPr="005552CB">
              <w:rPr>
                <w:rFonts w:cs="Times New Roman"/>
                <w:bCs/>
                <w:sz w:val="22"/>
              </w:rPr>
              <w:t>Р</w:t>
            </w:r>
            <w:proofErr w:type="gramEnd"/>
            <w:r w:rsidRPr="005552CB">
              <w:rPr>
                <w:rFonts w:cs="Times New Roman"/>
                <w:bCs/>
                <w:sz w:val="22"/>
              </w:rPr>
              <w:t xml:space="preserve"> – </w:t>
            </w:r>
            <w:r>
              <w:rPr>
                <w:rFonts w:cs="Times New Roman"/>
                <w:bCs/>
                <w:sz w:val="22"/>
              </w:rPr>
              <w:t>2</w:t>
            </w:r>
            <w:r w:rsidRPr="005552CB">
              <w:rPr>
                <w:rFonts w:cs="Times New Roman"/>
                <w:bCs/>
                <w:sz w:val="22"/>
              </w:rPr>
              <w:t xml:space="preserve"> ч.</w:t>
            </w:r>
          </w:p>
          <w:p w:rsidR="009443D2" w:rsidRPr="005552CB" w:rsidRDefault="009443D2" w:rsidP="00982AAD">
            <w:pPr>
              <w:autoSpaceDE w:val="0"/>
              <w:autoSpaceDN w:val="0"/>
              <w:adjustRightInd w:val="0"/>
              <w:rPr>
                <w:rFonts w:cs="Times New Roman"/>
                <w:bCs/>
                <w:sz w:val="26"/>
                <w:szCs w:val="26"/>
              </w:rPr>
            </w:pPr>
            <w:proofErr w:type="spellStart"/>
            <w:proofErr w:type="gramStart"/>
            <w:r>
              <w:rPr>
                <w:rFonts w:cs="Times New Roman"/>
                <w:bCs/>
                <w:sz w:val="22"/>
              </w:rPr>
              <w:t>Вн.чт</w:t>
            </w:r>
            <w:proofErr w:type="spellEnd"/>
            <w:r>
              <w:rPr>
                <w:rFonts w:cs="Times New Roman"/>
                <w:bCs/>
                <w:sz w:val="22"/>
              </w:rPr>
              <w:t>. – 3 ч.</w:t>
            </w:r>
            <w:r w:rsidRPr="005552CB">
              <w:rPr>
                <w:rFonts w:cs="Times New Roman"/>
                <w:bCs/>
                <w:sz w:val="22"/>
              </w:rPr>
              <w:t>)</w:t>
            </w:r>
            <w:proofErr w:type="gramEnd"/>
          </w:p>
        </w:tc>
        <w:tc>
          <w:tcPr>
            <w:tcW w:w="4961" w:type="dxa"/>
          </w:tcPr>
          <w:p w:rsidR="009443D2" w:rsidRPr="00DE7424" w:rsidRDefault="009443D2" w:rsidP="001D05BD">
            <w:pPr>
              <w:autoSpaceDE w:val="0"/>
              <w:autoSpaceDN w:val="0"/>
              <w:adjustRightInd w:val="0"/>
              <w:jc w:val="both"/>
              <w:rPr>
                <w:rFonts w:cs="Times New Roman"/>
                <w:sz w:val="22"/>
              </w:rPr>
            </w:pPr>
            <w:r w:rsidRPr="00DE7424">
              <w:rPr>
                <w:rFonts w:cs="Times New Roman"/>
                <w:sz w:val="22"/>
              </w:rPr>
              <w:lastRenderedPageBreak/>
              <w:t>И.А. Бунин. «В деревне», «Лапти». «Подснежник» (для внеклассного чтения)</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образ-пейзаж;</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lastRenderedPageBreak/>
              <w:t>— определять выразительные средства создания образов и использовать их при характеристике героев и персонажей;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характеры главных героев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цитатный план;</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письменный ответ на вопрос;</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проводить заочную экскурсию по литературным местам («Литературный Орел»);</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особенности стихотворения-размышления;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словарные статьи для электронного словаря литературоведческих терминов;</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проводить исследовательскую работу с текстом;</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подбирать материал и иллюстративный ряд для компьютерной презентации.</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В.Г. Короленко. «В дурном обществе». Понятие о композиции литературного произведения</w:t>
            </w:r>
          </w:p>
        </w:tc>
        <w:tc>
          <w:tcPr>
            <w:tcW w:w="7229" w:type="dxa"/>
          </w:tcPr>
          <w:p w:rsidR="009443D2" w:rsidRPr="00DE7424" w:rsidRDefault="009443D2" w:rsidP="0054502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сопоставлять характеры героев повести;</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характеризовать нравственную позицию героев;</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формулировать вопросы для размышления;</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использовать иллюстративный материал при характеристике произведения;</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характеризовать образ рассказчика и выявлять его отношение к событиям и героям;</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участвовать в диспуте и отстаивать свою позицию;</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выявлять многоплановость названия и определять различные оттенки его смысла;</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определять функцию описаний природы в передаче душевного состояния героев повести;</w:t>
            </w:r>
          </w:p>
          <w:p w:rsidR="009443D2" w:rsidRPr="00DE7424" w:rsidRDefault="009443D2" w:rsidP="0054502A">
            <w:pPr>
              <w:autoSpaceDE w:val="0"/>
              <w:autoSpaceDN w:val="0"/>
              <w:adjustRightInd w:val="0"/>
              <w:jc w:val="both"/>
              <w:rPr>
                <w:rFonts w:cs="Times New Roman"/>
                <w:sz w:val="22"/>
              </w:rPr>
            </w:pPr>
            <w:r w:rsidRPr="00DE7424">
              <w:rPr>
                <w:rFonts w:cs="Times New Roman"/>
                <w:sz w:val="22"/>
              </w:rPr>
              <w:t>— давать психологическую характеристику поступкам героев в различных ситуациях;</w:t>
            </w:r>
          </w:p>
          <w:p w:rsidR="009443D2" w:rsidRPr="00DE7424" w:rsidRDefault="009443D2" w:rsidP="0054502A">
            <w:pPr>
              <w:autoSpaceDE w:val="0"/>
              <w:autoSpaceDN w:val="0"/>
              <w:adjustRightInd w:val="0"/>
              <w:jc w:val="both"/>
              <w:rPr>
                <w:rFonts w:cs="Times New Roman"/>
                <w:bCs/>
                <w:sz w:val="22"/>
              </w:rPr>
            </w:pPr>
            <w:r w:rsidRPr="00DE7424">
              <w:rPr>
                <w:rFonts w:cs="Times New Roman"/>
                <w:sz w:val="22"/>
              </w:rPr>
              <w:t>— определять художественную идею произведения и письменно ее формулировать.</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b/>
                <w:bCs/>
                <w:sz w:val="22"/>
              </w:rPr>
            </w:pPr>
            <w:r w:rsidRPr="00DE7424">
              <w:rPr>
                <w:rFonts w:cs="Times New Roman"/>
                <w:sz w:val="22"/>
              </w:rPr>
              <w:t>П.П. Бажов. «Медной горы Хозяйка». Сказ как жанр литературы</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письменный отзыв об эпизоде;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работать с рефлексивной таблицей;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пересказывать текст от другого лица;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отличать сказ от сказки;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читать сказ выразительно (интонировать сказ);</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сопоставлять сказ и сказку и формулировать выводы о сходствах и различиях.</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sz w:val="22"/>
              </w:rPr>
            </w:pPr>
            <w:r w:rsidRPr="00DE7424">
              <w:rPr>
                <w:rFonts w:cs="Times New Roman"/>
                <w:sz w:val="22"/>
              </w:rPr>
              <w:t>К.Г. Паустовский. «Тёплый хлеб», «Заячьи лапы» и другие сказки (для внеклассного чтения). Развитие понятия о пейзаже</w:t>
            </w:r>
          </w:p>
        </w:tc>
        <w:tc>
          <w:tcPr>
            <w:tcW w:w="7229" w:type="dxa"/>
          </w:tcPr>
          <w:p w:rsidR="009443D2" w:rsidRPr="00DE7424" w:rsidRDefault="009443D2" w:rsidP="00962D75">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962D75">
            <w:pPr>
              <w:autoSpaceDE w:val="0"/>
              <w:autoSpaceDN w:val="0"/>
              <w:adjustRightInd w:val="0"/>
              <w:jc w:val="both"/>
              <w:rPr>
                <w:rFonts w:cs="Times New Roman"/>
                <w:sz w:val="22"/>
              </w:rPr>
            </w:pPr>
            <w:r w:rsidRPr="00DE7424">
              <w:rPr>
                <w:rFonts w:cs="Times New Roman"/>
                <w:sz w:val="22"/>
              </w:rPr>
              <w:t>— составлять письменный отзыв об эпизоде;</w:t>
            </w:r>
          </w:p>
          <w:p w:rsidR="009443D2" w:rsidRPr="00DE7424" w:rsidRDefault="009443D2" w:rsidP="00962D75">
            <w:pPr>
              <w:autoSpaceDE w:val="0"/>
              <w:autoSpaceDN w:val="0"/>
              <w:adjustRightInd w:val="0"/>
              <w:jc w:val="both"/>
              <w:rPr>
                <w:rFonts w:cs="Times New Roman"/>
                <w:sz w:val="22"/>
              </w:rPr>
            </w:pPr>
            <w:r w:rsidRPr="00DE7424">
              <w:rPr>
                <w:rFonts w:cs="Times New Roman"/>
                <w:sz w:val="22"/>
              </w:rPr>
              <w:t>— работать с рефлексивной таблицей;</w:t>
            </w:r>
          </w:p>
          <w:p w:rsidR="009443D2" w:rsidRPr="00DE7424" w:rsidRDefault="009443D2" w:rsidP="00962D75">
            <w:pPr>
              <w:autoSpaceDE w:val="0"/>
              <w:autoSpaceDN w:val="0"/>
              <w:adjustRightInd w:val="0"/>
              <w:jc w:val="both"/>
              <w:rPr>
                <w:rFonts w:cs="Times New Roman"/>
                <w:sz w:val="22"/>
              </w:rPr>
            </w:pPr>
            <w:r w:rsidRPr="00DE7424">
              <w:rPr>
                <w:rFonts w:cs="Times New Roman"/>
                <w:sz w:val="22"/>
              </w:rPr>
              <w:t>— пересказывать текст от другого лица;</w:t>
            </w:r>
          </w:p>
          <w:p w:rsidR="009443D2" w:rsidRPr="00DE7424" w:rsidRDefault="009443D2" w:rsidP="00962D75">
            <w:pPr>
              <w:autoSpaceDE w:val="0"/>
              <w:autoSpaceDN w:val="0"/>
              <w:adjustRightInd w:val="0"/>
              <w:jc w:val="both"/>
              <w:rPr>
                <w:rFonts w:cs="Times New Roman"/>
                <w:sz w:val="22"/>
              </w:rPr>
            </w:pPr>
            <w:r w:rsidRPr="00DE7424">
              <w:rPr>
                <w:rFonts w:cs="Times New Roman"/>
                <w:sz w:val="22"/>
              </w:rPr>
              <w:t>— читать произведение выразительно (по ролям);</w:t>
            </w:r>
          </w:p>
          <w:p w:rsidR="009443D2" w:rsidRPr="00DE7424" w:rsidRDefault="009443D2" w:rsidP="00962D75">
            <w:pPr>
              <w:autoSpaceDE w:val="0"/>
              <w:autoSpaceDN w:val="0"/>
              <w:adjustRightInd w:val="0"/>
              <w:jc w:val="both"/>
              <w:rPr>
                <w:rFonts w:cs="Times New Roman"/>
                <w:bCs/>
                <w:sz w:val="22"/>
              </w:rPr>
            </w:pPr>
            <w:r w:rsidRPr="00DE7424">
              <w:rPr>
                <w:rFonts w:cs="Times New Roman"/>
                <w:sz w:val="22"/>
              </w:rPr>
              <w:t>— составлять план характеристику героев.</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sz w:val="22"/>
              </w:rPr>
            </w:pPr>
            <w:r w:rsidRPr="00DE7424">
              <w:rPr>
                <w:rFonts w:cs="Times New Roman"/>
                <w:sz w:val="22"/>
              </w:rPr>
              <w:t>С.Я. Маршак. «Двенадцать месяцев». Сказки для детей (для внеклассного чтения). Драма как род литературы</w:t>
            </w:r>
          </w:p>
        </w:tc>
        <w:tc>
          <w:tcPr>
            <w:tcW w:w="7229" w:type="dxa"/>
          </w:tcPr>
          <w:p w:rsidR="009443D2" w:rsidRPr="00DE7424" w:rsidRDefault="009443D2" w:rsidP="009912B3">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9912B3">
            <w:pPr>
              <w:autoSpaceDE w:val="0"/>
              <w:autoSpaceDN w:val="0"/>
              <w:adjustRightInd w:val="0"/>
              <w:jc w:val="both"/>
              <w:rPr>
                <w:rFonts w:cs="Times New Roman"/>
                <w:sz w:val="22"/>
              </w:rPr>
            </w:pPr>
            <w:r w:rsidRPr="00DE7424">
              <w:rPr>
                <w:rFonts w:cs="Times New Roman"/>
                <w:sz w:val="22"/>
              </w:rPr>
              <w:t>— обобщать сведения о писателе;</w:t>
            </w:r>
          </w:p>
          <w:p w:rsidR="009443D2" w:rsidRPr="00DE7424" w:rsidRDefault="009443D2" w:rsidP="009912B3">
            <w:pPr>
              <w:autoSpaceDE w:val="0"/>
              <w:autoSpaceDN w:val="0"/>
              <w:adjustRightInd w:val="0"/>
              <w:jc w:val="both"/>
              <w:rPr>
                <w:rFonts w:cs="Times New Roman"/>
                <w:sz w:val="22"/>
              </w:rPr>
            </w:pPr>
            <w:r w:rsidRPr="00DE7424">
              <w:rPr>
                <w:rFonts w:cs="Times New Roman"/>
                <w:sz w:val="22"/>
              </w:rPr>
              <w:t>— читать произведение выразительно (по ролям);</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пьесу-сказку и её фольклорные источники;</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составлять план характеристику героев.</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sz w:val="22"/>
              </w:rPr>
            </w:pPr>
            <w:r w:rsidRPr="00DE7424">
              <w:rPr>
                <w:rFonts w:cs="Times New Roman"/>
                <w:sz w:val="22"/>
              </w:rPr>
              <w:t>А.П. Платонов. «Никита». Развитие представлений о фантастике в литературном произведении</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рассказывать о детстве писателя;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образы героев двух произведений;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словарь предметов и явлений, воссозданных в художественном произведении;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писать словарную статью;</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работать с рефлексивной таблицей;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художественный пересказ фрагмента;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своеобразие языка произведения;</w:t>
            </w:r>
          </w:p>
          <w:p w:rsidR="009443D2" w:rsidRPr="00DE7424" w:rsidRDefault="009443D2" w:rsidP="008F2FD7">
            <w:pPr>
              <w:autoSpaceDE w:val="0"/>
              <w:autoSpaceDN w:val="0"/>
              <w:adjustRightInd w:val="0"/>
              <w:jc w:val="both"/>
              <w:rPr>
                <w:rFonts w:cs="Times New Roman"/>
                <w:bCs/>
                <w:sz w:val="22"/>
              </w:rPr>
            </w:pPr>
            <w:r w:rsidRPr="00DE7424">
              <w:rPr>
                <w:rFonts w:cs="Times New Roman"/>
                <w:sz w:val="22"/>
              </w:rPr>
              <w:t>— готовить устное сочинение-рассуждение «Мир глазами Никиты».</w:t>
            </w:r>
          </w:p>
        </w:tc>
      </w:tr>
      <w:tr w:rsidR="009443D2" w:rsidTr="00DE7424">
        <w:trPr>
          <w:trHeight w:val="271"/>
        </w:trPr>
        <w:tc>
          <w:tcPr>
            <w:tcW w:w="540" w:type="dxa"/>
            <w:vMerge/>
            <w:vAlign w:val="center"/>
          </w:tcPr>
          <w:p w:rsidR="009443D2" w:rsidRDefault="009443D2" w:rsidP="009661E4">
            <w:pPr>
              <w:jc w:val="center"/>
            </w:pPr>
          </w:p>
        </w:tc>
        <w:tc>
          <w:tcPr>
            <w:tcW w:w="2120" w:type="dxa"/>
            <w:vMerge/>
            <w:vAlign w:val="center"/>
          </w:tcPr>
          <w:p w:rsidR="009443D2" w:rsidRPr="005552CB" w:rsidRDefault="009443D2" w:rsidP="009661E4">
            <w:pPr>
              <w:autoSpaceDE w:val="0"/>
              <w:autoSpaceDN w:val="0"/>
              <w:adjustRightInd w:val="0"/>
              <w:rPr>
                <w:rFonts w:cs="Times New Roman"/>
                <w:bCs/>
                <w:sz w:val="26"/>
                <w:szCs w:val="26"/>
              </w:rPr>
            </w:pPr>
          </w:p>
        </w:tc>
        <w:tc>
          <w:tcPr>
            <w:tcW w:w="4961" w:type="dxa"/>
          </w:tcPr>
          <w:p w:rsidR="009443D2" w:rsidRPr="00DE7424" w:rsidRDefault="009443D2" w:rsidP="001D05BD">
            <w:pPr>
              <w:autoSpaceDE w:val="0"/>
              <w:autoSpaceDN w:val="0"/>
              <w:adjustRightInd w:val="0"/>
              <w:jc w:val="both"/>
              <w:rPr>
                <w:rFonts w:cs="Times New Roman"/>
                <w:sz w:val="22"/>
              </w:rPr>
            </w:pPr>
            <w:r w:rsidRPr="00DE7424">
              <w:rPr>
                <w:rFonts w:cs="Times New Roman"/>
                <w:sz w:val="22"/>
              </w:rPr>
              <w:t>В.П. Астафьев. «</w:t>
            </w:r>
            <w:proofErr w:type="spellStart"/>
            <w:r w:rsidRPr="00DE7424">
              <w:rPr>
                <w:rFonts w:cs="Times New Roman"/>
                <w:sz w:val="22"/>
              </w:rPr>
              <w:t>Васюткино</w:t>
            </w:r>
            <w:proofErr w:type="spellEnd"/>
            <w:r w:rsidRPr="00DE7424">
              <w:rPr>
                <w:rFonts w:cs="Times New Roman"/>
                <w:sz w:val="22"/>
              </w:rPr>
              <w:t xml:space="preserve"> озеро»</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составлять развернутые тезисы;</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художественный пересказ текста;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образ героя;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сопоставлять два рассказа;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образно-выразительные средства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выявлять художественную идею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включать в слайдовую презентацию рисунки учащихся и иллюстрации художников;</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понимать важность внимательного отношения к природе;</w:t>
            </w:r>
          </w:p>
          <w:p w:rsidR="009443D2" w:rsidRPr="00DE7424" w:rsidRDefault="009443D2" w:rsidP="008F2FD7">
            <w:pPr>
              <w:autoSpaceDE w:val="0"/>
              <w:autoSpaceDN w:val="0"/>
              <w:adjustRightInd w:val="0"/>
              <w:jc w:val="both"/>
              <w:rPr>
                <w:rFonts w:cs="Times New Roman"/>
                <w:bCs/>
                <w:sz w:val="22"/>
              </w:rPr>
            </w:pPr>
            <w:r w:rsidRPr="00DE7424">
              <w:rPr>
                <w:rFonts w:cs="Times New Roman"/>
                <w:sz w:val="22"/>
              </w:rPr>
              <w:t>— понимать необходимость принимать правильные решения в трудных жизненных ситуациях, не теряться в минуты опасности, бороться за жизнь.</w:t>
            </w:r>
          </w:p>
        </w:tc>
      </w:tr>
      <w:tr w:rsidR="009443D2" w:rsidTr="00DE7424">
        <w:trPr>
          <w:trHeight w:val="271"/>
        </w:trPr>
        <w:tc>
          <w:tcPr>
            <w:tcW w:w="540" w:type="dxa"/>
            <w:vAlign w:val="center"/>
          </w:tcPr>
          <w:p w:rsidR="009443D2" w:rsidRDefault="009443D2" w:rsidP="009661E4">
            <w:pPr>
              <w:jc w:val="center"/>
            </w:pPr>
            <w:r>
              <w:t>7</w:t>
            </w:r>
          </w:p>
        </w:tc>
        <w:tc>
          <w:tcPr>
            <w:tcW w:w="2120" w:type="dxa"/>
            <w:vAlign w:val="center"/>
          </w:tcPr>
          <w:p w:rsidR="009443D2" w:rsidRPr="001D05BD" w:rsidRDefault="009443D2" w:rsidP="00DE7424">
            <w:pPr>
              <w:autoSpaceDE w:val="0"/>
              <w:autoSpaceDN w:val="0"/>
              <w:adjustRightInd w:val="0"/>
              <w:rPr>
                <w:rFonts w:cs="Times New Roman"/>
                <w:bCs/>
                <w:sz w:val="26"/>
                <w:szCs w:val="26"/>
              </w:rPr>
            </w:pPr>
            <w:r w:rsidRPr="00DE7424">
              <w:rPr>
                <w:rFonts w:cs="Times New Roman"/>
                <w:bCs/>
                <w:szCs w:val="24"/>
              </w:rPr>
              <w:t xml:space="preserve">Поэты о Великой Отечественной войне (1941—1945). «Ради </w:t>
            </w:r>
            <w:r w:rsidRPr="00DE7424">
              <w:rPr>
                <w:rFonts w:cs="Times New Roman"/>
                <w:bCs/>
                <w:szCs w:val="24"/>
              </w:rPr>
              <w:lastRenderedPageBreak/>
              <w:t xml:space="preserve">жизни на Земле...» </w:t>
            </w:r>
            <w:r w:rsidR="00DE7424">
              <w:rPr>
                <w:rFonts w:cs="Times New Roman"/>
                <w:bCs/>
                <w:szCs w:val="24"/>
              </w:rPr>
              <w:t>(</w:t>
            </w:r>
            <w:r w:rsidRPr="00DE7424">
              <w:rPr>
                <w:rFonts w:cs="Times New Roman"/>
                <w:bCs/>
                <w:szCs w:val="24"/>
              </w:rPr>
              <w:t>2 ч.</w:t>
            </w:r>
            <w:r w:rsidR="00DE7424">
              <w:rPr>
                <w:rFonts w:cs="Times New Roman"/>
                <w:bCs/>
                <w:szCs w:val="24"/>
              </w:rPr>
              <w:t>)</w:t>
            </w:r>
          </w:p>
        </w:tc>
        <w:tc>
          <w:tcPr>
            <w:tcW w:w="4961" w:type="dxa"/>
          </w:tcPr>
          <w:p w:rsidR="009443D2" w:rsidRPr="00DE7424" w:rsidRDefault="009443D2" w:rsidP="00AF677A">
            <w:pPr>
              <w:autoSpaceDE w:val="0"/>
              <w:autoSpaceDN w:val="0"/>
              <w:adjustRightInd w:val="0"/>
              <w:jc w:val="both"/>
              <w:rPr>
                <w:rFonts w:cs="Times New Roman"/>
                <w:sz w:val="22"/>
              </w:rPr>
            </w:pPr>
            <w:r w:rsidRPr="00DE7424">
              <w:rPr>
                <w:rFonts w:cs="Times New Roman"/>
                <w:sz w:val="22"/>
              </w:rPr>
              <w:lastRenderedPageBreak/>
              <w:t>А.Т. Твардовский. «Рассказ танкиста». К.М. Симонов. «Майор привёз мальчишку на лафете...»</w:t>
            </w:r>
          </w:p>
        </w:tc>
        <w:tc>
          <w:tcPr>
            <w:tcW w:w="7229" w:type="dxa"/>
          </w:tcPr>
          <w:p w:rsidR="009443D2" w:rsidRPr="00DE7424" w:rsidRDefault="009443D2" w:rsidP="008F2FD7">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самостоятельно находить произведения писателей о ВОВ;</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обсуждать репродукции картин;</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читать произведение выразительно;</w:t>
            </w:r>
          </w:p>
        </w:tc>
      </w:tr>
      <w:tr w:rsidR="009443D2" w:rsidTr="00DE7424">
        <w:trPr>
          <w:trHeight w:val="271"/>
        </w:trPr>
        <w:tc>
          <w:tcPr>
            <w:tcW w:w="540" w:type="dxa"/>
            <w:vAlign w:val="center"/>
          </w:tcPr>
          <w:p w:rsidR="009443D2" w:rsidRDefault="009443D2" w:rsidP="009661E4">
            <w:pPr>
              <w:jc w:val="center"/>
            </w:pPr>
            <w:r>
              <w:lastRenderedPageBreak/>
              <w:t>8</w:t>
            </w:r>
          </w:p>
        </w:tc>
        <w:tc>
          <w:tcPr>
            <w:tcW w:w="2120" w:type="dxa"/>
            <w:vAlign w:val="center"/>
          </w:tcPr>
          <w:p w:rsidR="009443D2" w:rsidRPr="00DE7424" w:rsidRDefault="009443D2" w:rsidP="00DE7424">
            <w:pPr>
              <w:autoSpaceDE w:val="0"/>
              <w:autoSpaceDN w:val="0"/>
              <w:adjustRightInd w:val="0"/>
              <w:rPr>
                <w:rFonts w:cs="Times New Roman"/>
                <w:bCs/>
                <w:szCs w:val="24"/>
              </w:rPr>
            </w:pPr>
            <w:r w:rsidRPr="00DE7424">
              <w:rPr>
                <w:rFonts w:cs="Times New Roman"/>
                <w:bCs/>
                <w:szCs w:val="24"/>
              </w:rPr>
              <w:t>Русские поэты XX века о Родине, родной природе и о себе</w:t>
            </w:r>
            <w:r w:rsidR="00DE7424">
              <w:rPr>
                <w:rFonts w:cs="Times New Roman"/>
                <w:bCs/>
                <w:szCs w:val="24"/>
              </w:rPr>
              <w:t xml:space="preserve"> (</w:t>
            </w:r>
            <w:r w:rsidRPr="00DE7424">
              <w:rPr>
                <w:rFonts w:cs="Times New Roman"/>
                <w:szCs w:val="24"/>
              </w:rPr>
              <w:t>2 ч.</w:t>
            </w:r>
            <w:r w:rsidR="00DE7424">
              <w:rPr>
                <w:rFonts w:cs="Times New Roman"/>
                <w:szCs w:val="24"/>
              </w:rPr>
              <w:t>)</w:t>
            </w:r>
          </w:p>
        </w:tc>
        <w:tc>
          <w:tcPr>
            <w:tcW w:w="4961" w:type="dxa"/>
          </w:tcPr>
          <w:p w:rsidR="009443D2" w:rsidRPr="00DE7424" w:rsidRDefault="009443D2" w:rsidP="00AF677A">
            <w:pPr>
              <w:autoSpaceDE w:val="0"/>
              <w:autoSpaceDN w:val="0"/>
              <w:adjustRightInd w:val="0"/>
              <w:jc w:val="both"/>
              <w:rPr>
                <w:rFonts w:cs="Times New Roman"/>
                <w:sz w:val="22"/>
              </w:rPr>
            </w:pPr>
            <w:r w:rsidRPr="00DE7424">
              <w:rPr>
                <w:rFonts w:cs="Times New Roman"/>
                <w:sz w:val="22"/>
              </w:rPr>
              <w:t>И. Бунин. «Помню — долгий зимний вечер...»; Дон-</w:t>
            </w:r>
            <w:proofErr w:type="spellStart"/>
            <w:r w:rsidRPr="00DE7424">
              <w:rPr>
                <w:rFonts w:cs="Times New Roman"/>
                <w:sz w:val="22"/>
              </w:rPr>
              <w:t>Аминадо</w:t>
            </w:r>
            <w:proofErr w:type="spellEnd"/>
            <w:r w:rsidRPr="00DE7424">
              <w:rPr>
                <w:rFonts w:cs="Times New Roman"/>
                <w:sz w:val="22"/>
              </w:rPr>
              <w:t>. «Города и годы»; Н. Рубцов. «Родная деревня»</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самостоятельно находить произведения писателей родного края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наизусть стихи и фрагменты прозы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сообщение о творчестве писателя, автора произведений о природе;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формулировать вывод о богатстве изображения природы в творчестве писателей России ХХ века;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основные признаки лирической прозы;</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коллективном творческом проекте «Красота земли»;</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участвовать в написании сценария к устному журналу.</w:t>
            </w:r>
          </w:p>
        </w:tc>
      </w:tr>
      <w:tr w:rsidR="009443D2" w:rsidTr="00DE7424">
        <w:trPr>
          <w:trHeight w:val="271"/>
        </w:trPr>
        <w:tc>
          <w:tcPr>
            <w:tcW w:w="540" w:type="dxa"/>
            <w:vAlign w:val="center"/>
          </w:tcPr>
          <w:p w:rsidR="009443D2" w:rsidRDefault="009443D2" w:rsidP="009661E4">
            <w:pPr>
              <w:jc w:val="center"/>
            </w:pPr>
            <w:r>
              <w:t>9</w:t>
            </w:r>
          </w:p>
        </w:tc>
        <w:tc>
          <w:tcPr>
            <w:tcW w:w="2120" w:type="dxa"/>
            <w:vAlign w:val="center"/>
          </w:tcPr>
          <w:p w:rsidR="009443D2" w:rsidRPr="00DE7424" w:rsidRDefault="009443D2" w:rsidP="009661E4">
            <w:pPr>
              <w:autoSpaceDE w:val="0"/>
              <w:autoSpaceDN w:val="0"/>
              <w:adjustRightInd w:val="0"/>
              <w:rPr>
                <w:bCs/>
                <w:szCs w:val="24"/>
              </w:rPr>
            </w:pPr>
            <w:r w:rsidRPr="00DE7424">
              <w:rPr>
                <w:bCs/>
                <w:szCs w:val="24"/>
              </w:rPr>
              <w:t xml:space="preserve">Из зарубежной литературы </w:t>
            </w:r>
            <w:r w:rsidR="00DE7424">
              <w:rPr>
                <w:bCs/>
                <w:szCs w:val="24"/>
              </w:rPr>
              <w:t>(</w:t>
            </w:r>
            <w:r w:rsidRPr="00DE7424">
              <w:rPr>
                <w:bCs/>
                <w:szCs w:val="24"/>
              </w:rPr>
              <w:t>17 ч.</w:t>
            </w:r>
            <w:r w:rsidR="00DE7424">
              <w:rPr>
                <w:bCs/>
                <w:szCs w:val="24"/>
              </w:rPr>
              <w:t>)</w:t>
            </w:r>
          </w:p>
          <w:p w:rsidR="009443D2" w:rsidRPr="005552CB" w:rsidRDefault="009443D2" w:rsidP="00982AAD">
            <w:pPr>
              <w:autoSpaceDE w:val="0"/>
              <w:autoSpaceDN w:val="0"/>
              <w:adjustRightInd w:val="0"/>
              <w:rPr>
                <w:rFonts w:cs="Times New Roman"/>
                <w:bCs/>
                <w:sz w:val="22"/>
              </w:rPr>
            </w:pPr>
            <w:r w:rsidRPr="005552CB">
              <w:rPr>
                <w:rFonts w:cs="Times New Roman"/>
                <w:bCs/>
                <w:sz w:val="22"/>
              </w:rPr>
              <w:t>(</w:t>
            </w: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3</w:t>
            </w:r>
            <w:r w:rsidRPr="005552CB">
              <w:rPr>
                <w:rFonts w:cs="Times New Roman"/>
                <w:bCs/>
                <w:sz w:val="22"/>
              </w:rPr>
              <w:t xml:space="preserve"> ч.</w:t>
            </w:r>
          </w:p>
          <w:p w:rsidR="009443D2" w:rsidRPr="001D05BD" w:rsidRDefault="009443D2" w:rsidP="00982AAD">
            <w:pPr>
              <w:autoSpaceDE w:val="0"/>
              <w:autoSpaceDN w:val="0"/>
              <w:adjustRightInd w:val="0"/>
              <w:rPr>
                <w:rFonts w:cs="Times New Roman"/>
                <w:bCs/>
                <w:sz w:val="26"/>
                <w:szCs w:val="26"/>
              </w:rPr>
            </w:pPr>
            <w:proofErr w:type="spellStart"/>
            <w:proofErr w:type="gramStart"/>
            <w:r>
              <w:rPr>
                <w:rFonts w:cs="Times New Roman"/>
                <w:bCs/>
                <w:sz w:val="22"/>
              </w:rPr>
              <w:t>Вн.чт</w:t>
            </w:r>
            <w:proofErr w:type="spellEnd"/>
            <w:r>
              <w:rPr>
                <w:rFonts w:cs="Times New Roman"/>
                <w:bCs/>
                <w:sz w:val="22"/>
              </w:rPr>
              <w:t>. – 2 ч.</w:t>
            </w:r>
            <w:r w:rsidRPr="005552CB">
              <w:rPr>
                <w:rFonts w:cs="Times New Roman"/>
                <w:bCs/>
                <w:sz w:val="22"/>
              </w:rPr>
              <w:t>)</w:t>
            </w:r>
            <w:proofErr w:type="gramEnd"/>
          </w:p>
        </w:tc>
        <w:tc>
          <w:tcPr>
            <w:tcW w:w="4961" w:type="dxa"/>
          </w:tcPr>
          <w:p w:rsidR="009443D2" w:rsidRPr="00DE7424" w:rsidRDefault="009443D2" w:rsidP="00AF677A">
            <w:pPr>
              <w:autoSpaceDE w:val="0"/>
              <w:autoSpaceDN w:val="0"/>
              <w:adjustRightInd w:val="0"/>
              <w:jc w:val="both"/>
              <w:rPr>
                <w:rFonts w:cs="Times New Roman"/>
                <w:sz w:val="22"/>
              </w:rPr>
            </w:pPr>
            <w:r w:rsidRPr="00DE7424">
              <w:rPr>
                <w:rFonts w:cs="Times New Roman"/>
                <w:sz w:val="22"/>
              </w:rPr>
              <w:t xml:space="preserve">Даниель Дефо. «Робинзон Крузо». </w:t>
            </w:r>
            <w:proofErr w:type="spellStart"/>
            <w:r w:rsidRPr="00DE7424">
              <w:rPr>
                <w:rFonts w:cs="Times New Roman"/>
                <w:sz w:val="22"/>
              </w:rPr>
              <w:t>Ханс</w:t>
            </w:r>
            <w:proofErr w:type="spellEnd"/>
            <w:r w:rsidRPr="00DE7424">
              <w:rPr>
                <w:rFonts w:cs="Times New Roman"/>
                <w:sz w:val="22"/>
              </w:rPr>
              <w:t xml:space="preserve"> </w:t>
            </w:r>
            <w:proofErr w:type="spellStart"/>
            <w:r w:rsidRPr="00DE7424">
              <w:rPr>
                <w:rFonts w:cs="Times New Roman"/>
                <w:sz w:val="22"/>
              </w:rPr>
              <w:t>Кристиан</w:t>
            </w:r>
            <w:proofErr w:type="spellEnd"/>
            <w:r w:rsidRPr="00DE7424">
              <w:rPr>
                <w:rFonts w:cs="Times New Roman"/>
                <w:sz w:val="22"/>
              </w:rPr>
              <w:t xml:space="preserve"> Андерсен. «Снежная королева». Художественная деталь (начальные представления). Аллегория (иносказание) в повествовательной литературе. Марк Твен. «Приключения Тома </w:t>
            </w:r>
            <w:proofErr w:type="spellStart"/>
            <w:r w:rsidRPr="00DE7424">
              <w:rPr>
                <w:rFonts w:cs="Times New Roman"/>
                <w:sz w:val="22"/>
              </w:rPr>
              <w:t>Сойера</w:t>
            </w:r>
            <w:proofErr w:type="spellEnd"/>
            <w:r w:rsidRPr="00DE7424">
              <w:rPr>
                <w:rFonts w:cs="Times New Roman"/>
                <w:sz w:val="22"/>
              </w:rPr>
              <w:t xml:space="preserve">». Джек Лондон. «Сказание о </w:t>
            </w:r>
            <w:proofErr w:type="spellStart"/>
            <w:r w:rsidRPr="00DE7424">
              <w:rPr>
                <w:rFonts w:cs="Times New Roman"/>
                <w:sz w:val="22"/>
              </w:rPr>
              <w:t>Кише</w:t>
            </w:r>
            <w:proofErr w:type="spellEnd"/>
            <w:r w:rsidRPr="00DE7424">
              <w:rPr>
                <w:rFonts w:cs="Times New Roman"/>
                <w:sz w:val="22"/>
              </w:rPr>
              <w:t>»</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выявлять и характеризовать сюжетные линии произведения;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выполнять художественный пересказ фрагмента;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давать оценку характеров персонажей;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писать изложение с элементами сочинения;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книжную выставку по произведениям зарубежных писателей;</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давать комментарий к разделам книжной выставки;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создавать иллюстрации к эпизодам романа;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различные виды пересказа текста, в том числе художественный пересказ;</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создавать письменный отзыв об эпизоде;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характеризовать иллюстрации к произведению и подбирать к ним подписи из текста;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заполнять и характеризовать рефлексивную таблицу;</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участвовать в написании сценария для мультфильма;</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xml:space="preserve">— участвовать в </w:t>
            </w:r>
            <w:proofErr w:type="spellStart"/>
            <w:r w:rsidRPr="00DE7424">
              <w:rPr>
                <w:rFonts w:cs="Times New Roman"/>
                <w:sz w:val="22"/>
              </w:rPr>
              <w:t>инсценировании</w:t>
            </w:r>
            <w:proofErr w:type="spellEnd"/>
            <w:r w:rsidRPr="00DE7424">
              <w:rPr>
                <w:rFonts w:cs="Times New Roman"/>
                <w:sz w:val="22"/>
              </w:rPr>
              <w:t xml:space="preserve"> сказки.</w:t>
            </w:r>
          </w:p>
        </w:tc>
      </w:tr>
      <w:tr w:rsidR="009443D2" w:rsidTr="00DE7424">
        <w:trPr>
          <w:trHeight w:val="271"/>
        </w:trPr>
        <w:tc>
          <w:tcPr>
            <w:tcW w:w="540" w:type="dxa"/>
            <w:vAlign w:val="center"/>
          </w:tcPr>
          <w:p w:rsidR="009443D2" w:rsidRDefault="009443D2" w:rsidP="009661E4">
            <w:pPr>
              <w:jc w:val="center"/>
            </w:pPr>
          </w:p>
        </w:tc>
        <w:tc>
          <w:tcPr>
            <w:tcW w:w="2120" w:type="dxa"/>
            <w:vAlign w:val="center"/>
          </w:tcPr>
          <w:p w:rsidR="009443D2" w:rsidRPr="00DE7424" w:rsidRDefault="009443D2" w:rsidP="00982204">
            <w:pPr>
              <w:autoSpaceDE w:val="0"/>
              <w:autoSpaceDN w:val="0"/>
              <w:adjustRightInd w:val="0"/>
              <w:rPr>
                <w:rFonts w:cs="Times New Roman"/>
                <w:bCs/>
                <w:szCs w:val="24"/>
              </w:rPr>
            </w:pPr>
            <w:r w:rsidRPr="00DE7424">
              <w:rPr>
                <w:rFonts w:cs="Times New Roman"/>
                <w:bCs/>
                <w:szCs w:val="24"/>
              </w:rPr>
              <w:t xml:space="preserve">Произведения о животных </w:t>
            </w:r>
          </w:p>
        </w:tc>
        <w:tc>
          <w:tcPr>
            <w:tcW w:w="4961" w:type="dxa"/>
          </w:tcPr>
          <w:p w:rsidR="009443D2" w:rsidRPr="00DE7424" w:rsidRDefault="009443D2" w:rsidP="00AF677A">
            <w:pPr>
              <w:autoSpaceDE w:val="0"/>
              <w:autoSpaceDN w:val="0"/>
              <w:adjustRightInd w:val="0"/>
              <w:jc w:val="both"/>
              <w:rPr>
                <w:rFonts w:cs="Times New Roman"/>
                <w:b/>
                <w:bCs/>
                <w:sz w:val="22"/>
              </w:rPr>
            </w:pPr>
            <w:r w:rsidRPr="00DE7424">
              <w:rPr>
                <w:rFonts w:cs="Times New Roman"/>
                <w:sz w:val="22"/>
              </w:rPr>
              <w:t>Э. Сетон-Томпсон. «</w:t>
            </w:r>
            <w:proofErr w:type="spellStart"/>
            <w:r w:rsidRPr="00DE7424">
              <w:rPr>
                <w:rFonts w:cs="Times New Roman"/>
                <w:sz w:val="22"/>
              </w:rPr>
              <w:t>Арно</w:t>
            </w:r>
            <w:proofErr w:type="spellEnd"/>
            <w:r w:rsidRPr="00DE7424">
              <w:rPr>
                <w:rFonts w:cs="Times New Roman"/>
                <w:sz w:val="22"/>
              </w:rPr>
              <w:t>»</w:t>
            </w:r>
          </w:p>
        </w:tc>
        <w:tc>
          <w:tcPr>
            <w:tcW w:w="7229" w:type="dxa"/>
          </w:tcPr>
          <w:p w:rsidR="009443D2" w:rsidRPr="00DE7424" w:rsidRDefault="009443D2" w:rsidP="008F2FD7">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выявлять и характеризовать сюжетные линии произведения;</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выполнять художественный пересказ фрагмента;</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давать оценку характеров персонажей;</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создавать письменный отзыв об эпизоде;</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характеризовать иллюстрации к произведению и подбирать к ним подписи из текста;</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заполнять и характеризовать рефлексивную таблицу.</w:t>
            </w:r>
          </w:p>
        </w:tc>
      </w:tr>
      <w:tr w:rsidR="009443D2" w:rsidTr="00DE7424">
        <w:trPr>
          <w:trHeight w:val="271"/>
        </w:trPr>
        <w:tc>
          <w:tcPr>
            <w:tcW w:w="540" w:type="dxa"/>
            <w:vAlign w:val="center"/>
          </w:tcPr>
          <w:p w:rsidR="009443D2" w:rsidRDefault="009443D2" w:rsidP="009661E4">
            <w:pPr>
              <w:jc w:val="center"/>
            </w:pPr>
            <w:r>
              <w:t>10</w:t>
            </w:r>
          </w:p>
        </w:tc>
        <w:tc>
          <w:tcPr>
            <w:tcW w:w="2120" w:type="dxa"/>
            <w:vAlign w:val="center"/>
          </w:tcPr>
          <w:p w:rsidR="009443D2" w:rsidRPr="00DE7424" w:rsidRDefault="009443D2" w:rsidP="00DE7424">
            <w:pPr>
              <w:autoSpaceDE w:val="0"/>
              <w:autoSpaceDN w:val="0"/>
              <w:adjustRightInd w:val="0"/>
              <w:rPr>
                <w:rFonts w:cs="Times New Roman"/>
                <w:bCs/>
                <w:szCs w:val="24"/>
              </w:rPr>
            </w:pPr>
            <w:r w:rsidRPr="00DE7424">
              <w:rPr>
                <w:rFonts w:cs="Times New Roman"/>
                <w:bCs/>
                <w:szCs w:val="24"/>
              </w:rPr>
              <w:t xml:space="preserve">Современная </w:t>
            </w:r>
            <w:r w:rsidRPr="00DE7424">
              <w:rPr>
                <w:rFonts w:cs="Times New Roman"/>
                <w:bCs/>
                <w:szCs w:val="24"/>
              </w:rPr>
              <w:lastRenderedPageBreak/>
              <w:t>зарубежная и отечественная литература для детей</w:t>
            </w:r>
            <w:r w:rsidR="00DE7424">
              <w:rPr>
                <w:rFonts w:cs="Times New Roman"/>
                <w:bCs/>
                <w:szCs w:val="24"/>
              </w:rPr>
              <w:t xml:space="preserve"> (</w:t>
            </w:r>
            <w:r w:rsidRPr="00DE7424">
              <w:rPr>
                <w:rFonts w:cs="Times New Roman"/>
                <w:bCs/>
                <w:szCs w:val="24"/>
              </w:rPr>
              <w:t>5 ч.</w:t>
            </w:r>
            <w:r w:rsidR="00DE7424">
              <w:rPr>
                <w:rFonts w:cs="Times New Roman"/>
                <w:bCs/>
                <w:szCs w:val="24"/>
              </w:rPr>
              <w:t>)</w:t>
            </w:r>
          </w:p>
        </w:tc>
        <w:tc>
          <w:tcPr>
            <w:tcW w:w="4961" w:type="dxa"/>
          </w:tcPr>
          <w:p w:rsidR="009443D2" w:rsidRPr="00DE7424" w:rsidRDefault="009443D2" w:rsidP="00982204">
            <w:pPr>
              <w:autoSpaceDE w:val="0"/>
              <w:autoSpaceDN w:val="0"/>
              <w:adjustRightInd w:val="0"/>
              <w:jc w:val="both"/>
              <w:rPr>
                <w:rFonts w:cs="Times New Roman"/>
                <w:b/>
                <w:bCs/>
                <w:sz w:val="22"/>
              </w:rPr>
            </w:pPr>
            <w:r w:rsidRPr="00DE7424">
              <w:rPr>
                <w:rFonts w:cs="Times New Roman"/>
                <w:sz w:val="22"/>
              </w:rPr>
              <w:lastRenderedPageBreak/>
              <w:t xml:space="preserve">У. </w:t>
            </w:r>
            <w:proofErr w:type="spellStart"/>
            <w:r w:rsidRPr="00DE7424">
              <w:rPr>
                <w:rFonts w:cs="Times New Roman"/>
                <w:sz w:val="22"/>
              </w:rPr>
              <w:t>Старк</w:t>
            </w:r>
            <w:proofErr w:type="spellEnd"/>
            <w:r w:rsidRPr="00DE7424">
              <w:rPr>
                <w:rFonts w:cs="Times New Roman"/>
                <w:sz w:val="22"/>
              </w:rPr>
              <w:t xml:space="preserve">. «Умеешь ли ты свистеть, </w:t>
            </w:r>
            <w:proofErr w:type="spellStart"/>
            <w:r w:rsidRPr="00DE7424">
              <w:rPr>
                <w:rFonts w:cs="Times New Roman"/>
                <w:sz w:val="22"/>
              </w:rPr>
              <w:t>Йоханна</w:t>
            </w:r>
            <w:proofErr w:type="spellEnd"/>
            <w:r w:rsidRPr="00DE7424">
              <w:rPr>
                <w:rFonts w:cs="Times New Roman"/>
                <w:sz w:val="22"/>
              </w:rPr>
              <w:t xml:space="preserve">?». </w:t>
            </w:r>
            <w:proofErr w:type="spellStart"/>
            <w:r w:rsidRPr="00DE7424">
              <w:rPr>
                <w:rFonts w:cs="Times New Roman"/>
                <w:sz w:val="22"/>
              </w:rPr>
              <w:t>Ая</w:t>
            </w:r>
            <w:proofErr w:type="spellEnd"/>
            <w:r w:rsidRPr="00DE7424">
              <w:rPr>
                <w:rFonts w:cs="Times New Roman"/>
                <w:sz w:val="22"/>
              </w:rPr>
              <w:t xml:space="preserve"> </w:t>
            </w:r>
            <w:proofErr w:type="spellStart"/>
            <w:r w:rsidRPr="00DE7424">
              <w:rPr>
                <w:rFonts w:cs="Times New Roman"/>
                <w:sz w:val="22"/>
              </w:rPr>
              <w:lastRenderedPageBreak/>
              <w:t>эН</w:t>
            </w:r>
            <w:proofErr w:type="spellEnd"/>
            <w:r w:rsidRPr="00DE7424">
              <w:rPr>
                <w:rFonts w:cs="Times New Roman"/>
                <w:sz w:val="22"/>
              </w:rPr>
              <w:t xml:space="preserve"> (И.Б. </w:t>
            </w:r>
            <w:proofErr w:type="spellStart"/>
            <w:r w:rsidRPr="00DE7424">
              <w:rPr>
                <w:rFonts w:cs="Times New Roman"/>
                <w:sz w:val="22"/>
              </w:rPr>
              <w:t>Крестьева</w:t>
            </w:r>
            <w:proofErr w:type="spellEnd"/>
            <w:r w:rsidRPr="00DE7424">
              <w:rPr>
                <w:rFonts w:cs="Times New Roman"/>
                <w:sz w:val="22"/>
              </w:rPr>
              <w:t>). «Как растут ёлочные шары…»</w:t>
            </w:r>
          </w:p>
        </w:tc>
        <w:tc>
          <w:tcPr>
            <w:tcW w:w="7229" w:type="dxa"/>
          </w:tcPr>
          <w:p w:rsidR="009443D2" w:rsidRPr="00DE7424" w:rsidRDefault="009443D2" w:rsidP="00AF677A">
            <w:pPr>
              <w:autoSpaceDE w:val="0"/>
              <w:autoSpaceDN w:val="0"/>
              <w:adjustRightInd w:val="0"/>
              <w:jc w:val="both"/>
              <w:rPr>
                <w:rFonts w:cs="Times New Roman"/>
                <w:bCs/>
                <w:sz w:val="22"/>
              </w:rPr>
            </w:pPr>
            <w:r w:rsidRPr="00DE7424">
              <w:rPr>
                <w:rFonts w:cs="Times New Roman"/>
                <w:bCs/>
                <w:sz w:val="22"/>
              </w:rPr>
              <w:lastRenderedPageBreak/>
              <w:t>Ученик научится: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lastRenderedPageBreak/>
              <w:t>— соотносить характер персонажа с собственными чертами;</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выразительно читать по ролям;</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готовить сообщение о писателе и его герое;</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определять художественные детали, с помощью которых создается юмористическая ситуация;</w:t>
            </w:r>
          </w:p>
          <w:p w:rsidR="009443D2" w:rsidRPr="00DE7424" w:rsidRDefault="009443D2" w:rsidP="00AF677A">
            <w:pPr>
              <w:autoSpaceDE w:val="0"/>
              <w:autoSpaceDN w:val="0"/>
              <w:adjustRightInd w:val="0"/>
              <w:jc w:val="both"/>
              <w:rPr>
                <w:rFonts w:cs="Times New Roman"/>
                <w:sz w:val="22"/>
              </w:rPr>
            </w:pPr>
            <w:r w:rsidRPr="00DE7424">
              <w:rPr>
                <w:rFonts w:cs="Times New Roman"/>
                <w:sz w:val="22"/>
              </w:rPr>
              <w:t>— рассказывать о приключениях героев;</w:t>
            </w:r>
          </w:p>
          <w:p w:rsidR="009443D2" w:rsidRPr="00DE7424" w:rsidRDefault="009443D2" w:rsidP="00AF677A">
            <w:pPr>
              <w:autoSpaceDE w:val="0"/>
              <w:autoSpaceDN w:val="0"/>
              <w:adjustRightInd w:val="0"/>
              <w:jc w:val="both"/>
              <w:rPr>
                <w:rFonts w:cs="Times New Roman"/>
                <w:bCs/>
                <w:sz w:val="22"/>
              </w:rPr>
            </w:pPr>
            <w:r w:rsidRPr="00DE7424">
              <w:rPr>
                <w:rFonts w:cs="Times New Roman"/>
                <w:sz w:val="22"/>
              </w:rPr>
              <w:t>— сопоставлять мир детства и мир взрослых.</w:t>
            </w:r>
          </w:p>
        </w:tc>
      </w:tr>
      <w:tr w:rsidR="009443D2" w:rsidTr="00DE7424">
        <w:trPr>
          <w:trHeight w:val="271"/>
        </w:trPr>
        <w:tc>
          <w:tcPr>
            <w:tcW w:w="540" w:type="dxa"/>
            <w:vAlign w:val="center"/>
          </w:tcPr>
          <w:p w:rsidR="009443D2" w:rsidRDefault="009443D2" w:rsidP="009661E4">
            <w:pPr>
              <w:jc w:val="center"/>
            </w:pPr>
            <w:r>
              <w:lastRenderedPageBreak/>
              <w:t>11</w:t>
            </w:r>
          </w:p>
        </w:tc>
        <w:tc>
          <w:tcPr>
            <w:tcW w:w="2120" w:type="dxa"/>
            <w:vAlign w:val="center"/>
          </w:tcPr>
          <w:p w:rsidR="009443D2" w:rsidRPr="00DE7424" w:rsidRDefault="009443D2" w:rsidP="009661E4">
            <w:pPr>
              <w:autoSpaceDE w:val="0"/>
              <w:autoSpaceDN w:val="0"/>
              <w:adjustRightInd w:val="0"/>
              <w:rPr>
                <w:bCs/>
                <w:szCs w:val="24"/>
              </w:rPr>
            </w:pPr>
            <w:r w:rsidRPr="00DE7424">
              <w:rPr>
                <w:bCs/>
                <w:szCs w:val="24"/>
              </w:rPr>
              <w:t xml:space="preserve">Уроки контроля </w:t>
            </w:r>
            <w:r w:rsidR="00DE7424">
              <w:rPr>
                <w:bCs/>
                <w:szCs w:val="24"/>
              </w:rPr>
              <w:t>(</w:t>
            </w:r>
            <w:r w:rsidRPr="00DE7424">
              <w:rPr>
                <w:bCs/>
                <w:szCs w:val="24"/>
              </w:rPr>
              <w:t>4 ч.</w:t>
            </w:r>
            <w:r w:rsidR="00DE7424">
              <w:rPr>
                <w:bCs/>
                <w:szCs w:val="24"/>
              </w:rPr>
              <w:t>)</w:t>
            </w:r>
          </w:p>
          <w:p w:rsidR="009443D2" w:rsidRPr="00982AAD" w:rsidRDefault="009443D2" w:rsidP="009661E4">
            <w:pPr>
              <w:autoSpaceDE w:val="0"/>
              <w:autoSpaceDN w:val="0"/>
              <w:adjustRightInd w:val="0"/>
              <w:rPr>
                <w:rFonts w:cs="Times New Roman"/>
                <w:bCs/>
                <w:sz w:val="22"/>
              </w:rPr>
            </w:pPr>
            <w:r w:rsidRPr="00982AAD">
              <w:rPr>
                <w:bCs/>
                <w:sz w:val="22"/>
              </w:rPr>
              <w:t>(К/</w:t>
            </w:r>
            <w:proofErr w:type="gramStart"/>
            <w:r w:rsidRPr="00982AAD">
              <w:rPr>
                <w:bCs/>
                <w:sz w:val="22"/>
              </w:rPr>
              <w:t>Р</w:t>
            </w:r>
            <w:proofErr w:type="gramEnd"/>
            <w:r w:rsidRPr="00982AAD">
              <w:rPr>
                <w:bCs/>
                <w:sz w:val="22"/>
              </w:rPr>
              <w:t xml:space="preserve"> – 2 ч.)</w:t>
            </w:r>
          </w:p>
        </w:tc>
        <w:tc>
          <w:tcPr>
            <w:tcW w:w="4961" w:type="dxa"/>
          </w:tcPr>
          <w:p w:rsidR="009443D2" w:rsidRPr="00DE7424" w:rsidRDefault="009443D2" w:rsidP="00AF677A">
            <w:pPr>
              <w:autoSpaceDE w:val="0"/>
              <w:autoSpaceDN w:val="0"/>
              <w:adjustRightInd w:val="0"/>
              <w:jc w:val="both"/>
              <w:rPr>
                <w:rFonts w:cs="Times New Roman"/>
                <w:b/>
                <w:bCs/>
                <w:sz w:val="22"/>
              </w:rPr>
            </w:pPr>
            <w:r w:rsidRPr="00DE7424">
              <w:rPr>
                <w:rFonts w:cs="Times New Roman"/>
                <w:sz w:val="22"/>
              </w:rPr>
              <w:t xml:space="preserve">Итоговое тестирование по литературе. Выявление уровня </w:t>
            </w:r>
            <w:r w:rsidR="00B716F2" w:rsidRPr="00DE7424">
              <w:rPr>
                <w:rFonts w:cs="Times New Roman"/>
                <w:sz w:val="22"/>
              </w:rPr>
              <w:t>литературного развития учащихся</w:t>
            </w:r>
          </w:p>
        </w:tc>
        <w:tc>
          <w:tcPr>
            <w:tcW w:w="7229" w:type="dxa"/>
          </w:tcPr>
          <w:p w:rsidR="009443D2" w:rsidRPr="00DE7424" w:rsidRDefault="009443D2" w:rsidP="008F2FD7">
            <w:pPr>
              <w:autoSpaceDE w:val="0"/>
              <w:autoSpaceDN w:val="0"/>
              <w:adjustRightInd w:val="0"/>
              <w:jc w:val="both"/>
              <w:rPr>
                <w:rFonts w:cs="Times New Roman"/>
                <w:bCs/>
                <w:sz w:val="22"/>
              </w:rPr>
            </w:pPr>
            <w:r w:rsidRPr="00DE7424">
              <w:rPr>
                <w:rFonts w:cs="Times New Roman"/>
                <w:bCs/>
                <w:sz w:val="22"/>
              </w:rPr>
              <w:t>Ученик научится:</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давать устные и письменные рассказы о произведениях и героях;</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иллюстрировать примерами изученных литературоведческих терминов;</w:t>
            </w:r>
          </w:p>
          <w:p w:rsidR="009443D2" w:rsidRPr="00DE7424" w:rsidRDefault="009443D2" w:rsidP="008F2FD7">
            <w:pPr>
              <w:autoSpaceDE w:val="0"/>
              <w:autoSpaceDN w:val="0"/>
              <w:adjustRightInd w:val="0"/>
              <w:jc w:val="both"/>
              <w:rPr>
                <w:rFonts w:cs="Times New Roman"/>
                <w:sz w:val="22"/>
              </w:rPr>
            </w:pPr>
            <w:r w:rsidRPr="00DE7424">
              <w:rPr>
                <w:rFonts w:cs="Times New Roman"/>
                <w:sz w:val="22"/>
              </w:rPr>
              <w:t>— выполнять тестовые задания;</w:t>
            </w:r>
          </w:p>
          <w:p w:rsidR="009443D2" w:rsidRPr="00DE7424" w:rsidRDefault="009443D2" w:rsidP="008F2FD7">
            <w:pPr>
              <w:autoSpaceDE w:val="0"/>
              <w:autoSpaceDN w:val="0"/>
              <w:adjustRightInd w:val="0"/>
              <w:jc w:val="both"/>
              <w:rPr>
                <w:rFonts w:cs="Times New Roman"/>
                <w:bCs/>
                <w:sz w:val="22"/>
              </w:rPr>
            </w:pPr>
            <w:r w:rsidRPr="00DE7424">
              <w:rPr>
                <w:rFonts w:cs="Times New Roman"/>
                <w:sz w:val="22"/>
              </w:rPr>
              <w:t>— давать письменный ответ на вопрос.</w:t>
            </w:r>
          </w:p>
        </w:tc>
      </w:tr>
    </w:tbl>
    <w:p w:rsidR="00536084" w:rsidRDefault="00536084">
      <w:pPr>
        <w:rPr>
          <w:sz w:val="26"/>
          <w:szCs w:val="26"/>
        </w:rPr>
      </w:pPr>
    </w:p>
    <w:p w:rsidR="00536084" w:rsidRDefault="00536084" w:rsidP="00536084">
      <w:pPr>
        <w:jc w:val="center"/>
        <w:rPr>
          <w:sz w:val="26"/>
          <w:szCs w:val="26"/>
        </w:rPr>
      </w:pPr>
      <w:r>
        <w:rPr>
          <w:sz w:val="26"/>
          <w:szCs w:val="26"/>
        </w:rPr>
        <w:t>Воспитательный потенциал учебного предмета «Литература. 5 класс»</w:t>
      </w:r>
    </w:p>
    <w:tbl>
      <w:tblPr>
        <w:tblStyle w:val="a3"/>
        <w:tblW w:w="14850" w:type="dxa"/>
        <w:tblLook w:val="04A0" w:firstRow="1" w:lastRow="0" w:firstColumn="1" w:lastColumn="0" w:noHBand="0" w:noVBand="1"/>
      </w:tblPr>
      <w:tblGrid>
        <w:gridCol w:w="2970"/>
        <w:gridCol w:w="2808"/>
        <w:gridCol w:w="3132"/>
        <w:gridCol w:w="2970"/>
        <w:gridCol w:w="2970"/>
      </w:tblGrid>
      <w:tr w:rsidR="00536084" w:rsidRPr="00B84CBB" w:rsidTr="00DE7424">
        <w:tc>
          <w:tcPr>
            <w:tcW w:w="2970" w:type="dxa"/>
          </w:tcPr>
          <w:p w:rsidR="00536084" w:rsidRPr="00536084" w:rsidRDefault="00536084" w:rsidP="00536084">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2808" w:type="dxa"/>
          </w:tcPr>
          <w:p w:rsidR="00536084" w:rsidRPr="00536084" w:rsidRDefault="00536084" w:rsidP="00536084">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3132" w:type="dxa"/>
          </w:tcPr>
          <w:p w:rsidR="00536084" w:rsidRPr="00536084" w:rsidRDefault="00536084" w:rsidP="00536084">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2970" w:type="dxa"/>
          </w:tcPr>
          <w:p w:rsidR="00536084" w:rsidRPr="00536084" w:rsidRDefault="00536084" w:rsidP="00536084">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2970" w:type="dxa"/>
          </w:tcPr>
          <w:p w:rsidR="00536084" w:rsidRPr="00536084" w:rsidRDefault="00536084" w:rsidP="00536084">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536084" w:rsidTr="00DE7424">
        <w:tc>
          <w:tcPr>
            <w:tcW w:w="2970" w:type="dxa"/>
          </w:tcPr>
          <w:p w:rsidR="00536084" w:rsidRDefault="00536084" w:rsidP="004A0D68">
            <w:r>
              <w:t>Использование ИКТ – 6</w:t>
            </w:r>
            <w:r w:rsidR="006E2999">
              <w:t xml:space="preserve"> ч</w:t>
            </w:r>
            <w:r>
              <w:t>:</w:t>
            </w:r>
          </w:p>
          <w:p w:rsidR="00536084" w:rsidRDefault="00536084" w:rsidP="004A0D68">
            <w:r>
              <w:t>Фильмы, музык</w:t>
            </w:r>
            <w:proofErr w:type="gramStart"/>
            <w:r w:rsidR="006E2999">
              <w:t>.</w:t>
            </w:r>
            <w:proofErr w:type="gramEnd"/>
            <w:r>
              <w:t xml:space="preserve"> </w:t>
            </w:r>
            <w:proofErr w:type="gramStart"/>
            <w:r>
              <w:t>п</w:t>
            </w:r>
            <w:proofErr w:type="gramEnd"/>
            <w:r>
              <w:t>рослушивание – 5 ч.</w:t>
            </w:r>
          </w:p>
          <w:p w:rsidR="00536084" w:rsidRDefault="00536084" w:rsidP="004A0D68">
            <w:r>
              <w:t xml:space="preserve">Уроки-экскурсии, в </w:t>
            </w:r>
            <w:proofErr w:type="spellStart"/>
            <w:r>
              <w:t>т.ч</w:t>
            </w:r>
            <w:proofErr w:type="spellEnd"/>
            <w:r>
              <w:t>. виртуальные</w:t>
            </w:r>
          </w:p>
          <w:p w:rsidR="00536084" w:rsidRDefault="00536084" w:rsidP="006E2999">
            <w:r>
              <w:t xml:space="preserve">Занятия в музее, в </w:t>
            </w:r>
            <w:proofErr w:type="spellStart"/>
            <w:r>
              <w:t>т.ч</w:t>
            </w:r>
            <w:proofErr w:type="spellEnd"/>
            <w:r>
              <w:t>. виртуальные – 10 ч.</w:t>
            </w:r>
          </w:p>
        </w:tc>
        <w:tc>
          <w:tcPr>
            <w:tcW w:w="2808" w:type="dxa"/>
          </w:tcPr>
          <w:p w:rsidR="00536084" w:rsidRDefault="00536084" w:rsidP="004A0D68">
            <w:r>
              <w:t>Исследовательская работа – 6 час.</w:t>
            </w:r>
          </w:p>
        </w:tc>
        <w:tc>
          <w:tcPr>
            <w:tcW w:w="3132" w:type="dxa"/>
          </w:tcPr>
          <w:p w:rsidR="00536084" w:rsidRDefault="00536084" w:rsidP="004A0D68">
            <w:r>
              <w:t>Предметная неделя – 2 ч. (</w:t>
            </w:r>
            <w:r w:rsidR="00894D57">
              <w:t>январь текущего года</w:t>
            </w:r>
            <w:r>
              <w:t>)</w:t>
            </w:r>
          </w:p>
          <w:p w:rsidR="00536084" w:rsidRDefault="00536084" w:rsidP="004A0D68">
            <w:r>
              <w:t xml:space="preserve">Школьный этап олимпиады по литературе (октябрь-ноябрь </w:t>
            </w:r>
            <w:r w:rsidR="00894D57">
              <w:t>текущего года</w:t>
            </w:r>
            <w:r>
              <w:t>) – 2 час.</w:t>
            </w:r>
          </w:p>
          <w:p w:rsidR="00536084" w:rsidRDefault="00536084" w:rsidP="004A0D68">
            <w:proofErr w:type="spellStart"/>
            <w:r>
              <w:t>Инсценирование</w:t>
            </w:r>
            <w:proofErr w:type="spellEnd"/>
            <w:r>
              <w:t xml:space="preserve"> – 4 час.</w:t>
            </w:r>
          </w:p>
          <w:p w:rsidR="00536084" w:rsidRDefault="00536084" w:rsidP="004A0D68">
            <w:r>
              <w:t>Викторины – 2 час.</w:t>
            </w:r>
          </w:p>
        </w:tc>
        <w:tc>
          <w:tcPr>
            <w:tcW w:w="2970" w:type="dxa"/>
            <w:vAlign w:val="center"/>
          </w:tcPr>
          <w:p w:rsidR="00536084" w:rsidRDefault="00536084" w:rsidP="004A0D68">
            <w:r>
              <w:t xml:space="preserve">Постоянно </w:t>
            </w:r>
          </w:p>
        </w:tc>
        <w:tc>
          <w:tcPr>
            <w:tcW w:w="2970" w:type="dxa"/>
            <w:vAlign w:val="center"/>
          </w:tcPr>
          <w:p w:rsidR="00536084" w:rsidRDefault="00536084" w:rsidP="004A0D68">
            <w:r>
              <w:t xml:space="preserve">Постоянно </w:t>
            </w:r>
          </w:p>
        </w:tc>
      </w:tr>
    </w:tbl>
    <w:p w:rsidR="00536084" w:rsidRDefault="00536084">
      <w:pPr>
        <w:rPr>
          <w:sz w:val="26"/>
          <w:szCs w:val="26"/>
        </w:rPr>
      </w:pPr>
    </w:p>
    <w:p w:rsidR="009661E4" w:rsidRDefault="009661E4">
      <w:pPr>
        <w:rPr>
          <w:sz w:val="26"/>
          <w:szCs w:val="26"/>
        </w:rPr>
      </w:pPr>
      <w:r>
        <w:rPr>
          <w:sz w:val="26"/>
          <w:szCs w:val="26"/>
        </w:rPr>
        <w:br w:type="page"/>
      </w:r>
    </w:p>
    <w:p w:rsidR="006C498F" w:rsidRDefault="006C498F" w:rsidP="006160C0">
      <w:pPr>
        <w:jc w:val="center"/>
        <w:rPr>
          <w:sz w:val="26"/>
          <w:szCs w:val="26"/>
        </w:rPr>
        <w:sectPr w:rsidR="006C498F" w:rsidSect="006C0BF2">
          <w:pgSz w:w="16838" w:h="11906" w:orient="landscape"/>
          <w:pgMar w:top="851" w:right="1134" w:bottom="1134" w:left="1134" w:header="709" w:footer="709" w:gutter="0"/>
          <w:cols w:space="708"/>
          <w:docGrid w:linePitch="360"/>
        </w:sectPr>
      </w:pPr>
    </w:p>
    <w:p w:rsidR="006160C0" w:rsidRDefault="006160C0" w:rsidP="006160C0">
      <w:pPr>
        <w:jc w:val="center"/>
        <w:rPr>
          <w:sz w:val="26"/>
          <w:szCs w:val="26"/>
        </w:rPr>
      </w:pPr>
      <w:r w:rsidRPr="00B243F0">
        <w:rPr>
          <w:sz w:val="26"/>
          <w:szCs w:val="26"/>
        </w:rPr>
        <w:lastRenderedPageBreak/>
        <w:t xml:space="preserve">Тематическое планирование учебного предмета «Литература. </w:t>
      </w:r>
      <w:r>
        <w:rPr>
          <w:sz w:val="26"/>
          <w:szCs w:val="26"/>
        </w:rPr>
        <w:t>6</w:t>
      </w:r>
      <w:r w:rsidRPr="00B243F0">
        <w:rPr>
          <w:sz w:val="26"/>
          <w:szCs w:val="26"/>
        </w:rPr>
        <w:t xml:space="preserve"> класс»</w:t>
      </w:r>
    </w:p>
    <w:p w:rsidR="006C498F" w:rsidRDefault="006C498F" w:rsidP="006C498F">
      <w:pPr>
        <w:jc w:val="center"/>
        <w:rPr>
          <w:sz w:val="26"/>
          <w:szCs w:val="26"/>
        </w:rPr>
      </w:pPr>
    </w:p>
    <w:p w:rsidR="006C498F" w:rsidRDefault="006C498F" w:rsidP="006C498F">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6C498F" w:rsidRDefault="006C498F" w:rsidP="006C498F">
      <w:pPr>
        <w:jc w:val="center"/>
        <w:rPr>
          <w:sz w:val="26"/>
          <w:szCs w:val="26"/>
        </w:rPr>
      </w:pPr>
      <w:r>
        <w:rPr>
          <w:sz w:val="26"/>
          <w:szCs w:val="26"/>
        </w:rPr>
        <w:t>«Литература. 6 класс»</w:t>
      </w:r>
    </w:p>
    <w:p w:rsidR="006C498F" w:rsidRDefault="006C498F" w:rsidP="006C498F">
      <w:pPr>
        <w:autoSpaceDE w:val="0"/>
        <w:autoSpaceDN w:val="0"/>
        <w:adjustRightInd w:val="0"/>
        <w:rPr>
          <w:bCs/>
          <w:sz w:val="26"/>
          <w:szCs w:val="26"/>
        </w:rPr>
      </w:pPr>
    </w:p>
    <w:p w:rsidR="006C498F" w:rsidRPr="006C498F" w:rsidRDefault="006C498F" w:rsidP="006C498F">
      <w:pPr>
        <w:autoSpaceDE w:val="0"/>
        <w:autoSpaceDN w:val="0"/>
        <w:adjustRightInd w:val="0"/>
        <w:ind w:firstLine="709"/>
        <w:jc w:val="both"/>
        <w:rPr>
          <w:bCs/>
          <w:i/>
          <w:sz w:val="26"/>
          <w:szCs w:val="26"/>
        </w:rPr>
      </w:pPr>
      <w:r w:rsidRPr="006C498F">
        <w:rPr>
          <w:rFonts w:cs="Times New Roman"/>
          <w:bCs/>
          <w:i/>
          <w:sz w:val="26"/>
          <w:szCs w:val="26"/>
        </w:rPr>
        <w:t>Тематические разделы</w:t>
      </w:r>
      <w:r w:rsidRPr="006C498F">
        <w:rPr>
          <w:bCs/>
          <w:i/>
          <w:sz w:val="26"/>
          <w:szCs w:val="26"/>
        </w:rPr>
        <w:t xml:space="preserve"> рабочей программы:</w:t>
      </w:r>
    </w:p>
    <w:p w:rsidR="006C498F" w:rsidRPr="001D05BD" w:rsidRDefault="006C498F" w:rsidP="006C498F">
      <w:pPr>
        <w:autoSpaceDE w:val="0"/>
        <w:autoSpaceDN w:val="0"/>
        <w:adjustRightInd w:val="0"/>
        <w:ind w:firstLine="709"/>
        <w:jc w:val="both"/>
        <w:rPr>
          <w:bCs/>
          <w:sz w:val="26"/>
          <w:szCs w:val="26"/>
        </w:rPr>
      </w:pPr>
      <w:r>
        <w:rPr>
          <w:bCs/>
          <w:sz w:val="26"/>
          <w:szCs w:val="26"/>
        </w:rPr>
        <w:t xml:space="preserve">Устное народное творчество. </w:t>
      </w:r>
      <w:r w:rsidRPr="005552CB">
        <w:rPr>
          <w:rFonts w:cs="Times New Roman"/>
          <w:bCs/>
          <w:sz w:val="26"/>
          <w:szCs w:val="26"/>
        </w:rPr>
        <w:t>Из древнерусской литературы</w:t>
      </w:r>
      <w:r>
        <w:rPr>
          <w:rFonts w:cs="Times New Roman"/>
          <w:bCs/>
          <w:sz w:val="26"/>
          <w:szCs w:val="26"/>
        </w:rPr>
        <w:t xml:space="preserve">. </w:t>
      </w:r>
      <w:r w:rsidRPr="001D05BD">
        <w:rPr>
          <w:bCs/>
          <w:sz w:val="26"/>
          <w:szCs w:val="26"/>
        </w:rPr>
        <w:t>Из русской литературы Х</w:t>
      </w:r>
      <w:proofErr w:type="gramStart"/>
      <w:r w:rsidRPr="001D05BD">
        <w:rPr>
          <w:bCs/>
          <w:sz w:val="26"/>
          <w:szCs w:val="26"/>
        </w:rPr>
        <w:t>I</w:t>
      </w:r>
      <w:proofErr w:type="gramEnd"/>
      <w:r w:rsidRPr="001D05BD">
        <w:rPr>
          <w:bCs/>
          <w:sz w:val="26"/>
          <w:szCs w:val="26"/>
        </w:rPr>
        <w:t>Х века</w:t>
      </w:r>
      <w:r>
        <w:rPr>
          <w:bCs/>
          <w:sz w:val="26"/>
          <w:szCs w:val="26"/>
        </w:rPr>
        <w:t xml:space="preserve">. </w:t>
      </w:r>
      <w:r w:rsidRPr="001D05BD">
        <w:rPr>
          <w:bCs/>
          <w:sz w:val="26"/>
          <w:szCs w:val="26"/>
        </w:rPr>
        <w:t>Из литературы XX век</w:t>
      </w:r>
      <w:r>
        <w:rPr>
          <w:bCs/>
          <w:sz w:val="26"/>
          <w:szCs w:val="26"/>
        </w:rPr>
        <w:t xml:space="preserve">а. </w:t>
      </w:r>
      <w:r w:rsidRPr="001D05BD">
        <w:rPr>
          <w:bCs/>
          <w:sz w:val="26"/>
          <w:szCs w:val="26"/>
        </w:rPr>
        <w:t>Из зарубежной литературы</w:t>
      </w:r>
      <w:r>
        <w:rPr>
          <w:bCs/>
          <w:sz w:val="26"/>
          <w:szCs w:val="26"/>
        </w:rPr>
        <w:t>.</w:t>
      </w:r>
      <w:r w:rsidRPr="001D05BD">
        <w:rPr>
          <w:bCs/>
          <w:sz w:val="26"/>
          <w:szCs w:val="26"/>
        </w:rPr>
        <w:t xml:space="preserve"> </w:t>
      </w:r>
    </w:p>
    <w:p w:rsidR="006C498F" w:rsidRDefault="006C498F" w:rsidP="006C498F">
      <w:pPr>
        <w:shd w:val="clear" w:color="auto" w:fill="FFFFFF"/>
        <w:ind w:firstLine="709"/>
        <w:jc w:val="both"/>
        <w:rPr>
          <w:rFonts w:eastAsia="Times New Roman" w:cs="Times New Roman"/>
          <w:szCs w:val="24"/>
          <w:lang w:eastAsia="ru-RU"/>
        </w:rPr>
      </w:pPr>
      <w:r>
        <w:rPr>
          <w:rFonts w:eastAsia="Times New Roman" w:cs="Times New Roman"/>
          <w:szCs w:val="24"/>
          <w:lang w:eastAsia="ru-RU"/>
        </w:rPr>
        <w:t>(Р) Ученик научится:</w:t>
      </w:r>
    </w:p>
    <w:p w:rsidR="006C498F" w:rsidRPr="009D2D54" w:rsidRDefault="009D2D54"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п</w:t>
      </w:r>
      <w:r w:rsidR="006C498F" w:rsidRPr="009D2D54">
        <w:rPr>
          <w:rFonts w:cs="Times New Roman"/>
          <w:szCs w:val="24"/>
        </w:rPr>
        <w:t>ланирова</w:t>
      </w:r>
      <w:r w:rsidRPr="009D2D54">
        <w:rPr>
          <w:rFonts w:cs="Times New Roman"/>
          <w:szCs w:val="24"/>
        </w:rPr>
        <w:t xml:space="preserve">ть </w:t>
      </w:r>
      <w:r w:rsidR="006C498F" w:rsidRPr="009D2D54">
        <w:rPr>
          <w:rFonts w:cs="Times New Roman"/>
          <w:szCs w:val="24"/>
        </w:rPr>
        <w:t>п</w:t>
      </w:r>
      <w:r w:rsidRPr="009D2D54">
        <w:rPr>
          <w:rFonts w:cs="Times New Roman"/>
          <w:szCs w:val="24"/>
        </w:rPr>
        <w:t>ути достижения цели; устанавливать целевые приоритеты;</w:t>
      </w:r>
    </w:p>
    <w:p w:rsidR="006C498F" w:rsidRPr="009D2D54" w:rsidRDefault="009D2D54"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о</w:t>
      </w:r>
      <w:r w:rsidR="006C498F" w:rsidRPr="009D2D54">
        <w:rPr>
          <w:rFonts w:cs="Times New Roman"/>
          <w:szCs w:val="24"/>
        </w:rPr>
        <w:t>ценивать уровень владения тем или иным учебным действием (отвечать на вопрос «что я</w:t>
      </w:r>
      <w:r w:rsidRPr="009D2D54">
        <w:rPr>
          <w:rFonts w:cs="Times New Roman"/>
          <w:szCs w:val="24"/>
        </w:rPr>
        <w:t xml:space="preserve"> </w:t>
      </w:r>
      <w:r>
        <w:rPr>
          <w:rFonts w:cs="Times New Roman"/>
          <w:szCs w:val="24"/>
        </w:rPr>
        <w:t>не знаю и не умею?»);</w:t>
      </w:r>
    </w:p>
    <w:p w:rsidR="006C498F" w:rsidRPr="009D2D54" w:rsidRDefault="009D2D54" w:rsidP="009D2D54">
      <w:pPr>
        <w:autoSpaceDE w:val="0"/>
        <w:autoSpaceDN w:val="0"/>
        <w:adjustRightInd w:val="0"/>
        <w:ind w:firstLine="709"/>
        <w:jc w:val="both"/>
        <w:rPr>
          <w:rFonts w:cs="Times New Roman"/>
          <w:bCs/>
          <w:i/>
          <w:iCs/>
          <w:szCs w:val="24"/>
        </w:rPr>
      </w:pPr>
      <w:r w:rsidRPr="009D2D54">
        <w:rPr>
          <w:rFonts w:cs="Times New Roman"/>
          <w:bCs/>
          <w:i/>
          <w:iCs/>
          <w:szCs w:val="24"/>
        </w:rPr>
        <w:t xml:space="preserve">(Р) </w:t>
      </w:r>
      <w:r w:rsidR="006C498F" w:rsidRPr="009D2D54">
        <w:rPr>
          <w:rFonts w:cs="Times New Roman"/>
          <w:bCs/>
          <w:i/>
          <w:iCs/>
          <w:szCs w:val="24"/>
        </w:rPr>
        <w:t>Ученик получит возможность научиться:</w:t>
      </w:r>
    </w:p>
    <w:p w:rsidR="006C498F" w:rsidRPr="009D2D54" w:rsidRDefault="009D2D54" w:rsidP="009D2D54">
      <w:pPr>
        <w:pStyle w:val="a4"/>
        <w:numPr>
          <w:ilvl w:val="0"/>
          <w:numId w:val="8"/>
        </w:numPr>
        <w:autoSpaceDE w:val="0"/>
        <w:autoSpaceDN w:val="0"/>
        <w:adjustRightInd w:val="0"/>
        <w:ind w:left="0" w:firstLine="709"/>
        <w:jc w:val="both"/>
        <w:rPr>
          <w:rFonts w:cs="Times New Roman"/>
          <w:i/>
          <w:iCs/>
          <w:szCs w:val="24"/>
        </w:rPr>
      </w:pPr>
      <w:r>
        <w:rPr>
          <w:rFonts w:cs="Times New Roman"/>
          <w:i/>
          <w:iCs/>
          <w:szCs w:val="24"/>
        </w:rPr>
        <w:t>у</w:t>
      </w:r>
      <w:r w:rsidR="006C498F" w:rsidRPr="009D2D54">
        <w:rPr>
          <w:rFonts w:cs="Times New Roman"/>
          <w:i/>
          <w:iCs/>
          <w:szCs w:val="24"/>
        </w:rPr>
        <w:t>читывать ус</w:t>
      </w:r>
      <w:r>
        <w:rPr>
          <w:rFonts w:cs="Times New Roman"/>
          <w:i/>
          <w:iCs/>
          <w:szCs w:val="24"/>
        </w:rPr>
        <w:t>ловия выполнения учебной задачи;</w:t>
      </w:r>
    </w:p>
    <w:p w:rsidR="006C498F" w:rsidRPr="009D2D54" w:rsidRDefault="009D2D54" w:rsidP="009D2D54">
      <w:pPr>
        <w:pStyle w:val="a4"/>
        <w:numPr>
          <w:ilvl w:val="0"/>
          <w:numId w:val="8"/>
        </w:numPr>
        <w:autoSpaceDE w:val="0"/>
        <w:autoSpaceDN w:val="0"/>
        <w:adjustRightInd w:val="0"/>
        <w:ind w:left="0" w:firstLine="709"/>
        <w:jc w:val="both"/>
        <w:rPr>
          <w:rFonts w:cs="Times New Roman"/>
          <w:i/>
          <w:iCs/>
          <w:szCs w:val="24"/>
        </w:rPr>
      </w:pPr>
      <w:r>
        <w:rPr>
          <w:rFonts w:cs="Times New Roman"/>
          <w:i/>
          <w:iCs/>
          <w:szCs w:val="24"/>
        </w:rPr>
        <w:t>в</w:t>
      </w:r>
      <w:r w:rsidR="006C498F" w:rsidRPr="009D2D54">
        <w:rPr>
          <w:rFonts w:cs="Times New Roman"/>
          <w:i/>
          <w:iCs/>
          <w:szCs w:val="24"/>
        </w:rPr>
        <w:t>ыделять альтерн</w:t>
      </w:r>
      <w:r>
        <w:rPr>
          <w:rFonts w:cs="Times New Roman"/>
          <w:i/>
          <w:iCs/>
          <w:szCs w:val="24"/>
        </w:rPr>
        <w:t>ативные способы достижения цели;</w:t>
      </w:r>
    </w:p>
    <w:p w:rsidR="006C498F" w:rsidRPr="009D2D54" w:rsidRDefault="009D2D54" w:rsidP="009D2D54">
      <w:pPr>
        <w:pStyle w:val="a4"/>
        <w:numPr>
          <w:ilvl w:val="0"/>
          <w:numId w:val="8"/>
        </w:numPr>
        <w:autoSpaceDE w:val="0"/>
        <w:autoSpaceDN w:val="0"/>
        <w:adjustRightInd w:val="0"/>
        <w:ind w:left="0" w:firstLine="709"/>
        <w:jc w:val="both"/>
        <w:rPr>
          <w:rFonts w:cs="Times New Roman"/>
          <w:i/>
          <w:iCs/>
          <w:szCs w:val="24"/>
        </w:rPr>
      </w:pPr>
      <w:r w:rsidRPr="009D2D54">
        <w:rPr>
          <w:rFonts w:cs="Times New Roman"/>
          <w:i/>
          <w:iCs/>
          <w:szCs w:val="24"/>
        </w:rPr>
        <w:t>о</w:t>
      </w:r>
      <w:r w:rsidR="006C498F" w:rsidRPr="009D2D54">
        <w:rPr>
          <w:rFonts w:cs="Times New Roman"/>
          <w:i/>
          <w:iCs/>
          <w:szCs w:val="24"/>
        </w:rPr>
        <w:t>существлять итоговый контроль деятельности («что сделано») и пооперационный</w:t>
      </w:r>
      <w:r w:rsidRPr="009D2D54">
        <w:rPr>
          <w:rFonts w:cs="Times New Roman"/>
          <w:i/>
          <w:iCs/>
          <w:szCs w:val="24"/>
        </w:rPr>
        <w:t xml:space="preserve"> </w:t>
      </w:r>
      <w:r w:rsidR="006C498F" w:rsidRPr="009D2D54">
        <w:rPr>
          <w:rFonts w:cs="Times New Roman"/>
          <w:i/>
          <w:iCs/>
          <w:szCs w:val="24"/>
        </w:rPr>
        <w:t>контроль («как выполнена каждая операция, входящая в состав учебного действия»).</w:t>
      </w:r>
    </w:p>
    <w:p w:rsidR="006C498F" w:rsidRPr="009D2D54" w:rsidRDefault="009D2D54" w:rsidP="009D2D54">
      <w:pPr>
        <w:autoSpaceDE w:val="0"/>
        <w:autoSpaceDN w:val="0"/>
        <w:adjustRightInd w:val="0"/>
        <w:ind w:firstLine="709"/>
        <w:jc w:val="both"/>
        <w:rPr>
          <w:rFonts w:cs="Times New Roman"/>
          <w:szCs w:val="24"/>
        </w:rPr>
      </w:pPr>
      <w:r w:rsidRPr="009D2D54">
        <w:rPr>
          <w:rFonts w:cs="Times New Roman"/>
          <w:bCs/>
          <w:szCs w:val="24"/>
        </w:rPr>
        <w:t xml:space="preserve">(К) </w:t>
      </w:r>
      <w:r w:rsidR="006C498F" w:rsidRPr="009D2D54">
        <w:rPr>
          <w:rFonts w:cs="Times New Roman"/>
          <w:bCs/>
          <w:szCs w:val="24"/>
        </w:rPr>
        <w:t>Ученик научится</w:t>
      </w:r>
      <w:r w:rsidR="006C498F" w:rsidRPr="009D2D54">
        <w:rPr>
          <w:rFonts w:cs="Times New Roman"/>
          <w:szCs w:val="24"/>
        </w:rPr>
        <w:t>:</w:t>
      </w:r>
    </w:p>
    <w:p w:rsidR="006C498F" w:rsidRPr="009D2D54" w:rsidRDefault="009D2D54"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у</w:t>
      </w:r>
      <w:r w:rsidR="006C498F" w:rsidRPr="009D2D54">
        <w:rPr>
          <w:rFonts w:cs="Times New Roman"/>
          <w:szCs w:val="24"/>
        </w:rPr>
        <w:t>станавливать и в</w:t>
      </w:r>
      <w:r w:rsidRPr="009D2D54">
        <w:rPr>
          <w:rFonts w:cs="Times New Roman"/>
          <w:szCs w:val="24"/>
        </w:rPr>
        <w:t>ырабатывать разные точки зрения; а</w:t>
      </w:r>
      <w:r w:rsidR="006C498F" w:rsidRPr="009D2D54">
        <w:rPr>
          <w:rFonts w:cs="Times New Roman"/>
          <w:szCs w:val="24"/>
        </w:rPr>
        <w:t>р</w:t>
      </w:r>
      <w:r w:rsidRPr="009D2D54">
        <w:rPr>
          <w:rFonts w:cs="Times New Roman"/>
          <w:szCs w:val="24"/>
        </w:rPr>
        <w:t>гументировать свою точку зрения; задавать вопросы; осуществлять контроль; с</w:t>
      </w:r>
      <w:r w:rsidR="006C498F" w:rsidRPr="009D2D54">
        <w:rPr>
          <w:rFonts w:cs="Times New Roman"/>
          <w:szCs w:val="24"/>
        </w:rPr>
        <w:t>оставлять план текста.</w:t>
      </w:r>
    </w:p>
    <w:p w:rsidR="006C498F" w:rsidRPr="009D2D54" w:rsidRDefault="009D2D54" w:rsidP="009D2D54">
      <w:pPr>
        <w:autoSpaceDE w:val="0"/>
        <w:autoSpaceDN w:val="0"/>
        <w:adjustRightInd w:val="0"/>
        <w:ind w:firstLine="709"/>
        <w:jc w:val="both"/>
        <w:rPr>
          <w:rFonts w:cs="Times New Roman"/>
          <w:bCs/>
          <w:i/>
          <w:iCs/>
          <w:szCs w:val="24"/>
        </w:rPr>
      </w:pPr>
      <w:r w:rsidRPr="009D2D54">
        <w:rPr>
          <w:rFonts w:cs="Times New Roman"/>
          <w:bCs/>
          <w:i/>
          <w:iCs/>
          <w:szCs w:val="24"/>
        </w:rPr>
        <w:t xml:space="preserve">(К) </w:t>
      </w:r>
      <w:r w:rsidR="006C498F" w:rsidRPr="009D2D54">
        <w:rPr>
          <w:rFonts w:cs="Times New Roman"/>
          <w:bCs/>
          <w:i/>
          <w:iCs/>
          <w:szCs w:val="24"/>
        </w:rPr>
        <w:t xml:space="preserve">Ученик </w:t>
      </w:r>
      <w:r w:rsidR="009443D2">
        <w:rPr>
          <w:rFonts w:cs="Times New Roman"/>
          <w:bCs/>
          <w:i/>
          <w:iCs/>
          <w:szCs w:val="24"/>
        </w:rPr>
        <w:t>сможет</w:t>
      </w:r>
      <w:r w:rsidR="006C498F" w:rsidRPr="009D2D54">
        <w:rPr>
          <w:rFonts w:cs="Times New Roman"/>
          <w:bCs/>
          <w:i/>
          <w:iCs/>
          <w:szCs w:val="24"/>
        </w:rPr>
        <w:t>:</w:t>
      </w:r>
    </w:p>
    <w:p w:rsidR="006C498F" w:rsidRPr="009D2D54" w:rsidRDefault="009D2D54" w:rsidP="009D2D54">
      <w:pPr>
        <w:pStyle w:val="a4"/>
        <w:numPr>
          <w:ilvl w:val="0"/>
          <w:numId w:val="8"/>
        </w:numPr>
        <w:autoSpaceDE w:val="0"/>
        <w:autoSpaceDN w:val="0"/>
        <w:adjustRightInd w:val="0"/>
        <w:ind w:left="0" w:firstLine="709"/>
        <w:jc w:val="both"/>
        <w:rPr>
          <w:rFonts w:cs="Times New Roman"/>
          <w:i/>
          <w:iCs/>
          <w:szCs w:val="24"/>
        </w:rPr>
      </w:pPr>
      <w:r w:rsidRPr="009D2D54">
        <w:rPr>
          <w:rFonts w:cs="Times New Roman"/>
          <w:i/>
          <w:iCs/>
          <w:szCs w:val="24"/>
        </w:rPr>
        <w:t>п</w:t>
      </w:r>
      <w:r w:rsidR="006C498F" w:rsidRPr="009D2D54">
        <w:rPr>
          <w:rFonts w:cs="Times New Roman"/>
          <w:i/>
          <w:iCs/>
          <w:szCs w:val="24"/>
        </w:rPr>
        <w:t>родуктивно разрешать конфликты на основе уч</w:t>
      </w:r>
      <w:r w:rsidRPr="009D2D54">
        <w:rPr>
          <w:rFonts w:cs="Times New Roman"/>
          <w:i/>
          <w:iCs/>
          <w:szCs w:val="24"/>
        </w:rPr>
        <w:t>ё</w:t>
      </w:r>
      <w:r w:rsidR="006C498F" w:rsidRPr="009D2D54">
        <w:rPr>
          <w:rFonts w:cs="Times New Roman"/>
          <w:i/>
          <w:iCs/>
          <w:szCs w:val="24"/>
        </w:rPr>
        <w:t>та интересов и позиций всех</w:t>
      </w:r>
      <w:r w:rsidRPr="009D2D54">
        <w:rPr>
          <w:rFonts w:cs="Times New Roman"/>
          <w:i/>
          <w:iCs/>
          <w:szCs w:val="24"/>
        </w:rPr>
        <w:t xml:space="preserve"> </w:t>
      </w:r>
      <w:r w:rsidR="006C498F" w:rsidRPr="009D2D54">
        <w:rPr>
          <w:rFonts w:cs="Times New Roman"/>
          <w:i/>
          <w:iCs/>
          <w:szCs w:val="24"/>
        </w:rPr>
        <w:t>участников, поиска и оценки альтернативных способов разрешения конфликтов;</w:t>
      </w:r>
    </w:p>
    <w:p w:rsidR="006C498F" w:rsidRPr="009D2D54" w:rsidRDefault="006C498F" w:rsidP="009D2D54">
      <w:pPr>
        <w:pStyle w:val="a4"/>
        <w:numPr>
          <w:ilvl w:val="0"/>
          <w:numId w:val="8"/>
        </w:numPr>
        <w:autoSpaceDE w:val="0"/>
        <w:autoSpaceDN w:val="0"/>
        <w:adjustRightInd w:val="0"/>
        <w:ind w:left="0" w:firstLine="709"/>
        <w:jc w:val="both"/>
        <w:rPr>
          <w:rFonts w:cs="Times New Roman"/>
          <w:i/>
          <w:iCs/>
          <w:szCs w:val="24"/>
        </w:rPr>
      </w:pPr>
      <w:r w:rsidRPr="009D2D54">
        <w:rPr>
          <w:rFonts w:cs="Times New Roman"/>
          <w:i/>
          <w:iCs/>
          <w:szCs w:val="24"/>
        </w:rPr>
        <w:t>договариваться и приходить к общему ре</w:t>
      </w:r>
      <w:r w:rsidR="009D2D54">
        <w:rPr>
          <w:rFonts w:cs="Times New Roman"/>
          <w:i/>
          <w:iCs/>
          <w:szCs w:val="24"/>
        </w:rPr>
        <w:t>шению в совместной деятельности;</w:t>
      </w:r>
    </w:p>
    <w:p w:rsidR="006C498F" w:rsidRPr="009D2D54" w:rsidRDefault="009D2D54" w:rsidP="009D2D54">
      <w:pPr>
        <w:pStyle w:val="a4"/>
        <w:numPr>
          <w:ilvl w:val="0"/>
          <w:numId w:val="8"/>
        </w:numPr>
        <w:autoSpaceDE w:val="0"/>
        <w:autoSpaceDN w:val="0"/>
        <w:adjustRightInd w:val="0"/>
        <w:ind w:left="0" w:firstLine="709"/>
        <w:jc w:val="both"/>
        <w:rPr>
          <w:rFonts w:cs="Times New Roman"/>
          <w:i/>
          <w:iCs/>
          <w:szCs w:val="24"/>
        </w:rPr>
      </w:pPr>
      <w:r>
        <w:rPr>
          <w:rFonts w:cs="Times New Roman"/>
          <w:i/>
          <w:iCs/>
          <w:szCs w:val="24"/>
        </w:rPr>
        <w:t>б</w:t>
      </w:r>
      <w:r w:rsidR="006C498F" w:rsidRPr="009D2D54">
        <w:rPr>
          <w:rFonts w:cs="Times New Roman"/>
          <w:i/>
          <w:iCs/>
          <w:szCs w:val="24"/>
        </w:rPr>
        <w:t>рать на себя инициативу в организации совместного действия (деловое лидерство).</w:t>
      </w:r>
    </w:p>
    <w:p w:rsidR="006C498F" w:rsidRPr="009D2D54" w:rsidRDefault="009D2D54" w:rsidP="009D2D54">
      <w:pPr>
        <w:autoSpaceDE w:val="0"/>
        <w:autoSpaceDN w:val="0"/>
        <w:adjustRightInd w:val="0"/>
        <w:ind w:firstLine="709"/>
        <w:jc w:val="both"/>
        <w:rPr>
          <w:rFonts w:cs="Times New Roman"/>
          <w:bCs/>
          <w:szCs w:val="24"/>
        </w:rPr>
      </w:pPr>
      <w:r w:rsidRPr="009D2D54">
        <w:rPr>
          <w:rFonts w:cs="Times New Roman"/>
          <w:bCs/>
          <w:szCs w:val="24"/>
        </w:rPr>
        <w:t xml:space="preserve">(П) </w:t>
      </w:r>
      <w:r w:rsidR="006C498F" w:rsidRPr="009D2D54">
        <w:rPr>
          <w:rFonts w:cs="Times New Roman"/>
          <w:bCs/>
          <w:szCs w:val="24"/>
        </w:rPr>
        <w:t>Ученик научится:</w:t>
      </w:r>
    </w:p>
    <w:p w:rsidR="009D2D54" w:rsidRDefault="006C498F"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пользоваться знаками, символами, таблицами, схемами, приведенными в учебной</w:t>
      </w:r>
      <w:r w:rsidR="009D2D54" w:rsidRPr="009D2D54">
        <w:rPr>
          <w:rFonts w:cs="Times New Roman"/>
          <w:szCs w:val="24"/>
        </w:rPr>
        <w:t xml:space="preserve"> </w:t>
      </w:r>
      <w:r w:rsidRPr="009D2D54">
        <w:rPr>
          <w:rFonts w:cs="Times New Roman"/>
          <w:szCs w:val="24"/>
        </w:rPr>
        <w:t xml:space="preserve">литературе; </w:t>
      </w:r>
    </w:p>
    <w:p w:rsidR="006C498F" w:rsidRPr="00A90104" w:rsidRDefault="006C498F" w:rsidP="009D2D54">
      <w:pPr>
        <w:pStyle w:val="a4"/>
        <w:numPr>
          <w:ilvl w:val="0"/>
          <w:numId w:val="8"/>
        </w:numPr>
        <w:autoSpaceDE w:val="0"/>
        <w:autoSpaceDN w:val="0"/>
        <w:adjustRightInd w:val="0"/>
        <w:ind w:left="0" w:firstLine="709"/>
        <w:jc w:val="both"/>
        <w:rPr>
          <w:rFonts w:cs="Times New Roman"/>
          <w:szCs w:val="24"/>
        </w:rPr>
      </w:pPr>
      <w:r w:rsidRPr="00A90104">
        <w:rPr>
          <w:rFonts w:cs="Times New Roman"/>
          <w:szCs w:val="24"/>
        </w:rPr>
        <w:t>строить сообщение в устной форме;</w:t>
      </w:r>
      <w:r w:rsidR="00A90104" w:rsidRPr="00A90104">
        <w:rPr>
          <w:rFonts w:cs="Times New Roman"/>
          <w:szCs w:val="24"/>
        </w:rPr>
        <w:t xml:space="preserve"> </w:t>
      </w:r>
      <w:r w:rsidRPr="00A90104">
        <w:rPr>
          <w:rFonts w:cs="Times New Roman"/>
          <w:szCs w:val="24"/>
        </w:rPr>
        <w:t>находить в материалах учебника ответ на заданный вопрос;</w:t>
      </w:r>
    </w:p>
    <w:p w:rsidR="006C498F" w:rsidRPr="00A90104" w:rsidRDefault="006C498F" w:rsidP="009D2D54">
      <w:pPr>
        <w:pStyle w:val="a4"/>
        <w:numPr>
          <w:ilvl w:val="0"/>
          <w:numId w:val="8"/>
        </w:numPr>
        <w:autoSpaceDE w:val="0"/>
        <w:autoSpaceDN w:val="0"/>
        <w:adjustRightInd w:val="0"/>
        <w:ind w:left="0" w:firstLine="709"/>
        <w:jc w:val="both"/>
        <w:rPr>
          <w:rFonts w:cs="Times New Roman"/>
          <w:szCs w:val="24"/>
        </w:rPr>
      </w:pPr>
      <w:r w:rsidRPr="00A90104">
        <w:rPr>
          <w:rFonts w:cs="Times New Roman"/>
          <w:szCs w:val="24"/>
        </w:rPr>
        <w:t>ориентироваться на возможное разнообразие способов решения учебной задачи;</w:t>
      </w:r>
      <w:r w:rsidR="00A90104" w:rsidRPr="00A90104">
        <w:rPr>
          <w:rFonts w:cs="Times New Roman"/>
          <w:szCs w:val="24"/>
        </w:rPr>
        <w:t xml:space="preserve"> </w:t>
      </w:r>
      <w:r w:rsidRPr="00A90104">
        <w:rPr>
          <w:rFonts w:cs="Times New Roman"/>
          <w:szCs w:val="24"/>
        </w:rPr>
        <w:t>анализировать изучаемые объекты с выделением существенных и несущественных</w:t>
      </w:r>
      <w:r w:rsidR="009D2D54" w:rsidRPr="00A90104">
        <w:rPr>
          <w:rFonts w:cs="Times New Roman"/>
          <w:szCs w:val="24"/>
        </w:rPr>
        <w:t xml:space="preserve"> </w:t>
      </w:r>
      <w:r w:rsidRPr="00A90104">
        <w:rPr>
          <w:rFonts w:cs="Times New Roman"/>
          <w:szCs w:val="24"/>
        </w:rPr>
        <w:t>признаков;</w:t>
      </w:r>
    </w:p>
    <w:p w:rsidR="006C498F" w:rsidRPr="009D2D54" w:rsidRDefault="006C498F"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анализировать объекты с выделением существенных и несущественных признаков (в</w:t>
      </w:r>
      <w:r w:rsidR="009D2D54" w:rsidRPr="009D2D54">
        <w:rPr>
          <w:rFonts w:cs="Times New Roman"/>
          <w:szCs w:val="24"/>
        </w:rPr>
        <w:t xml:space="preserve"> </w:t>
      </w:r>
      <w:r w:rsidRPr="009D2D54">
        <w:rPr>
          <w:rFonts w:cs="Times New Roman"/>
          <w:szCs w:val="24"/>
        </w:rPr>
        <w:t>коллективной организации деятельности);</w:t>
      </w:r>
    </w:p>
    <w:p w:rsidR="006C498F" w:rsidRPr="009D2D54" w:rsidRDefault="006C498F"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осуществлять синтез как составление целого из частей;</w:t>
      </w:r>
    </w:p>
    <w:p w:rsidR="006C498F" w:rsidRPr="009D2D54" w:rsidRDefault="006C498F"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 xml:space="preserve">проводить сравнение, </w:t>
      </w:r>
      <w:proofErr w:type="spellStart"/>
      <w:r w:rsidRPr="009D2D54">
        <w:rPr>
          <w:rFonts w:cs="Times New Roman"/>
          <w:szCs w:val="24"/>
        </w:rPr>
        <w:t>сериацию</w:t>
      </w:r>
      <w:proofErr w:type="spellEnd"/>
      <w:r w:rsidRPr="009D2D54">
        <w:rPr>
          <w:rFonts w:cs="Times New Roman"/>
          <w:szCs w:val="24"/>
        </w:rPr>
        <w:t xml:space="preserve"> и классификацию изученных объектов по самостоятельно</w:t>
      </w:r>
      <w:r w:rsidR="009D2D54" w:rsidRPr="009D2D54">
        <w:rPr>
          <w:rFonts w:cs="Times New Roman"/>
          <w:szCs w:val="24"/>
        </w:rPr>
        <w:t xml:space="preserve"> </w:t>
      </w:r>
      <w:r w:rsidRPr="009D2D54">
        <w:rPr>
          <w:rFonts w:cs="Times New Roman"/>
          <w:szCs w:val="24"/>
        </w:rPr>
        <w:t>выделенным основаниям (критериям) при указании количества групп;</w:t>
      </w:r>
    </w:p>
    <w:p w:rsidR="006C498F" w:rsidRPr="009D2D54" w:rsidRDefault="006C498F"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устанавливать причинно-следственные связи в изучаемом круге явлений;</w:t>
      </w:r>
    </w:p>
    <w:p w:rsidR="006C498F" w:rsidRPr="009D2D54" w:rsidRDefault="006C498F" w:rsidP="009D2D54">
      <w:pPr>
        <w:pStyle w:val="a4"/>
        <w:numPr>
          <w:ilvl w:val="0"/>
          <w:numId w:val="8"/>
        </w:numPr>
        <w:autoSpaceDE w:val="0"/>
        <w:autoSpaceDN w:val="0"/>
        <w:adjustRightInd w:val="0"/>
        <w:ind w:left="0" w:firstLine="709"/>
        <w:jc w:val="both"/>
        <w:rPr>
          <w:rFonts w:cs="Times New Roman"/>
          <w:szCs w:val="24"/>
        </w:rPr>
      </w:pPr>
      <w:r w:rsidRPr="009D2D54">
        <w:rPr>
          <w:rFonts w:cs="Times New Roman"/>
          <w:szCs w:val="24"/>
        </w:rPr>
        <w:t>проводить аналогии между изучаемым материалом и собственным опытом.</w:t>
      </w:r>
    </w:p>
    <w:p w:rsidR="006C498F" w:rsidRPr="009D2D54" w:rsidRDefault="009D2D54" w:rsidP="009D2D54">
      <w:pPr>
        <w:autoSpaceDE w:val="0"/>
        <w:autoSpaceDN w:val="0"/>
        <w:adjustRightInd w:val="0"/>
        <w:ind w:firstLine="709"/>
        <w:jc w:val="both"/>
        <w:rPr>
          <w:rFonts w:cs="Times New Roman"/>
          <w:i/>
          <w:iCs/>
          <w:szCs w:val="24"/>
        </w:rPr>
      </w:pPr>
      <w:r w:rsidRPr="009D2D54">
        <w:rPr>
          <w:rFonts w:cs="Times New Roman"/>
          <w:bCs/>
          <w:i/>
          <w:iCs/>
          <w:szCs w:val="24"/>
        </w:rPr>
        <w:t xml:space="preserve">(П) </w:t>
      </w:r>
      <w:r w:rsidR="006C498F" w:rsidRPr="009D2D54">
        <w:rPr>
          <w:rFonts w:cs="Times New Roman"/>
          <w:bCs/>
          <w:i/>
          <w:iCs/>
          <w:szCs w:val="24"/>
        </w:rPr>
        <w:t xml:space="preserve">Ученик </w:t>
      </w:r>
      <w:r w:rsidR="009443D2">
        <w:rPr>
          <w:rFonts w:cs="Times New Roman"/>
          <w:i/>
          <w:szCs w:val="24"/>
        </w:rPr>
        <w:t>сможет</w:t>
      </w:r>
      <w:r w:rsidR="006C498F" w:rsidRPr="009D2D54">
        <w:rPr>
          <w:rFonts w:cs="Times New Roman"/>
          <w:i/>
          <w:iCs/>
          <w:szCs w:val="24"/>
        </w:rPr>
        <w:t>:</w:t>
      </w:r>
    </w:p>
    <w:p w:rsidR="006C498F" w:rsidRPr="00A90104" w:rsidRDefault="006C498F" w:rsidP="009D2D54">
      <w:pPr>
        <w:pStyle w:val="a4"/>
        <w:numPr>
          <w:ilvl w:val="0"/>
          <w:numId w:val="8"/>
        </w:numPr>
        <w:autoSpaceDE w:val="0"/>
        <w:autoSpaceDN w:val="0"/>
        <w:adjustRightInd w:val="0"/>
        <w:ind w:left="0" w:firstLine="709"/>
        <w:jc w:val="both"/>
        <w:rPr>
          <w:rFonts w:cs="Times New Roman"/>
          <w:i/>
          <w:iCs/>
          <w:szCs w:val="24"/>
        </w:rPr>
      </w:pPr>
      <w:r w:rsidRPr="00A90104">
        <w:rPr>
          <w:rFonts w:cs="Times New Roman"/>
          <w:i/>
          <w:iCs/>
          <w:szCs w:val="24"/>
        </w:rPr>
        <w:t>выделять информацию из сообщений разных видов в соответствии с учебной задачей;</w:t>
      </w:r>
      <w:r w:rsidR="00A90104" w:rsidRPr="00A90104">
        <w:rPr>
          <w:rFonts w:cs="Times New Roman"/>
          <w:i/>
          <w:iCs/>
          <w:szCs w:val="24"/>
        </w:rPr>
        <w:t xml:space="preserve"> </w:t>
      </w:r>
      <w:r w:rsidRPr="00A90104">
        <w:rPr>
          <w:rFonts w:cs="Times New Roman"/>
          <w:i/>
          <w:iCs/>
          <w:szCs w:val="24"/>
        </w:rPr>
        <w:t>осуществлять запись (фиксацию) указанной учителем информации об изучаемом языковом</w:t>
      </w:r>
      <w:r w:rsidR="009D2D54" w:rsidRPr="00A90104">
        <w:rPr>
          <w:rFonts w:cs="Times New Roman"/>
          <w:i/>
          <w:iCs/>
          <w:szCs w:val="24"/>
        </w:rPr>
        <w:t xml:space="preserve"> </w:t>
      </w:r>
      <w:r w:rsidRPr="00A90104">
        <w:rPr>
          <w:rFonts w:cs="Times New Roman"/>
          <w:i/>
          <w:iCs/>
          <w:szCs w:val="24"/>
        </w:rPr>
        <w:t>факте;</w:t>
      </w:r>
    </w:p>
    <w:p w:rsidR="009D2D54" w:rsidRPr="009D2D54" w:rsidRDefault="006C498F" w:rsidP="009D2D54">
      <w:pPr>
        <w:pStyle w:val="a4"/>
        <w:numPr>
          <w:ilvl w:val="0"/>
          <w:numId w:val="8"/>
        </w:numPr>
        <w:shd w:val="clear" w:color="auto" w:fill="FFFFFF"/>
        <w:autoSpaceDE w:val="0"/>
        <w:autoSpaceDN w:val="0"/>
        <w:adjustRightInd w:val="0"/>
        <w:ind w:left="0" w:firstLine="709"/>
        <w:jc w:val="both"/>
        <w:rPr>
          <w:sz w:val="26"/>
          <w:szCs w:val="26"/>
        </w:rPr>
      </w:pPr>
      <w:r w:rsidRPr="009D2D54">
        <w:rPr>
          <w:rFonts w:cs="Times New Roman"/>
          <w:i/>
          <w:iCs/>
          <w:szCs w:val="24"/>
        </w:rPr>
        <w:t xml:space="preserve">проводить сравнение, </w:t>
      </w:r>
      <w:proofErr w:type="spellStart"/>
      <w:r w:rsidRPr="009D2D54">
        <w:rPr>
          <w:rFonts w:cs="Times New Roman"/>
          <w:i/>
          <w:iCs/>
          <w:szCs w:val="24"/>
        </w:rPr>
        <w:t>сериацию</w:t>
      </w:r>
      <w:proofErr w:type="spellEnd"/>
      <w:r w:rsidRPr="009D2D54">
        <w:rPr>
          <w:rFonts w:cs="Times New Roman"/>
          <w:i/>
          <w:iCs/>
          <w:szCs w:val="24"/>
        </w:rPr>
        <w:t xml:space="preserve"> и классификацию изученных объектов по самостоятельно</w:t>
      </w:r>
      <w:r w:rsidR="009D2D54" w:rsidRPr="009D2D54">
        <w:rPr>
          <w:rFonts w:cs="Times New Roman"/>
          <w:i/>
          <w:iCs/>
          <w:szCs w:val="24"/>
        </w:rPr>
        <w:t xml:space="preserve"> </w:t>
      </w:r>
      <w:r w:rsidRPr="009D2D54">
        <w:rPr>
          <w:rFonts w:cs="Times New Roman"/>
          <w:i/>
          <w:iCs/>
          <w:szCs w:val="24"/>
        </w:rPr>
        <w:t>выделенным основаниям (критериям) при указании и без указания количества групп;</w:t>
      </w:r>
    </w:p>
    <w:p w:rsidR="006C498F" w:rsidRPr="009D2D54" w:rsidRDefault="006C498F" w:rsidP="009D2D54">
      <w:pPr>
        <w:pStyle w:val="a4"/>
        <w:numPr>
          <w:ilvl w:val="0"/>
          <w:numId w:val="8"/>
        </w:numPr>
        <w:shd w:val="clear" w:color="auto" w:fill="FFFFFF"/>
        <w:autoSpaceDE w:val="0"/>
        <w:autoSpaceDN w:val="0"/>
        <w:adjustRightInd w:val="0"/>
        <w:ind w:left="0" w:firstLine="709"/>
        <w:jc w:val="both"/>
        <w:rPr>
          <w:sz w:val="26"/>
          <w:szCs w:val="26"/>
        </w:rPr>
      </w:pPr>
      <w:r w:rsidRPr="009D2D54">
        <w:rPr>
          <w:rFonts w:cs="Times New Roman"/>
          <w:i/>
          <w:iCs/>
          <w:szCs w:val="24"/>
        </w:rPr>
        <w:t>обобщать (выводить общее для целого ряда единичных объектов).</w:t>
      </w:r>
    </w:p>
    <w:p w:rsidR="006C498F" w:rsidRDefault="006C498F">
      <w:pPr>
        <w:rPr>
          <w:sz w:val="26"/>
          <w:szCs w:val="26"/>
        </w:rPr>
        <w:sectPr w:rsidR="006C498F" w:rsidSect="00A90104">
          <w:pgSz w:w="11906" w:h="16838"/>
          <w:pgMar w:top="1134" w:right="851" w:bottom="1134" w:left="1701" w:header="709" w:footer="709" w:gutter="0"/>
          <w:cols w:space="708"/>
          <w:docGrid w:linePitch="360"/>
        </w:sectPr>
      </w:pPr>
    </w:p>
    <w:p w:rsidR="006C498F" w:rsidRPr="00B243F0" w:rsidRDefault="006C498F" w:rsidP="006160C0">
      <w:pPr>
        <w:jc w:val="center"/>
        <w:rPr>
          <w:sz w:val="26"/>
          <w:szCs w:val="26"/>
        </w:rPr>
      </w:pPr>
      <w:r>
        <w:rPr>
          <w:sz w:val="26"/>
          <w:szCs w:val="26"/>
        </w:rPr>
        <w:lastRenderedPageBreak/>
        <w:t>6 класс – 105 час.</w:t>
      </w:r>
    </w:p>
    <w:tbl>
      <w:tblPr>
        <w:tblStyle w:val="a3"/>
        <w:tblW w:w="14850" w:type="dxa"/>
        <w:tblLook w:val="04A0" w:firstRow="1" w:lastRow="0" w:firstColumn="1" w:lastColumn="0" w:noHBand="0" w:noVBand="1"/>
      </w:tblPr>
      <w:tblGrid>
        <w:gridCol w:w="540"/>
        <w:gridCol w:w="1978"/>
        <w:gridCol w:w="4961"/>
        <w:gridCol w:w="7371"/>
      </w:tblGrid>
      <w:tr w:rsidR="009D2D54" w:rsidTr="00DE7424">
        <w:trPr>
          <w:trHeight w:val="286"/>
        </w:trPr>
        <w:tc>
          <w:tcPr>
            <w:tcW w:w="540" w:type="dxa"/>
            <w:vAlign w:val="center"/>
          </w:tcPr>
          <w:p w:rsidR="009D2D54" w:rsidRDefault="009D2D54" w:rsidP="006160C0">
            <w:pPr>
              <w:jc w:val="center"/>
            </w:pPr>
            <w:r>
              <w:t xml:space="preserve">№ </w:t>
            </w:r>
            <w:proofErr w:type="gramStart"/>
            <w:r>
              <w:t>п</w:t>
            </w:r>
            <w:proofErr w:type="gramEnd"/>
            <w:r>
              <w:t>/п</w:t>
            </w:r>
          </w:p>
        </w:tc>
        <w:tc>
          <w:tcPr>
            <w:tcW w:w="1978" w:type="dxa"/>
            <w:vAlign w:val="center"/>
          </w:tcPr>
          <w:p w:rsidR="009D2D54" w:rsidRPr="00FD4FFA" w:rsidRDefault="009D2D54" w:rsidP="006160C0">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4961" w:type="dxa"/>
            <w:vAlign w:val="center"/>
          </w:tcPr>
          <w:p w:rsidR="009D2D54" w:rsidRPr="00DE7424" w:rsidRDefault="009D2D54" w:rsidP="00B05644">
            <w:pPr>
              <w:autoSpaceDE w:val="0"/>
              <w:autoSpaceDN w:val="0"/>
              <w:adjustRightInd w:val="0"/>
              <w:jc w:val="center"/>
              <w:rPr>
                <w:rFonts w:cs="Times New Roman"/>
                <w:bCs/>
                <w:sz w:val="26"/>
                <w:szCs w:val="26"/>
              </w:rPr>
            </w:pPr>
            <w:r w:rsidRPr="00DE7424">
              <w:rPr>
                <w:rFonts w:cs="Times New Roman"/>
                <w:bCs/>
                <w:sz w:val="26"/>
                <w:szCs w:val="26"/>
              </w:rPr>
              <w:t>Контролируемые элементы содержания (КЭС)</w:t>
            </w:r>
          </w:p>
        </w:tc>
        <w:tc>
          <w:tcPr>
            <w:tcW w:w="7371" w:type="dxa"/>
            <w:vAlign w:val="center"/>
          </w:tcPr>
          <w:p w:rsidR="009D2D54" w:rsidRPr="00DE7424" w:rsidRDefault="009D2D54" w:rsidP="005552CB">
            <w:pPr>
              <w:autoSpaceDE w:val="0"/>
              <w:autoSpaceDN w:val="0"/>
              <w:adjustRightInd w:val="0"/>
              <w:jc w:val="center"/>
              <w:rPr>
                <w:rFonts w:cs="Times New Roman"/>
                <w:bCs/>
                <w:sz w:val="26"/>
                <w:szCs w:val="26"/>
              </w:rPr>
            </w:pPr>
            <w:r w:rsidRPr="00DE7424">
              <w:rPr>
                <w:rFonts w:cs="Times New Roman"/>
                <w:bCs/>
                <w:sz w:val="26"/>
                <w:szCs w:val="26"/>
              </w:rPr>
              <w:t>Предметные результаты</w:t>
            </w:r>
          </w:p>
        </w:tc>
      </w:tr>
      <w:tr w:rsidR="009D2D54" w:rsidTr="00DE7424">
        <w:trPr>
          <w:trHeight w:val="271"/>
        </w:trPr>
        <w:tc>
          <w:tcPr>
            <w:tcW w:w="540" w:type="dxa"/>
            <w:vAlign w:val="center"/>
          </w:tcPr>
          <w:p w:rsidR="009D2D54" w:rsidRDefault="009D2D54" w:rsidP="006160C0">
            <w:pPr>
              <w:jc w:val="center"/>
            </w:pPr>
            <w:r>
              <w:t>1</w:t>
            </w:r>
          </w:p>
        </w:tc>
        <w:tc>
          <w:tcPr>
            <w:tcW w:w="1978" w:type="dxa"/>
            <w:vAlign w:val="center"/>
          </w:tcPr>
          <w:p w:rsidR="009D2D54" w:rsidRPr="00DE7424" w:rsidRDefault="009D2D54" w:rsidP="005552CB">
            <w:pPr>
              <w:autoSpaceDE w:val="0"/>
              <w:autoSpaceDN w:val="0"/>
              <w:adjustRightInd w:val="0"/>
              <w:rPr>
                <w:rFonts w:cs="Times New Roman"/>
                <w:bCs/>
                <w:szCs w:val="24"/>
              </w:rPr>
            </w:pPr>
            <w:r w:rsidRPr="00DE7424">
              <w:rPr>
                <w:rFonts w:cs="Times New Roman"/>
                <w:bCs/>
                <w:szCs w:val="24"/>
              </w:rPr>
              <w:t>Введение</w:t>
            </w:r>
            <w:r w:rsidR="00DE7424">
              <w:rPr>
                <w:rFonts w:cs="Times New Roman"/>
                <w:bCs/>
                <w:szCs w:val="24"/>
              </w:rPr>
              <w:t xml:space="preserve"> (</w:t>
            </w:r>
            <w:r w:rsidRPr="00DE7424">
              <w:rPr>
                <w:rFonts w:cs="Times New Roman"/>
                <w:bCs/>
                <w:szCs w:val="24"/>
              </w:rPr>
              <w:t>2 ч.</w:t>
            </w:r>
            <w:r w:rsidR="00DE7424">
              <w:rPr>
                <w:rFonts w:cs="Times New Roman"/>
                <w:bCs/>
                <w:szCs w:val="24"/>
              </w:rPr>
              <w:t>)</w:t>
            </w:r>
          </w:p>
          <w:p w:rsidR="009D2D54" w:rsidRPr="005552CB" w:rsidRDefault="009D2D54" w:rsidP="005552CB">
            <w:pPr>
              <w:autoSpaceDE w:val="0"/>
              <w:autoSpaceDN w:val="0"/>
              <w:adjustRightInd w:val="0"/>
              <w:rPr>
                <w:rFonts w:cs="Times New Roman"/>
                <w:bCs/>
                <w:sz w:val="22"/>
              </w:rPr>
            </w:pPr>
            <w:r w:rsidRPr="005552CB">
              <w:rPr>
                <w:rFonts w:cs="Times New Roman"/>
                <w:bCs/>
                <w:sz w:val="22"/>
              </w:rPr>
              <w:t>(</w:t>
            </w:r>
            <w:proofErr w:type="gramStart"/>
            <w:r w:rsidRPr="005552CB">
              <w:rPr>
                <w:rFonts w:cs="Times New Roman"/>
                <w:bCs/>
                <w:sz w:val="22"/>
              </w:rPr>
              <w:t>Р</w:t>
            </w:r>
            <w:proofErr w:type="gramEnd"/>
            <w:r w:rsidRPr="005552CB">
              <w:rPr>
                <w:rFonts w:cs="Times New Roman"/>
                <w:bCs/>
                <w:sz w:val="22"/>
              </w:rPr>
              <w:t>/Р – 1 ч.</w:t>
            </w:r>
          </w:p>
          <w:p w:rsidR="009D2D54" w:rsidRPr="005552CB" w:rsidRDefault="009D2D54" w:rsidP="005552CB">
            <w:pPr>
              <w:autoSpaceDE w:val="0"/>
              <w:autoSpaceDN w:val="0"/>
              <w:adjustRightInd w:val="0"/>
              <w:rPr>
                <w:rFonts w:cs="Times New Roman"/>
                <w:bCs/>
                <w:szCs w:val="24"/>
              </w:rPr>
            </w:pPr>
            <w:r w:rsidRPr="005552CB">
              <w:rPr>
                <w:rFonts w:cs="Times New Roman"/>
                <w:bCs/>
                <w:sz w:val="22"/>
              </w:rPr>
              <w:t>К/</w:t>
            </w:r>
            <w:proofErr w:type="gramStart"/>
            <w:r w:rsidRPr="005552CB">
              <w:rPr>
                <w:rFonts w:cs="Times New Roman"/>
                <w:bCs/>
                <w:sz w:val="22"/>
              </w:rPr>
              <w:t>Р</w:t>
            </w:r>
            <w:proofErr w:type="gramEnd"/>
            <w:r w:rsidRPr="005552CB">
              <w:rPr>
                <w:rFonts w:cs="Times New Roman"/>
                <w:bCs/>
                <w:sz w:val="22"/>
              </w:rPr>
              <w:t xml:space="preserve"> – 1 ч.)</w:t>
            </w:r>
          </w:p>
        </w:tc>
        <w:tc>
          <w:tcPr>
            <w:tcW w:w="4961" w:type="dxa"/>
          </w:tcPr>
          <w:p w:rsidR="009D2D54" w:rsidRPr="00DE7424" w:rsidRDefault="009D2D54" w:rsidP="00B05644">
            <w:pPr>
              <w:autoSpaceDE w:val="0"/>
              <w:autoSpaceDN w:val="0"/>
              <w:adjustRightInd w:val="0"/>
              <w:jc w:val="both"/>
              <w:rPr>
                <w:rFonts w:cs="Times New Roman"/>
                <w:bCs/>
                <w:sz w:val="22"/>
              </w:rPr>
            </w:pPr>
            <w:r w:rsidRPr="00DE7424">
              <w:rPr>
                <w:rFonts w:cs="Times New Roman"/>
                <w:bCs/>
                <w:sz w:val="22"/>
              </w:rPr>
              <w:t xml:space="preserve">Художественное произведение, автор, герои. Диагностика уровня литературного развития учащихся </w:t>
            </w:r>
          </w:p>
        </w:tc>
        <w:tc>
          <w:tcPr>
            <w:tcW w:w="7371" w:type="dxa"/>
          </w:tcPr>
          <w:p w:rsidR="009D2D54" w:rsidRPr="00DE7424" w:rsidRDefault="009D2D54" w:rsidP="005552CB">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формулировать свои представления о прочитанных ранее книгах и литературных героях;</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характеризовать структуру учебника, выявлять ее особенности;</w:t>
            </w:r>
          </w:p>
          <w:p w:rsidR="009D2D54" w:rsidRPr="00DE7424" w:rsidRDefault="009D2D54" w:rsidP="005552CB">
            <w:pPr>
              <w:autoSpaceDE w:val="0"/>
              <w:autoSpaceDN w:val="0"/>
              <w:adjustRightInd w:val="0"/>
              <w:jc w:val="both"/>
              <w:rPr>
                <w:rFonts w:cs="Times New Roman"/>
                <w:bCs/>
                <w:sz w:val="22"/>
              </w:rPr>
            </w:pPr>
            <w:r w:rsidRPr="00DE7424">
              <w:rPr>
                <w:rFonts w:cs="Times New Roman"/>
                <w:sz w:val="22"/>
              </w:rPr>
              <w:t>— формулировать на основе личных впечатлений вывод о роли чтения и книги в жизни человека и общества.</w:t>
            </w:r>
          </w:p>
        </w:tc>
      </w:tr>
      <w:tr w:rsidR="009D2D54" w:rsidTr="00DE7424">
        <w:trPr>
          <w:trHeight w:val="271"/>
        </w:trPr>
        <w:tc>
          <w:tcPr>
            <w:tcW w:w="540" w:type="dxa"/>
            <w:vAlign w:val="center"/>
          </w:tcPr>
          <w:p w:rsidR="009D2D54" w:rsidRDefault="009D2D54" w:rsidP="006160C0">
            <w:pPr>
              <w:jc w:val="center"/>
            </w:pPr>
            <w:r>
              <w:t>2</w:t>
            </w:r>
          </w:p>
        </w:tc>
        <w:tc>
          <w:tcPr>
            <w:tcW w:w="1978" w:type="dxa"/>
            <w:vAlign w:val="center"/>
          </w:tcPr>
          <w:p w:rsidR="009D2D54" w:rsidRPr="00DE7424" w:rsidRDefault="009D2D54" w:rsidP="005552CB">
            <w:pPr>
              <w:autoSpaceDE w:val="0"/>
              <w:autoSpaceDN w:val="0"/>
              <w:adjustRightInd w:val="0"/>
              <w:rPr>
                <w:rFonts w:cs="Times New Roman"/>
                <w:bCs/>
                <w:szCs w:val="24"/>
              </w:rPr>
            </w:pPr>
            <w:r w:rsidRPr="00DE7424">
              <w:rPr>
                <w:rFonts w:cs="Times New Roman"/>
                <w:bCs/>
                <w:szCs w:val="24"/>
              </w:rPr>
              <w:t>Устное народное творчество</w:t>
            </w:r>
            <w:r w:rsidR="00DE7424">
              <w:rPr>
                <w:rFonts w:cs="Times New Roman"/>
                <w:bCs/>
                <w:szCs w:val="24"/>
              </w:rPr>
              <w:t xml:space="preserve"> (</w:t>
            </w:r>
            <w:r w:rsidRPr="00DE7424">
              <w:rPr>
                <w:rFonts w:cs="Times New Roman"/>
                <w:bCs/>
                <w:szCs w:val="24"/>
              </w:rPr>
              <w:t>5 ч.</w:t>
            </w:r>
            <w:r w:rsidR="00DE7424">
              <w:rPr>
                <w:rFonts w:cs="Times New Roman"/>
                <w:bCs/>
                <w:szCs w:val="24"/>
              </w:rPr>
              <w:t>)</w:t>
            </w:r>
          </w:p>
          <w:p w:rsidR="009D2D54" w:rsidRDefault="009D2D54" w:rsidP="000D14DE">
            <w:pPr>
              <w:autoSpaceDE w:val="0"/>
              <w:autoSpaceDN w:val="0"/>
              <w:adjustRightInd w:val="0"/>
              <w:rPr>
                <w:rFonts w:cs="Times New Roman"/>
                <w:bCs/>
                <w:sz w:val="22"/>
              </w:rPr>
            </w:pPr>
            <w:proofErr w:type="gramStart"/>
            <w:r w:rsidRPr="005552CB">
              <w:rPr>
                <w:rFonts w:cs="Times New Roman"/>
                <w:bCs/>
                <w:sz w:val="22"/>
              </w:rPr>
              <w:t>(</w:t>
            </w:r>
            <w:proofErr w:type="spellStart"/>
            <w:r>
              <w:rPr>
                <w:rFonts w:cs="Times New Roman"/>
                <w:bCs/>
                <w:sz w:val="22"/>
              </w:rPr>
              <w:t>Вн.чт</w:t>
            </w:r>
            <w:proofErr w:type="spellEnd"/>
            <w:r>
              <w:rPr>
                <w:rFonts w:cs="Times New Roman"/>
                <w:bCs/>
                <w:sz w:val="22"/>
              </w:rPr>
              <w:t>.</w:t>
            </w:r>
            <w:r w:rsidRPr="005552CB">
              <w:rPr>
                <w:rFonts w:cs="Times New Roman"/>
                <w:bCs/>
                <w:sz w:val="22"/>
              </w:rPr>
              <w:t xml:space="preserve"> – 1 ч.</w:t>
            </w:r>
            <w:proofErr w:type="gramEnd"/>
          </w:p>
          <w:p w:rsidR="009D2D54" w:rsidRPr="005552CB" w:rsidRDefault="009D2D54" w:rsidP="000D14DE">
            <w:pPr>
              <w:autoSpaceDE w:val="0"/>
              <w:autoSpaceDN w:val="0"/>
              <w:adjustRightInd w:val="0"/>
              <w:rPr>
                <w:rFonts w:cs="Times New Roman"/>
                <w:bCs/>
                <w:szCs w:val="24"/>
              </w:rPr>
            </w:pP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2</w:t>
            </w:r>
            <w:r w:rsidRPr="005552CB">
              <w:rPr>
                <w:rFonts w:cs="Times New Roman"/>
                <w:bCs/>
                <w:sz w:val="22"/>
              </w:rPr>
              <w:t xml:space="preserve"> ч.)</w:t>
            </w: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Обрядовый фольклор. Пословицы и поговорки. Загадки</w:t>
            </w:r>
          </w:p>
        </w:tc>
        <w:tc>
          <w:tcPr>
            <w:tcW w:w="7371" w:type="dxa"/>
          </w:tcPr>
          <w:p w:rsidR="009D2D54" w:rsidRPr="00DE7424" w:rsidRDefault="009D2D54" w:rsidP="00766B34">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применять изученные теоретико-литературные понятия о загадках, пословицах и поговорках;</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сопоставлять пословицы и поговорки и формулировать выводы о сходстве и различиях;</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определять главную мысль пословицы;</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определять значение непонятных слов с помощью толкового словаря;</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составлять загадки;</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создавать комментарий к иллюстрациям;</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редактировать собранный для альманаха материал;</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участвовать в разработке сценария КТД;</w:t>
            </w:r>
          </w:p>
          <w:p w:rsidR="009D2D54" w:rsidRPr="00DE7424" w:rsidRDefault="009D2D54" w:rsidP="00766B34">
            <w:pPr>
              <w:autoSpaceDE w:val="0"/>
              <w:autoSpaceDN w:val="0"/>
              <w:adjustRightInd w:val="0"/>
              <w:jc w:val="both"/>
              <w:rPr>
                <w:rFonts w:cs="Times New Roman"/>
                <w:bCs/>
                <w:sz w:val="22"/>
              </w:rPr>
            </w:pPr>
            <w:r w:rsidRPr="00DE7424">
              <w:rPr>
                <w:rFonts w:cs="Times New Roman"/>
                <w:sz w:val="22"/>
              </w:rPr>
              <w:t>— готовить сообщение.</w:t>
            </w:r>
          </w:p>
        </w:tc>
      </w:tr>
      <w:tr w:rsidR="009D2D54" w:rsidTr="00DE7424">
        <w:trPr>
          <w:trHeight w:val="271"/>
        </w:trPr>
        <w:tc>
          <w:tcPr>
            <w:tcW w:w="540" w:type="dxa"/>
            <w:vAlign w:val="center"/>
          </w:tcPr>
          <w:p w:rsidR="009D2D54" w:rsidRDefault="009D2D54" w:rsidP="006160C0">
            <w:pPr>
              <w:jc w:val="center"/>
            </w:pPr>
            <w:r>
              <w:t>3</w:t>
            </w:r>
          </w:p>
        </w:tc>
        <w:tc>
          <w:tcPr>
            <w:tcW w:w="1978" w:type="dxa"/>
            <w:vAlign w:val="center"/>
          </w:tcPr>
          <w:p w:rsidR="009D2D54" w:rsidRPr="005552CB" w:rsidRDefault="009D2D54" w:rsidP="00DE7424">
            <w:pPr>
              <w:autoSpaceDE w:val="0"/>
              <w:autoSpaceDN w:val="0"/>
              <w:adjustRightInd w:val="0"/>
              <w:rPr>
                <w:rFonts w:cs="Times New Roman"/>
                <w:bCs/>
                <w:szCs w:val="24"/>
              </w:rPr>
            </w:pPr>
            <w:r w:rsidRPr="00DE7424">
              <w:rPr>
                <w:rFonts w:cs="Times New Roman"/>
                <w:bCs/>
                <w:szCs w:val="24"/>
              </w:rPr>
              <w:t>Из древнерусской литературы</w:t>
            </w:r>
            <w:r w:rsidR="00DE7424" w:rsidRPr="00DE7424">
              <w:rPr>
                <w:rFonts w:cs="Times New Roman"/>
                <w:bCs/>
                <w:szCs w:val="24"/>
              </w:rPr>
              <w:t xml:space="preserve"> (</w:t>
            </w:r>
            <w:r w:rsidRPr="00DE7424">
              <w:rPr>
                <w:rFonts w:cs="Times New Roman"/>
                <w:bCs/>
                <w:szCs w:val="24"/>
              </w:rPr>
              <w:t>2ч.</w:t>
            </w:r>
            <w:r w:rsidR="00DE7424" w:rsidRPr="00DE7424">
              <w:rPr>
                <w:rFonts w:cs="Times New Roman"/>
                <w:bCs/>
                <w:szCs w:val="24"/>
              </w:rPr>
              <w:t>)</w:t>
            </w: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«Повесть временных лет»: «Сказание о белгородском киселе»</w:t>
            </w:r>
          </w:p>
        </w:tc>
        <w:tc>
          <w:tcPr>
            <w:tcW w:w="7371" w:type="dxa"/>
          </w:tcPr>
          <w:p w:rsidR="009D2D54" w:rsidRPr="00DE7424" w:rsidRDefault="009D2D54" w:rsidP="005552CB">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характеризовать отдельные эпизоды российской истории с помощью произведений древнерусской литературы;</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характеризовать исторических персонажей прочитанных произведений;</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xml:space="preserve">— пользоваться при рассказе </w:t>
            </w:r>
            <w:proofErr w:type="gramStart"/>
            <w:r w:rsidRPr="00DE7424">
              <w:rPr>
                <w:rFonts w:cs="Times New Roman"/>
                <w:sz w:val="22"/>
              </w:rPr>
              <w:t>иллюстративным</w:t>
            </w:r>
            <w:proofErr w:type="gramEnd"/>
            <w:r w:rsidRPr="00DE7424">
              <w:rPr>
                <w:rFonts w:cs="Times New Roman"/>
                <w:sz w:val="22"/>
              </w:rPr>
              <w:t xml:space="preserve"> рядом;</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составлять простой и цитатный план и давать ответ по плану;</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формулировать вывод о пафосе и идеях произведений древнерусской литературы;</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готовить сообщения по теме «Отражение истории Древней Руси в музыке и живописи»;</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в доступных источниках находить краеведческий материал об исторических событиях края и их отражении в древнерусской литературе;</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проводить самостоятельное исследование текста одного из памятников древнерусской литературы;</w:t>
            </w:r>
          </w:p>
          <w:p w:rsidR="009D2D54" w:rsidRPr="00DE7424" w:rsidRDefault="009D2D54" w:rsidP="005552CB">
            <w:pPr>
              <w:autoSpaceDE w:val="0"/>
              <w:autoSpaceDN w:val="0"/>
              <w:adjustRightInd w:val="0"/>
              <w:jc w:val="both"/>
              <w:rPr>
                <w:rFonts w:cs="Times New Roman"/>
                <w:sz w:val="22"/>
              </w:rPr>
            </w:pPr>
            <w:r w:rsidRPr="00DE7424">
              <w:rPr>
                <w:rFonts w:cs="Times New Roman"/>
                <w:sz w:val="22"/>
              </w:rPr>
              <w:t>— характеризовать жанры древнерусской литературы;</w:t>
            </w:r>
          </w:p>
          <w:p w:rsidR="009D2D54" w:rsidRPr="00DE7424" w:rsidRDefault="009D2D54" w:rsidP="005552CB">
            <w:pPr>
              <w:autoSpaceDE w:val="0"/>
              <w:autoSpaceDN w:val="0"/>
              <w:adjustRightInd w:val="0"/>
              <w:jc w:val="both"/>
              <w:rPr>
                <w:rFonts w:cs="Times New Roman"/>
                <w:bCs/>
                <w:sz w:val="22"/>
              </w:rPr>
            </w:pPr>
            <w:r w:rsidRPr="00DE7424">
              <w:rPr>
                <w:rFonts w:cs="Times New Roman"/>
                <w:sz w:val="22"/>
              </w:rPr>
              <w:t xml:space="preserve">— передавать личное восприятие </w:t>
            </w:r>
            <w:proofErr w:type="gramStart"/>
            <w:r w:rsidRPr="00DE7424">
              <w:rPr>
                <w:rFonts w:cs="Times New Roman"/>
                <w:sz w:val="22"/>
              </w:rPr>
              <w:t>прочитанного</w:t>
            </w:r>
            <w:proofErr w:type="gramEnd"/>
            <w:r w:rsidRPr="00DE7424">
              <w:rPr>
                <w:rFonts w:cs="Times New Roman"/>
                <w:sz w:val="22"/>
              </w:rPr>
              <w:t xml:space="preserve"> в своих иллюстрациях к фрагментам произведений.</w:t>
            </w:r>
          </w:p>
        </w:tc>
      </w:tr>
      <w:tr w:rsidR="0045735D" w:rsidTr="00DE7424">
        <w:trPr>
          <w:trHeight w:val="271"/>
        </w:trPr>
        <w:tc>
          <w:tcPr>
            <w:tcW w:w="540" w:type="dxa"/>
            <w:vMerge w:val="restart"/>
            <w:vAlign w:val="center"/>
          </w:tcPr>
          <w:p w:rsidR="0045735D" w:rsidRDefault="0045735D" w:rsidP="006160C0">
            <w:pPr>
              <w:jc w:val="center"/>
            </w:pPr>
            <w:r>
              <w:lastRenderedPageBreak/>
              <w:t>4</w:t>
            </w:r>
          </w:p>
        </w:tc>
        <w:tc>
          <w:tcPr>
            <w:tcW w:w="1978" w:type="dxa"/>
            <w:vMerge w:val="restart"/>
            <w:vAlign w:val="center"/>
          </w:tcPr>
          <w:p w:rsidR="0045735D" w:rsidRPr="00DE7424" w:rsidRDefault="0045735D" w:rsidP="005552CB">
            <w:pPr>
              <w:autoSpaceDE w:val="0"/>
              <w:autoSpaceDN w:val="0"/>
              <w:adjustRightInd w:val="0"/>
              <w:rPr>
                <w:rFonts w:cs="Times New Roman"/>
                <w:bCs/>
                <w:szCs w:val="24"/>
              </w:rPr>
            </w:pPr>
            <w:r w:rsidRPr="00DE7424">
              <w:rPr>
                <w:rFonts w:cs="Times New Roman"/>
                <w:bCs/>
                <w:szCs w:val="24"/>
              </w:rPr>
              <w:t>Из литературы XIX века</w:t>
            </w:r>
            <w:r w:rsidR="00DE7424">
              <w:rPr>
                <w:rFonts w:cs="Times New Roman"/>
                <w:bCs/>
                <w:szCs w:val="24"/>
              </w:rPr>
              <w:t xml:space="preserve"> (</w:t>
            </w:r>
            <w:r w:rsidRPr="00DE7424">
              <w:rPr>
                <w:rFonts w:cs="Times New Roman"/>
                <w:bCs/>
                <w:szCs w:val="24"/>
              </w:rPr>
              <w:t>50 ч.</w:t>
            </w:r>
            <w:r w:rsidR="00DE7424">
              <w:rPr>
                <w:rFonts w:cs="Times New Roman"/>
                <w:bCs/>
                <w:szCs w:val="24"/>
              </w:rPr>
              <w:t>)</w:t>
            </w:r>
          </w:p>
          <w:p w:rsidR="0045735D" w:rsidRDefault="0045735D" w:rsidP="00F96660">
            <w:pPr>
              <w:autoSpaceDE w:val="0"/>
              <w:autoSpaceDN w:val="0"/>
              <w:adjustRightInd w:val="0"/>
              <w:rPr>
                <w:rFonts w:cs="Times New Roman"/>
                <w:bCs/>
                <w:sz w:val="22"/>
              </w:rPr>
            </w:pPr>
            <w:proofErr w:type="gramStart"/>
            <w:r w:rsidRPr="005552CB">
              <w:rPr>
                <w:rFonts w:cs="Times New Roman"/>
                <w:bCs/>
                <w:sz w:val="22"/>
              </w:rPr>
              <w:t>(</w:t>
            </w:r>
            <w:proofErr w:type="spellStart"/>
            <w:r>
              <w:rPr>
                <w:rFonts w:cs="Times New Roman"/>
                <w:bCs/>
                <w:sz w:val="22"/>
              </w:rPr>
              <w:t>Вн.чт</w:t>
            </w:r>
            <w:proofErr w:type="spellEnd"/>
            <w:r>
              <w:rPr>
                <w:rFonts w:cs="Times New Roman"/>
                <w:bCs/>
                <w:sz w:val="22"/>
              </w:rPr>
              <w:t>.</w:t>
            </w:r>
            <w:r w:rsidRPr="005552CB">
              <w:rPr>
                <w:rFonts w:cs="Times New Roman"/>
                <w:bCs/>
                <w:sz w:val="22"/>
              </w:rPr>
              <w:t xml:space="preserve"> – </w:t>
            </w:r>
            <w:r>
              <w:rPr>
                <w:rFonts w:cs="Times New Roman"/>
                <w:bCs/>
                <w:sz w:val="22"/>
              </w:rPr>
              <w:t>3</w:t>
            </w:r>
            <w:r w:rsidRPr="005552CB">
              <w:rPr>
                <w:rFonts w:cs="Times New Roman"/>
                <w:bCs/>
                <w:sz w:val="22"/>
              </w:rPr>
              <w:t xml:space="preserve"> ч.</w:t>
            </w:r>
            <w:proofErr w:type="gramEnd"/>
          </w:p>
          <w:p w:rsidR="0045735D" w:rsidRDefault="0045735D" w:rsidP="00F96660">
            <w:pPr>
              <w:autoSpaceDE w:val="0"/>
              <w:autoSpaceDN w:val="0"/>
              <w:adjustRightInd w:val="0"/>
              <w:rPr>
                <w:rFonts w:cs="Times New Roman"/>
                <w:bCs/>
                <w:sz w:val="22"/>
              </w:rPr>
            </w:pP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5</w:t>
            </w:r>
            <w:r w:rsidRPr="005552CB">
              <w:rPr>
                <w:rFonts w:cs="Times New Roman"/>
                <w:bCs/>
                <w:sz w:val="22"/>
              </w:rPr>
              <w:t xml:space="preserve"> ч.</w:t>
            </w:r>
          </w:p>
          <w:p w:rsidR="0045735D" w:rsidRPr="005552CB" w:rsidRDefault="0045735D" w:rsidP="00F96660">
            <w:pPr>
              <w:autoSpaceDE w:val="0"/>
              <w:autoSpaceDN w:val="0"/>
              <w:adjustRightInd w:val="0"/>
              <w:rPr>
                <w:rFonts w:cs="Times New Roman"/>
                <w:bCs/>
                <w:sz w:val="26"/>
                <w:szCs w:val="26"/>
              </w:rPr>
            </w:pPr>
            <w:r>
              <w:rPr>
                <w:rFonts w:cs="Times New Roman"/>
                <w:bCs/>
                <w:sz w:val="22"/>
              </w:rPr>
              <w:t>К/</w:t>
            </w:r>
            <w:proofErr w:type="gramStart"/>
            <w:r>
              <w:rPr>
                <w:rFonts w:cs="Times New Roman"/>
                <w:bCs/>
                <w:sz w:val="22"/>
              </w:rPr>
              <w:t>Р</w:t>
            </w:r>
            <w:proofErr w:type="gramEnd"/>
            <w:r>
              <w:rPr>
                <w:rFonts w:cs="Times New Roman"/>
                <w:bCs/>
                <w:sz w:val="22"/>
              </w:rPr>
              <w:t xml:space="preserve"> – 5 ч.</w:t>
            </w:r>
            <w:r w:rsidRPr="005552CB">
              <w:rPr>
                <w:rFonts w:cs="Times New Roman"/>
                <w:bCs/>
                <w:sz w:val="22"/>
              </w:rPr>
              <w:t>)</w:t>
            </w: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А.С. Пушкин. «Узник», «Зимнее утро», «И. И. Пущину», «Зимняя дорога» и другие стихотворения. Двусложные размеры стиха (ямб, хорей). Развитие понятий об эпитете, метафоре, композиции. Начальные представления о стихотворном послании. «Дубровский»</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16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отдельные эпизоды биографии поэта;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выразительно читать лирические стихотворения А.С. Пушкина;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готовить выставку, посвященную А.С. Пушкину;</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определять двусложные размеры стиха;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составлять письменное высказывание по предложенному началу;</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выявлять в тексте историческую основу и художественный вымысел;</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xml:space="preserve">— участвовать в </w:t>
            </w:r>
            <w:proofErr w:type="spellStart"/>
            <w:r w:rsidRPr="00DE7424">
              <w:rPr>
                <w:rFonts w:cs="Times New Roman"/>
                <w:sz w:val="22"/>
              </w:rPr>
              <w:t>инсценировании</w:t>
            </w:r>
            <w:proofErr w:type="spellEnd"/>
            <w:r w:rsidRPr="00DE7424">
              <w:rPr>
                <w:rFonts w:cs="Times New Roman"/>
                <w:sz w:val="22"/>
              </w:rPr>
              <w:t xml:space="preserve"> эпизода «На лицейском экзамене»;</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составлять ассоциативные ряды (по материалам лирики природы);</w:t>
            </w:r>
          </w:p>
          <w:p w:rsidR="0045735D" w:rsidRPr="00DE7424" w:rsidRDefault="0045735D" w:rsidP="005552CB">
            <w:pPr>
              <w:autoSpaceDE w:val="0"/>
              <w:autoSpaceDN w:val="0"/>
              <w:adjustRightInd w:val="0"/>
              <w:jc w:val="both"/>
              <w:rPr>
                <w:rFonts w:cs="Times New Roman"/>
                <w:bCs/>
                <w:sz w:val="22"/>
              </w:rPr>
            </w:pPr>
            <w:r w:rsidRPr="00DE7424">
              <w:rPr>
                <w:rFonts w:cs="Times New Roman"/>
                <w:sz w:val="22"/>
              </w:rPr>
              <w:t>— осваивать элементы текстологической работы (сопоставление чернового и чистового вариантов произведения).</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М.Ю. Лермонтов. «Тучи», «Листок», «Утёс», «Три пальмы» и другие стихотворения. Начальные представления о поэтической интонации. Развитие представлений об антитезе. Трёхсложные размеры стиха (дактиль, амфибрахий, анапест)</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6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подбирать эпиграфы для различных видов устных и письменных работ;</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выявлять мотивный ряд стихотворений М.Ю. Лермонтова;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сопоставлять стихотворения различных поэтов;</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находить краеведческий материал и использовать его в рассказе о жизни поэта;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сопоставлять различные портреты М.Ю. Лермонтова и формулировать вывод;</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определять трехсложные размеры стиха;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составлять ассоциативные ряды с ключевыми словами;</w:t>
            </w:r>
          </w:p>
          <w:p w:rsidR="0045735D" w:rsidRPr="00DE7424" w:rsidRDefault="0045735D" w:rsidP="005552CB">
            <w:pPr>
              <w:autoSpaceDE w:val="0"/>
              <w:autoSpaceDN w:val="0"/>
              <w:adjustRightInd w:val="0"/>
              <w:jc w:val="both"/>
              <w:rPr>
                <w:rFonts w:cs="Times New Roman"/>
                <w:bCs/>
                <w:sz w:val="22"/>
              </w:rPr>
            </w:pPr>
            <w:r w:rsidRPr="00DE7424">
              <w:rPr>
                <w:rFonts w:cs="Times New Roman"/>
                <w:sz w:val="22"/>
              </w:rPr>
              <w:t>— готовить стихотворение для конкурсного исполнения.</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И.С. Тургенев. «</w:t>
            </w:r>
            <w:proofErr w:type="spellStart"/>
            <w:r w:rsidRPr="00DE7424">
              <w:rPr>
                <w:rFonts w:cs="Times New Roman"/>
                <w:sz w:val="22"/>
              </w:rPr>
              <w:t>Бежин</w:t>
            </w:r>
            <w:proofErr w:type="spellEnd"/>
            <w:r w:rsidRPr="00DE7424">
              <w:rPr>
                <w:rFonts w:cs="Times New Roman"/>
                <w:sz w:val="22"/>
              </w:rPr>
              <w:t xml:space="preserve"> луг». Развитие представлений о пейзаже и портретной характеристике персонажей</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5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рассказывать о творческой истории произведения;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определять авторский замысел;</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xml:space="preserve">— давать характеристику </w:t>
            </w:r>
            <w:proofErr w:type="gramStart"/>
            <w:r w:rsidRPr="00DE7424">
              <w:rPr>
                <w:rFonts w:cs="Times New Roman"/>
                <w:sz w:val="22"/>
              </w:rPr>
              <w:t>прочитанному</w:t>
            </w:r>
            <w:proofErr w:type="gramEnd"/>
            <w:r w:rsidRPr="00DE7424">
              <w:rPr>
                <w:rFonts w:cs="Times New Roman"/>
                <w:sz w:val="22"/>
              </w:rPr>
              <w:t>;</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формулировать художественную идею;</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составлять сложный план и готовить по нему развернутый ответ;</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тропы и фигуры в тексте и выявлять их</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художественную роль;</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составлять ассоциативные ряды;</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определять роль композиции в идейно-тематическом замысле;</w:t>
            </w:r>
          </w:p>
          <w:p w:rsidR="0045735D" w:rsidRPr="00DE7424" w:rsidRDefault="0045735D" w:rsidP="005552CB">
            <w:pPr>
              <w:autoSpaceDE w:val="0"/>
              <w:autoSpaceDN w:val="0"/>
              <w:adjustRightInd w:val="0"/>
              <w:jc w:val="both"/>
              <w:rPr>
                <w:rFonts w:cs="Times New Roman"/>
                <w:bCs/>
                <w:sz w:val="22"/>
              </w:rPr>
            </w:pPr>
            <w:r w:rsidRPr="00DE7424">
              <w:rPr>
                <w:rFonts w:cs="Times New Roman"/>
                <w:sz w:val="22"/>
              </w:rPr>
              <w:t>— характеризовать образ рассказчика в эпическом произведении.</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Ф.И. Тютчев. «Неохотно и несмело...», «Листья», «С поляны коршун поднялся...»</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3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составлять цитатный план статьи учебника и готовить рассказ по этому плану;</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образ Ф.И. Тютчева на основе анализа его лирики, с привлечением портретов и фотографий поэта, биографических сведений;</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выразительно читать лирику Ф.И. Тютчева;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lastRenderedPageBreak/>
              <w:t>— участвовать в исследовательском проекте;</w:t>
            </w:r>
          </w:p>
          <w:p w:rsidR="0045735D" w:rsidRPr="00DE7424" w:rsidRDefault="0045735D" w:rsidP="005552CB">
            <w:pPr>
              <w:autoSpaceDE w:val="0"/>
              <w:autoSpaceDN w:val="0"/>
              <w:adjustRightInd w:val="0"/>
              <w:jc w:val="both"/>
              <w:rPr>
                <w:rFonts w:cs="Times New Roman"/>
                <w:bCs/>
                <w:sz w:val="22"/>
              </w:rPr>
            </w:pPr>
            <w:r w:rsidRPr="00DE7424">
              <w:rPr>
                <w:rFonts w:cs="Times New Roman"/>
                <w:sz w:val="22"/>
              </w:rPr>
              <w:t xml:space="preserve">— участвовать в подборе материалов об </w:t>
            </w:r>
            <w:proofErr w:type="spellStart"/>
            <w:r w:rsidRPr="00DE7424">
              <w:rPr>
                <w:rFonts w:cs="Times New Roman"/>
                <w:sz w:val="22"/>
              </w:rPr>
              <w:t>Овстуге</w:t>
            </w:r>
            <w:proofErr w:type="spellEnd"/>
            <w:r w:rsidRPr="00DE7424">
              <w:rPr>
                <w:rFonts w:cs="Times New Roman"/>
                <w:sz w:val="22"/>
              </w:rPr>
              <w:t xml:space="preserve"> и создании слайдовой презентации.</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А.А. Фет. «Ель рукавом мне тропинку завесила...», «Ещё майская ночь», «Учись у них — у дуба, у берёзы...». Развитие понятия о пейзажной лирике. Развитие представлений о звукописи в поэзии</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4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выразительно читать стихотворения о природе;</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образ поэта при знакомстве с его портретом и лирическими произведениями;</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находить в тексте выразительные средства и характеризовать их роль;</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выявлять художественную идею лирического произведения, посвященного теме природы;</w:t>
            </w:r>
          </w:p>
          <w:p w:rsidR="0045735D" w:rsidRPr="00DE7424" w:rsidRDefault="0045735D" w:rsidP="005552CB">
            <w:pPr>
              <w:autoSpaceDE w:val="0"/>
              <w:autoSpaceDN w:val="0"/>
              <w:adjustRightInd w:val="0"/>
              <w:jc w:val="both"/>
              <w:rPr>
                <w:rFonts w:cs="Times New Roman"/>
                <w:bCs/>
                <w:sz w:val="22"/>
              </w:rPr>
            </w:pPr>
            <w:r w:rsidRPr="00DE7424">
              <w:rPr>
                <w:rFonts w:cs="Times New Roman"/>
                <w:sz w:val="22"/>
              </w:rPr>
              <w:t>— составлять комментарий к картине художника и музыкальной пьесе.</w:t>
            </w:r>
          </w:p>
        </w:tc>
      </w:tr>
      <w:tr w:rsidR="0045735D" w:rsidTr="00DE7424">
        <w:trPr>
          <w:trHeight w:val="1718"/>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Н.А. Некрасов. «Железная дорога». Стихотворные размеры (закрепление понятия). Диалог. Строфа (начальные представления)</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5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xml:space="preserve">— отличать трехсложные размеры стиха от </w:t>
            </w:r>
            <w:proofErr w:type="gramStart"/>
            <w:r w:rsidRPr="00DE7424">
              <w:rPr>
                <w:rFonts w:cs="Times New Roman"/>
                <w:sz w:val="22"/>
              </w:rPr>
              <w:t>двусложных</w:t>
            </w:r>
            <w:proofErr w:type="gramEnd"/>
            <w:r w:rsidRPr="00DE7424">
              <w:rPr>
                <w:rFonts w:cs="Times New Roman"/>
                <w:sz w:val="22"/>
              </w:rPr>
              <w:t>;</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письменно характеризовать стихотворный текст;</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выявлять авторскую позицию в поэтическом произведении;</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xml:space="preserve">— формулировать вывод, основанный на личных впечатлениях от </w:t>
            </w:r>
            <w:proofErr w:type="gramStart"/>
            <w:r w:rsidRPr="00DE7424">
              <w:rPr>
                <w:rFonts w:cs="Times New Roman"/>
                <w:sz w:val="22"/>
              </w:rPr>
              <w:t>прочитанного</w:t>
            </w:r>
            <w:proofErr w:type="gramEnd"/>
            <w:r w:rsidRPr="00DE7424">
              <w:rPr>
                <w:rFonts w:cs="Times New Roman"/>
                <w:sz w:val="22"/>
              </w:rPr>
              <w:t>;</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формулировать художественную идею произведения;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готовить сообщение о творчестве одного из художников передвижников;</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писать сочинение с предложенным финалом;</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писать сочинение, раскрывающее основную мысль, которая заложена в эпиграфе;</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объяснять понятие «коллективный портрет»;</w:t>
            </w:r>
          </w:p>
          <w:p w:rsidR="0045735D" w:rsidRPr="00DE7424" w:rsidRDefault="0045735D" w:rsidP="0082760F">
            <w:pPr>
              <w:autoSpaceDE w:val="0"/>
              <w:autoSpaceDN w:val="0"/>
              <w:adjustRightInd w:val="0"/>
              <w:jc w:val="both"/>
              <w:rPr>
                <w:rFonts w:cs="Times New Roman"/>
                <w:bCs/>
                <w:sz w:val="22"/>
              </w:rPr>
            </w:pPr>
            <w:r w:rsidRPr="00DE7424">
              <w:rPr>
                <w:rFonts w:cs="Times New Roman"/>
                <w:sz w:val="22"/>
              </w:rPr>
              <w:t>— подбирать материал для литературно-художественной выставки.</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Н.С. Лесков. «Левша». Сказ как форма повествования. Понятие об иронии</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5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определять особенности жанра сказа;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образы произведения через детали;</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выявлять языковые особенности произведения;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особенности речи персонажей;</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определять гуманистическую идею сказа «Левша»;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находить (в том числе в Интернете) материалы для исследовательского проекта;</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систематизировать и характеризовать найденный материал;</w:t>
            </w:r>
          </w:p>
          <w:p w:rsidR="0045735D" w:rsidRPr="00DE7424" w:rsidRDefault="0045735D" w:rsidP="0082760F">
            <w:pPr>
              <w:autoSpaceDE w:val="0"/>
              <w:autoSpaceDN w:val="0"/>
              <w:adjustRightInd w:val="0"/>
              <w:jc w:val="both"/>
              <w:rPr>
                <w:rFonts w:cs="Times New Roman"/>
                <w:bCs/>
                <w:sz w:val="22"/>
              </w:rPr>
            </w:pPr>
            <w:r w:rsidRPr="00DE7424">
              <w:rPr>
                <w:rFonts w:cs="Times New Roman"/>
                <w:sz w:val="22"/>
              </w:rPr>
              <w:t>— оформлять материал исследовательского проекта в виде компьютерной слайдовой презентации.</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sz w:val="22"/>
              </w:rPr>
              <w:t xml:space="preserve">А.П. Чехов. «Толстый и тонкий» и другие рассказы (для внеклассного чтения). Развитие </w:t>
            </w:r>
            <w:r w:rsidRPr="00DE7424">
              <w:rPr>
                <w:rFonts w:cs="Times New Roman"/>
                <w:sz w:val="22"/>
              </w:rPr>
              <w:lastRenderedPageBreak/>
              <w:t>понятий о комическом, юморе и комической ситуации</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3 ч.</w:t>
            </w:r>
          </w:p>
        </w:tc>
        <w:tc>
          <w:tcPr>
            <w:tcW w:w="7371" w:type="dxa"/>
          </w:tcPr>
          <w:p w:rsidR="0045735D" w:rsidRPr="00DE7424" w:rsidRDefault="0045735D" w:rsidP="005552CB">
            <w:pPr>
              <w:autoSpaceDE w:val="0"/>
              <w:autoSpaceDN w:val="0"/>
              <w:adjustRightInd w:val="0"/>
              <w:jc w:val="both"/>
              <w:rPr>
                <w:rFonts w:cs="Times New Roman"/>
                <w:bCs/>
                <w:sz w:val="22"/>
              </w:rPr>
            </w:pPr>
            <w:r w:rsidRPr="00DE7424">
              <w:rPr>
                <w:rFonts w:cs="Times New Roman"/>
                <w:bCs/>
                <w:sz w:val="22"/>
              </w:rPr>
              <w:lastRenderedPageBreak/>
              <w:t>Ученик научится:</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характеризовать роль детали в юмористическом произведении;</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lastRenderedPageBreak/>
              <w:t>— находить в изучаемом тексте крылатые слова и характеризовать их художественную роль;</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создавать письменный рассказ по предложенной теме;</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подбирать материал и составлять покадровый сценарий для диафильма (компьютерной презентации);</w:t>
            </w:r>
          </w:p>
          <w:p w:rsidR="0045735D" w:rsidRPr="00DE7424" w:rsidRDefault="0045735D" w:rsidP="005552CB">
            <w:pPr>
              <w:autoSpaceDE w:val="0"/>
              <w:autoSpaceDN w:val="0"/>
              <w:adjustRightInd w:val="0"/>
              <w:jc w:val="both"/>
              <w:rPr>
                <w:rFonts w:cs="Times New Roman"/>
                <w:sz w:val="22"/>
              </w:rPr>
            </w:pPr>
            <w:r w:rsidRPr="00DE7424">
              <w:rPr>
                <w:rFonts w:cs="Times New Roman"/>
                <w:sz w:val="22"/>
              </w:rPr>
              <w:t>— проводить самостоятельную исследовательскую работу с текстом;</w:t>
            </w:r>
          </w:p>
          <w:p w:rsidR="0045735D" w:rsidRPr="00DE7424" w:rsidRDefault="0045735D" w:rsidP="005552CB">
            <w:pPr>
              <w:autoSpaceDE w:val="0"/>
              <w:autoSpaceDN w:val="0"/>
              <w:adjustRightInd w:val="0"/>
              <w:jc w:val="both"/>
              <w:rPr>
                <w:rFonts w:cs="Times New Roman"/>
                <w:bCs/>
                <w:sz w:val="22"/>
              </w:rPr>
            </w:pPr>
            <w:r w:rsidRPr="00DE7424">
              <w:rPr>
                <w:rFonts w:cs="Times New Roman"/>
                <w:sz w:val="22"/>
              </w:rPr>
              <w:t>— готовить сообщение о проблематике рассказов А.П. Чехова.</w:t>
            </w:r>
          </w:p>
        </w:tc>
      </w:tr>
      <w:tr w:rsidR="0045735D" w:rsidTr="00DE7424">
        <w:trPr>
          <w:trHeight w:val="271"/>
        </w:trPr>
        <w:tc>
          <w:tcPr>
            <w:tcW w:w="540" w:type="dxa"/>
            <w:vMerge/>
            <w:vAlign w:val="center"/>
          </w:tcPr>
          <w:p w:rsidR="0045735D" w:rsidRDefault="0045735D" w:rsidP="006160C0">
            <w:pPr>
              <w:jc w:val="center"/>
            </w:pPr>
          </w:p>
        </w:tc>
        <w:tc>
          <w:tcPr>
            <w:tcW w:w="1978" w:type="dxa"/>
            <w:vMerge/>
            <w:vAlign w:val="center"/>
          </w:tcPr>
          <w:p w:rsidR="0045735D" w:rsidRPr="005552CB" w:rsidRDefault="0045735D" w:rsidP="005552CB">
            <w:pPr>
              <w:autoSpaceDE w:val="0"/>
              <w:autoSpaceDN w:val="0"/>
              <w:adjustRightInd w:val="0"/>
              <w:rPr>
                <w:rFonts w:cs="Times New Roman"/>
                <w:bCs/>
                <w:szCs w:val="24"/>
              </w:rPr>
            </w:pPr>
          </w:p>
        </w:tc>
        <w:tc>
          <w:tcPr>
            <w:tcW w:w="4961" w:type="dxa"/>
          </w:tcPr>
          <w:p w:rsidR="0045735D" w:rsidRPr="00DE7424" w:rsidRDefault="0045735D" w:rsidP="00B05644">
            <w:pPr>
              <w:autoSpaceDE w:val="0"/>
              <w:autoSpaceDN w:val="0"/>
              <w:adjustRightInd w:val="0"/>
              <w:jc w:val="both"/>
              <w:rPr>
                <w:rFonts w:cs="Times New Roman"/>
                <w:sz w:val="22"/>
              </w:rPr>
            </w:pPr>
            <w:r w:rsidRPr="00DE7424">
              <w:rPr>
                <w:rFonts w:cs="Times New Roman"/>
                <w:bCs/>
                <w:sz w:val="22"/>
              </w:rPr>
              <w:t>Родная природа в стихотворениях русских поэтов XIX века.</w:t>
            </w:r>
            <w:r w:rsidRPr="00DE7424">
              <w:rPr>
                <w:rFonts w:cs="Times New Roman"/>
                <w:b/>
                <w:bCs/>
                <w:sz w:val="22"/>
              </w:rPr>
              <w:t xml:space="preserve"> </w:t>
            </w:r>
            <w:r w:rsidRPr="00DE7424">
              <w:rPr>
                <w:rFonts w:cs="Times New Roman"/>
                <w:sz w:val="22"/>
              </w:rPr>
              <w:t>Я. Полонский. «По горам две хмурых тучи...», «Посмотри, какая мгла...»; Е. Баратынский. «Весна, весна! Как воздух чист...», «Чудный град...»; А. Толстой. «Где гнутся над омутом лозы...». Романсы на стихи русских поэтов. А. С. Пушкин. «Зимний вечер»; М.Ю. Лермонтов. «Парус»; Ф.И. Тютчев. «Ещё в полях белеет снег...»</w:t>
            </w:r>
          </w:p>
          <w:p w:rsidR="0045735D" w:rsidRPr="00DE7424" w:rsidRDefault="0045735D" w:rsidP="00B05644">
            <w:pPr>
              <w:autoSpaceDE w:val="0"/>
              <w:autoSpaceDN w:val="0"/>
              <w:adjustRightInd w:val="0"/>
              <w:jc w:val="both"/>
              <w:rPr>
                <w:rFonts w:cs="Times New Roman"/>
                <w:sz w:val="22"/>
              </w:rPr>
            </w:pPr>
            <w:r w:rsidRPr="00DE7424">
              <w:rPr>
                <w:rFonts w:cs="Times New Roman"/>
                <w:sz w:val="22"/>
              </w:rPr>
              <w:t>3 ч.</w:t>
            </w:r>
          </w:p>
        </w:tc>
        <w:tc>
          <w:tcPr>
            <w:tcW w:w="7371" w:type="dxa"/>
          </w:tcPr>
          <w:p w:rsidR="0045735D" w:rsidRPr="00DE7424" w:rsidRDefault="0045735D" w:rsidP="001D6DA3">
            <w:pPr>
              <w:autoSpaceDE w:val="0"/>
              <w:autoSpaceDN w:val="0"/>
              <w:adjustRightInd w:val="0"/>
              <w:jc w:val="both"/>
              <w:rPr>
                <w:rFonts w:cs="Times New Roman"/>
                <w:bCs/>
                <w:sz w:val="22"/>
              </w:rPr>
            </w:pPr>
            <w:r w:rsidRPr="00DE7424">
              <w:rPr>
                <w:rFonts w:cs="Times New Roman"/>
                <w:bCs/>
                <w:sz w:val="22"/>
              </w:rPr>
              <w:t>Ученик научится:</w:t>
            </w:r>
          </w:p>
          <w:p w:rsidR="0045735D" w:rsidRPr="00DE7424" w:rsidRDefault="0045735D" w:rsidP="001D6DA3">
            <w:pPr>
              <w:autoSpaceDE w:val="0"/>
              <w:autoSpaceDN w:val="0"/>
              <w:adjustRightInd w:val="0"/>
              <w:jc w:val="both"/>
              <w:rPr>
                <w:rFonts w:cs="Times New Roman"/>
                <w:sz w:val="22"/>
              </w:rPr>
            </w:pPr>
            <w:r w:rsidRPr="00DE7424">
              <w:rPr>
                <w:rFonts w:cs="Times New Roman"/>
                <w:sz w:val="22"/>
              </w:rPr>
              <w:t>— подбирать материал для литературно-музыкальной композиции и участвовать в ней;</w:t>
            </w:r>
          </w:p>
          <w:p w:rsidR="0045735D" w:rsidRPr="00DE7424" w:rsidRDefault="0045735D" w:rsidP="001D6DA3">
            <w:pPr>
              <w:autoSpaceDE w:val="0"/>
              <w:autoSpaceDN w:val="0"/>
              <w:adjustRightInd w:val="0"/>
              <w:jc w:val="both"/>
              <w:rPr>
                <w:rFonts w:cs="Times New Roman"/>
                <w:sz w:val="22"/>
              </w:rPr>
            </w:pPr>
            <w:r w:rsidRPr="00DE7424">
              <w:rPr>
                <w:rFonts w:cs="Times New Roman"/>
                <w:sz w:val="22"/>
              </w:rPr>
              <w:t>— анализировать одно стихотворение (по выбору);</w:t>
            </w:r>
          </w:p>
          <w:p w:rsidR="0045735D" w:rsidRPr="00DE7424" w:rsidRDefault="0045735D" w:rsidP="001D6DA3">
            <w:pPr>
              <w:autoSpaceDE w:val="0"/>
              <w:autoSpaceDN w:val="0"/>
              <w:adjustRightInd w:val="0"/>
              <w:jc w:val="both"/>
              <w:rPr>
                <w:rFonts w:cs="Times New Roman"/>
                <w:sz w:val="22"/>
              </w:rPr>
            </w:pPr>
            <w:r w:rsidRPr="00DE7424">
              <w:rPr>
                <w:rFonts w:cs="Times New Roman"/>
                <w:sz w:val="22"/>
              </w:rPr>
              <w:t>— подбирать материал для выставки в библиотеке по теме  для слайдовой презентации «Поэты Х</w:t>
            </w:r>
            <w:proofErr w:type="gramStart"/>
            <w:r w:rsidRPr="00DE7424">
              <w:rPr>
                <w:rFonts w:cs="Times New Roman"/>
                <w:sz w:val="22"/>
                <w:lang w:val="en-US"/>
              </w:rPr>
              <w:t>I</w:t>
            </w:r>
            <w:proofErr w:type="gramEnd"/>
            <w:r w:rsidRPr="00DE7424">
              <w:rPr>
                <w:rFonts w:cs="Times New Roman"/>
                <w:sz w:val="22"/>
              </w:rPr>
              <w:t>Х века о России»;</w:t>
            </w:r>
          </w:p>
          <w:p w:rsidR="0045735D" w:rsidRPr="00DE7424" w:rsidRDefault="0045735D" w:rsidP="001D6DA3">
            <w:pPr>
              <w:autoSpaceDE w:val="0"/>
              <w:autoSpaceDN w:val="0"/>
              <w:adjustRightInd w:val="0"/>
              <w:jc w:val="both"/>
              <w:rPr>
                <w:rFonts w:cs="Times New Roman"/>
                <w:bCs/>
                <w:sz w:val="22"/>
              </w:rPr>
            </w:pPr>
            <w:r w:rsidRPr="00DE7424">
              <w:rPr>
                <w:rFonts w:cs="Times New Roman"/>
                <w:sz w:val="22"/>
              </w:rPr>
              <w:t>— формулировать общий вывод по теме урока.</w:t>
            </w:r>
          </w:p>
        </w:tc>
      </w:tr>
      <w:tr w:rsidR="009D2D54" w:rsidTr="00DE7424">
        <w:trPr>
          <w:trHeight w:val="271"/>
        </w:trPr>
        <w:tc>
          <w:tcPr>
            <w:tcW w:w="540" w:type="dxa"/>
            <w:vMerge w:val="restart"/>
            <w:vAlign w:val="center"/>
          </w:tcPr>
          <w:p w:rsidR="009D2D54" w:rsidRDefault="009D2D54" w:rsidP="006160C0">
            <w:pPr>
              <w:jc w:val="center"/>
            </w:pPr>
            <w:r>
              <w:t>5</w:t>
            </w:r>
          </w:p>
        </w:tc>
        <w:tc>
          <w:tcPr>
            <w:tcW w:w="1978" w:type="dxa"/>
            <w:vMerge w:val="restart"/>
            <w:vAlign w:val="center"/>
          </w:tcPr>
          <w:p w:rsidR="009D2D54" w:rsidRPr="00DE7424" w:rsidRDefault="00DE7424" w:rsidP="005552CB">
            <w:pPr>
              <w:autoSpaceDE w:val="0"/>
              <w:autoSpaceDN w:val="0"/>
              <w:adjustRightInd w:val="0"/>
              <w:rPr>
                <w:rFonts w:cs="Times New Roman"/>
                <w:bCs/>
                <w:szCs w:val="24"/>
              </w:rPr>
            </w:pPr>
            <w:r>
              <w:rPr>
                <w:rFonts w:cs="Times New Roman"/>
                <w:bCs/>
                <w:szCs w:val="24"/>
              </w:rPr>
              <w:t>Из русской литературы XX века (</w:t>
            </w:r>
            <w:r w:rsidR="009D2D54" w:rsidRPr="00DE7424">
              <w:rPr>
                <w:rFonts w:cs="Times New Roman"/>
                <w:bCs/>
                <w:szCs w:val="24"/>
              </w:rPr>
              <w:t>25 ч.</w:t>
            </w:r>
            <w:r>
              <w:rPr>
                <w:rFonts w:cs="Times New Roman"/>
                <w:bCs/>
                <w:szCs w:val="24"/>
              </w:rPr>
              <w:t>)</w:t>
            </w:r>
          </w:p>
          <w:p w:rsidR="009D2D54" w:rsidRDefault="009D2D54" w:rsidP="00F96660">
            <w:pPr>
              <w:autoSpaceDE w:val="0"/>
              <w:autoSpaceDN w:val="0"/>
              <w:adjustRightInd w:val="0"/>
              <w:rPr>
                <w:rFonts w:cs="Times New Roman"/>
                <w:bCs/>
                <w:sz w:val="22"/>
              </w:rPr>
            </w:pPr>
            <w:proofErr w:type="gramStart"/>
            <w:r w:rsidRPr="005552CB">
              <w:rPr>
                <w:rFonts w:cs="Times New Roman"/>
                <w:bCs/>
                <w:sz w:val="22"/>
              </w:rPr>
              <w:t>(</w:t>
            </w:r>
            <w:proofErr w:type="spellStart"/>
            <w:r>
              <w:rPr>
                <w:rFonts w:cs="Times New Roman"/>
                <w:bCs/>
                <w:sz w:val="22"/>
              </w:rPr>
              <w:t>Вн.чт</w:t>
            </w:r>
            <w:proofErr w:type="spellEnd"/>
            <w:r>
              <w:rPr>
                <w:rFonts w:cs="Times New Roman"/>
                <w:bCs/>
                <w:sz w:val="22"/>
              </w:rPr>
              <w:t>.</w:t>
            </w:r>
            <w:r w:rsidRPr="005552CB">
              <w:rPr>
                <w:rFonts w:cs="Times New Roman"/>
                <w:bCs/>
                <w:sz w:val="22"/>
              </w:rPr>
              <w:t xml:space="preserve"> – 1 ч.</w:t>
            </w:r>
            <w:proofErr w:type="gramEnd"/>
          </w:p>
          <w:p w:rsidR="009D2D54" w:rsidRDefault="009D2D54" w:rsidP="00F96660">
            <w:pPr>
              <w:autoSpaceDE w:val="0"/>
              <w:autoSpaceDN w:val="0"/>
              <w:adjustRightInd w:val="0"/>
              <w:rPr>
                <w:rFonts w:cs="Times New Roman"/>
                <w:bCs/>
                <w:sz w:val="22"/>
              </w:rPr>
            </w:pP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1</w:t>
            </w:r>
            <w:r w:rsidRPr="005552CB">
              <w:rPr>
                <w:rFonts w:cs="Times New Roman"/>
                <w:bCs/>
                <w:sz w:val="22"/>
              </w:rPr>
              <w:t xml:space="preserve"> ч.</w:t>
            </w:r>
          </w:p>
          <w:p w:rsidR="009D2D54" w:rsidRPr="001D6DA3" w:rsidRDefault="009D2D54" w:rsidP="00F96660">
            <w:pPr>
              <w:autoSpaceDE w:val="0"/>
              <w:autoSpaceDN w:val="0"/>
              <w:adjustRightInd w:val="0"/>
              <w:rPr>
                <w:rFonts w:cs="Times New Roman"/>
                <w:bCs/>
                <w:sz w:val="26"/>
                <w:szCs w:val="26"/>
              </w:rPr>
            </w:pPr>
            <w:r>
              <w:rPr>
                <w:rFonts w:cs="Times New Roman"/>
                <w:bCs/>
                <w:sz w:val="22"/>
              </w:rPr>
              <w:t>К/</w:t>
            </w:r>
            <w:proofErr w:type="gramStart"/>
            <w:r>
              <w:rPr>
                <w:rFonts w:cs="Times New Roman"/>
                <w:bCs/>
                <w:sz w:val="22"/>
              </w:rPr>
              <w:t>Р</w:t>
            </w:r>
            <w:proofErr w:type="gramEnd"/>
            <w:r>
              <w:rPr>
                <w:rFonts w:cs="Times New Roman"/>
                <w:bCs/>
                <w:sz w:val="22"/>
              </w:rPr>
              <w:t xml:space="preserve"> – 2 ч.</w:t>
            </w:r>
            <w:r w:rsidRPr="005552CB">
              <w:rPr>
                <w:rFonts w:cs="Times New Roman"/>
                <w:bCs/>
                <w:sz w:val="22"/>
              </w:rPr>
              <w:t>)</w:t>
            </w: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А.И. Куприн. «Чудесный доктор». Понятие о рождественском рассказе</w:t>
            </w:r>
          </w:p>
          <w:p w:rsidR="009D2D54" w:rsidRPr="00DE7424" w:rsidRDefault="009D2D54" w:rsidP="00B05644">
            <w:pPr>
              <w:autoSpaceDE w:val="0"/>
              <w:autoSpaceDN w:val="0"/>
              <w:adjustRightInd w:val="0"/>
              <w:jc w:val="both"/>
              <w:rPr>
                <w:rFonts w:cs="Times New Roman"/>
                <w:b/>
                <w:bCs/>
                <w:sz w:val="22"/>
              </w:rPr>
            </w:pPr>
            <w:r w:rsidRPr="00DE7424">
              <w:rPr>
                <w:rFonts w:cs="Times New Roman"/>
                <w:sz w:val="22"/>
              </w:rPr>
              <w:t>2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устный рассказ по заданному началу;</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составлять письменный отзыв об эпизоде;</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выявлять особенности речи героев;</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художественную идею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подбирать заглавия к частям рассказа;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художественный пересказ текста;</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характеризовать картины русских художников.</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5552CB" w:rsidRDefault="009D2D54" w:rsidP="005552CB">
            <w:pPr>
              <w:autoSpaceDE w:val="0"/>
              <w:autoSpaceDN w:val="0"/>
              <w:adjustRightInd w:val="0"/>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Н.С. Гумилёв. «Жираф»</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1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выразительно читать наизусть;</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составлять цитатный план к теме;</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элементы стиля литературных течений начала ХХ века;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сообщение о Н. Гумилеве;</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записывать основные положения лекции учителя;</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подбирать материал для компьютерной презентации «Музеи поэтов Серебряного века»</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5552CB" w:rsidRDefault="009D2D54" w:rsidP="005552CB">
            <w:pPr>
              <w:autoSpaceDE w:val="0"/>
              <w:autoSpaceDN w:val="0"/>
              <w:adjustRightInd w:val="0"/>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С.А. Есенин. «Я покинул родимый дом…», «Низкий дом с голубыми ставнями…», «Мелколесье, степь и дали…»</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1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составлять устный отзыв о стихотворении;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проводить самостоятельную исследовательскую работу по предложенной учителем теме;</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xml:space="preserve">— готовить сообщение о художественно-изобразительных средствах в </w:t>
            </w:r>
            <w:r w:rsidRPr="00DE7424">
              <w:rPr>
                <w:rFonts w:cs="Times New Roman"/>
                <w:sz w:val="22"/>
              </w:rPr>
              <w:lastRenderedPageBreak/>
              <w:t>стихотворениях С.А. Есенина;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материалы для вечера поэзии;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материалы для словаря поэтических образов;</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xml:space="preserve">— находить в тексте и характеризовать </w:t>
            </w:r>
            <w:proofErr w:type="spellStart"/>
            <w:r w:rsidRPr="00DE7424">
              <w:rPr>
                <w:rFonts w:cs="Times New Roman"/>
                <w:sz w:val="22"/>
              </w:rPr>
              <w:t>цветообраз</w:t>
            </w:r>
            <w:proofErr w:type="spellEnd"/>
            <w:r w:rsidRPr="00DE7424">
              <w:rPr>
                <w:rFonts w:cs="Times New Roman"/>
                <w:sz w:val="22"/>
              </w:rPr>
              <w:t>, определять его роль в структуре произведения;</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объяснять значение лексических новообразований и редких слов.</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5552CB" w:rsidRDefault="009D2D54" w:rsidP="005552CB">
            <w:pPr>
              <w:autoSpaceDE w:val="0"/>
              <w:autoSpaceDN w:val="0"/>
              <w:adjustRightInd w:val="0"/>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А.С. Грин. «Алые паруса»</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3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образы героев повести;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выявлять и формулировать тему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составлять письменный отзыв на эпизод;</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определять идею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художественный пересказ прочитанного фрагмента;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формулировать вывод о личности героя-романтика;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самостоятельно подбирать материал для литературной композиции «Мечты сбываются»;</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готовить сообщение «”Алые паруса” А. Грина в кино».</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5552CB" w:rsidRDefault="009D2D54" w:rsidP="005552CB">
            <w:pPr>
              <w:autoSpaceDE w:val="0"/>
              <w:autoSpaceDN w:val="0"/>
              <w:adjustRightInd w:val="0"/>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А.П. Платонов. «Неизвестный цветок»</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1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рассказывать о детстве писателя;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сопоставлять образы героев двух произведений;</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составлять словарь предметов и явлений, воссозданных в художественном произведении;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писать словарную статью;</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работать с рефлексивной таблицей;</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художественный пересказ фрагмента;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своеобразие языка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устное сочинение-рассуждение «Мир глазами</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Никиты».</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1D6DA3" w:rsidRDefault="009D2D54" w:rsidP="001D6DA3">
            <w:pPr>
              <w:autoSpaceDE w:val="0"/>
              <w:autoSpaceDN w:val="0"/>
              <w:adjustRightInd w:val="0"/>
              <w:jc w:val="both"/>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bCs/>
                <w:sz w:val="22"/>
              </w:rPr>
              <w:t xml:space="preserve">Произведения о Великой Отечественной войне. </w:t>
            </w:r>
            <w:r w:rsidRPr="00DE7424">
              <w:rPr>
                <w:rFonts w:cs="Times New Roman"/>
                <w:sz w:val="22"/>
              </w:rPr>
              <w:t>К.М. Симонов. «Ты помнишь, Алёша, дороги Смоленщины...»; Д.С. Самойлов. «Сороковые»</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2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выразительно читать произведения военной лирики;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участвовать в подготовке литературно-музыкальной композиции;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xml:space="preserve">— устанавливать </w:t>
            </w:r>
            <w:proofErr w:type="spellStart"/>
            <w:r w:rsidRPr="00DE7424">
              <w:rPr>
                <w:rFonts w:cs="Times New Roman"/>
                <w:sz w:val="22"/>
              </w:rPr>
              <w:t>внутрипредметные</w:t>
            </w:r>
            <w:proofErr w:type="spellEnd"/>
            <w:r w:rsidRPr="00DE7424">
              <w:rPr>
                <w:rFonts w:cs="Times New Roman"/>
                <w:sz w:val="22"/>
              </w:rPr>
              <w:t xml:space="preserve"> связи;</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готовить материалы из семейного архива для публикации в сборнике.</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1D6DA3" w:rsidRDefault="009D2D54" w:rsidP="001D6DA3">
            <w:pPr>
              <w:autoSpaceDE w:val="0"/>
              <w:autoSpaceDN w:val="0"/>
              <w:adjustRightInd w:val="0"/>
              <w:jc w:val="both"/>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В.П. Астафьев. «Конь с розовой гривой». Развитие представлений о речевой характеристике героя. Понятие о герое-повествователе</w:t>
            </w:r>
          </w:p>
          <w:p w:rsidR="009D2D54" w:rsidRPr="00DE7424" w:rsidRDefault="009D2D54" w:rsidP="00B05644">
            <w:pPr>
              <w:autoSpaceDE w:val="0"/>
              <w:autoSpaceDN w:val="0"/>
              <w:adjustRightInd w:val="0"/>
              <w:jc w:val="both"/>
              <w:rPr>
                <w:rFonts w:cs="Times New Roman"/>
                <w:b/>
                <w:bCs/>
                <w:sz w:val="22"/>
              </w:rPr>
            </w:pPr>
            <w:r w:rsidRPr="00DE7424">
              <w:rPr>
                <w:rFonts w:cs="Times New Roman"/>
                <w:sz w:val="22"/>
              </w:rPr>
              <w:t>4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определять тематику и проблематику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выразительно читать по ролям;</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формулировать вопросы к эпизодам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самостоятельно по контексту устанавливать лексическое значение слов;</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образы произведения;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lastRenderedPageBreak/>
              <w:t xml:space="preserve">— устанавливать </w:t>
            </w:r>
            <w:proofErr w:type="spellStart"/>
            <w:r w:rsidRPr="00DE7424">
              <w:rPr>
                <w:rFonts w:cs="Times New Roman"/>
                <w:sz w:val="22"/>
              </w:rPr>
              <w:t>межпредметные</w:t>
            </w:r>
            <w:proofErr w:type="spellEnd"/>
            <w:r w:rsidRPr="00DE7424">
              <w:rPr>
                <w:rFonts w:cs="Times New Roman"/>
                <w:sz w:val="22"/>
              </w:rPr>
              <w:t xml:space="preserve"> связи;</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находить (в том числе в Интернете) краеведческий и иллюстративный материал для заочной экскурсии и слайдовой презентации.</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1D6DA3" w:rsidRDefault="009D2D54" w:rsidP="001D6DA3">
            <w:pPr>
              <w:autoSpaceDE w:val="0"/>
              <w:autoSpaceDN w:val="0"/>
              <w:adjustRightInd w:val="0"/>
              <w:jc w:val="both"/>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 xml:space="preserve">В.Г. Распутин. «Уроки </w:t>
            </w:r>
            <w:proofErr w:type="gramStart"/>
            <w:r w:rsidRPr="00DE7424">
              <w:rPr>
                <w:rFonts w:cs="Times New Roman"/>
                <w:sz w:val="22"/>
              </w:rPr>
              <w:t>французского</w:t>
            </w:r>
            <w:proofErr w:type="gramEnd"/>
            <w:r w:rsidRPr="00DE7424">
              <w:rPr>
                <w:rFonts w:cs="Times New Roman"/>
                <w:sz w:val="22"/>
              </w:rPr>
              <w:t>». Развитие понятий о рассказе и сюжете. Герой-повествователь</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3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сюжет рассказа;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образы центральных и второстепенных персонажей;</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сопоставлять образы рассказа с иллюстрациями;</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образ рассказчика;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составлять цитатный план;</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определять фабулу рассказа;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формулировать художественную идею рассказа;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устное сочинение «Уроки на всю жизнь».</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готовить сообщение об экранизации повести.</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1D6DA3" w:rsidRDefault="009D2D54" w:rsidP="001D6DA3">
            <w:pPr>
              <w:autoSpaceDE w:val="0"/>
              <w:autoSpaceDN w:val="0"/>
              <w:adjustRightInd w:val="0"/>
              <w:jc w:val="both"/>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В.М. Шукшин. «Критики» и другие рассказы. «Чудик» (для внеклассного чтения)</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2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выразительно читать фрагменты книги В. Коробова и фрагмент «Слова о малой родине» В.М. Шукшина;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готовить материалы для проведения заочной экскурсии по малой родине В.М. Шукшина;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характеризовать своеобразие персонажей рассказа «Чудик»;</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участвовать в разработке сценария документального фильма «День В.М. Шукшина в школе».</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1D6DA3" w:rsidRDefault="009D2D54" w:rsidP="001D6DA3">
            <w:pPr>
              <w:autoSpaceDE w:val="0"/>
              <w:autoSpaceDN w:val="0"/>
              <w:adjustRightInd w:val="0"/>
              <w:jc w:val="both"/>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sz w:val="22"/>
              </w:rPr>
              <w:t>Ф.А. Искандер. «Тринадцатый подвиг Геракла»</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4 ч.</w:t>
            </w:r>
          </w:p>
        </w:tc>
        <w:tc>
          <w:tcPr>
            <w:tcW w:w="7371" w:type="dxa"/>
          </w:tcPr>
          <w:p w:rsidR="009D2D54" w:rsidRPr="00DE7424" w:rsidRDefault="009D2D54" w:rsidP="00766B34">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характеризовать сюжет рассказа;</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характеризовать образы центральных и второстепенных персонажей;</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сопоставлять образы рассказа с иллюстрациями;</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характеризовать образ рассказчика;</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составлять цитатный план;</w:t>
            </w:r>
          </w:p>
          <w:p w:rsidR="009D2D54" w:rsidRPr="00DE7424" w:rsidRDefault="009D2D54" w:rsidP="00766B34">
            <w:pPr>
              <w:autoSpaceDE w:val="0"/>
              <w:autoSpaceDN w:val="0"/>
              <w:adjustRightInd w:val="0"/>
              <w:jc w:val="both"/>
              <w:rPr>
                <w:rFonts w:cs="Times New Roman"/>
                <w:sz w:val="22"/>
              </w:rPr>
            </w:pPr>
            <w:r w:rsidRPr="00DE7424">
              <w:rPr>
                <w:rFonts w:cs="Times New Roman"/>
                <w:sz w:val="22"/>
              </w:rPr>
              <w:t>— определять фабулу рассказа;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формулировать художественную идею рассказа;</w:t>
            </w:r>
          </w:p>
        </w:tc>
      </w:tr>
      <w:tr w:rsidR="009D2D54" w:rsidTr="00DE7424">
        <w:trPr>
          <w:trHeight w:val="271"/>
        </w:trPr>
        <w:tc>
          <w:tcPr>
            <w:tcW w:w="540" w:type="dxa"/>
            <w:vMerge/>
            <w:vAlign w:val="center"/>
          </w:tcPr>
          <w:p w:rsidR="009D2D54" w:rsidRDefault="009D2D54" w:rsidP="006160C0">
            <w:pPr>
              <w:jc w:val="center"/>
            </w:pPr>
          </w:p>
        </w:tc>
        <w:tc>
          <w:tcPr>
            <w:tcW w:w="1978" w:type="dxa"/>
            <w:vMerge/>
            <w:vAlign w:val="center"/>
          </w:tcPr>
          <w:p w:rsidR="009D2D54" w:rsidRPr="001D6DA3" w:rsidRDefault="009D2D54" w:rsidP="001D6DA3">
            <w:pPr>
              <w:autoSpaceDE w:val="0"/>
              <w:autoSpaceDN w:val="0"/>
              <w:adjustRightInd w:val="0"/>
              <w:jc w:val="both"/>
              <w:rPr>
                <w:rFonts w:cs="Times New Roman"/>
                <w:b/>
                <w:bCs/>
                <w:szCs w:val="24"/>
              </w:rPr>
            </w:pPr>
          </w:p>
        </w:tc>
        <w:tc>
          <w:tcPr>
            <w:tcW w:w="4961" w:type="dxa"/>
          </w:tcPr>
          <w:p w:rsidR="009D2D54" w:rsidRPr="00DE7424" w:rsidRDefault="009D2D54" w:rsidP="00B05644">
            <w:pPr>
              <w:autoSpaceDE w:val="0"/>
              <w:autoSpaceDN w:val="0"/>
              <w:adjustRightInd w:val="0"/>
              <w:jc w:val="both"/>
              <w:rPr>
                <w:rFonts w:cs="Times New Roman"/>
                <w:sz w:val="22"/>
              </w:rPr>
            </w:pPr>
            <w:r w:rsidRPr="00DE7424">
              <w:rPr>
                <w:rFonts w:cs="Times New Roman"/>
                <w:bCs/>
                <w:sz w:val="22"/>
              </w:rPr>
              <w:t xml:space="preserve">Из литературы народов России. </w:t>
            </w:r>
            <w:r w:rsidRPr="00DE7424">
              <w:rPr>
                <w:rFonts w:cs="Times New Roman"/>
                <w:sz w:val="22"/>
              </w:rPr>
              <w:t>Г. Тукай. «Родная деревня», «Книга»; К. Кулиев. «Когда на меня навалилась беда...», «Каким бы ни был малым мой народ...»</w:t>
            </w:r>
          </w:p>
          <w:p w:rsidR="009D2D54" w:rsidRPr="00DE7424" w:rsidRDefault="009D2D54" w:rsidP="00B05644">
            <w:pPr>
              <w:autoSpaceDE w:val="0"/>
              <w:autoSpaceDN w:val="0"/>
              <w:adjustRightInd w:val="0"/>
              <w:jc w:val="both"/>
              <w:rPr>
                <w:rFonts w:cs="Times New Roman"/>
                <w:sz w:val="22"/>
              </w:rPr>
            </w:pPr>
            <w:r w:rsidRPr="00DE7424">
              <w:rPr>
                <w:rFonts w:cs="Times New Roman"/>
                <w:sz w:val="22"/>
              </w:rPr>
              <w:t>2 ч.</w:t>
            </w:r>
          </w:p>
        </w:tc>
        <w:tc>
          <w:tcPr>
            <w:tcW w:w="7371" w:type="dxa"/>
          </w:tcPr>
          <w:p w:rsidR="009D2D54" w:rsidRPr="00DE7424" w:rsidRDefault="009D2D54" w:rsidP="001D6DA3">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подбирать материал для литературно-музыкальной композиции и участвовать в ней;</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анализировать одно стихотворение (по выбору);</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подбирать материал для выставки в библиотеке по теме урока;</w:t>
            </w:r>
          </w:p>
          <w:p w:rsidR="009D2D54" w:rsidRPr="00DE7424" w:rsidRDefault="009D2D54" w:rsidP="001D6DA3">
            <w:pPr>
              <w:autoSpaceDE w:val="0"/>
              <w:autoSpaceDN w:val="0"/>
              <w:adjustRightInd w:val="0"/>
              <w:jc w:val="both"/>
              <w:rPr>
                <w:rFonts w:cs="Times New Roman"/>
                <w:sz w:val="22"/>
              </w:rPr>
            </w:pPr>
            <w:r w:rsidRPr="00DE7424">
              <w:rPr>
                <w:rFonts w:cs="Times New Roman"/>
                <w:sz w:val="22"/>
              </w:rPr>
              <w:t>— писать сценарий для слайдовой презентации «Поэты ХХ века о России»;</w:t>
            </w:r>
          </w:p>
          <w:p w:rsidR="009D2D54" w:rsidRPr="00DE7424" w:rsidRDefault="009D2D54" w:rsidP="001D6DA3">
            <w:pPr>
              <w:autoSpaceDE w:val="0"/>
              <w:autoSpaceDN w:val="0"/>
              <w:adjustRightInd w:val="0"/>
              <w:jc w:val="both"/>
              <w:rPr>
                <w:rFonts w:cs="Times New Roman"/>
                <w:bCs/>
                <w:sz w:val="22"/>
              </w:rPr>
            </w:pPr>
            <w:r w:rsidRPr="00DE7424">
              <w:rPr>
                <w:rFonts w:cs="Times New Roman"/>
                <w:sz w:val="22"/>
              </w:rPr>
              <w:t>— формулировать общий вывод по теме урока.</w:t>
            </w:r>
          </w:p>
        </w:tc>
      </w:tr>
      <w:tr w:rsidR="006D0DBD" w:rsidTr="00DE7424">
        <w:trPr>
          <w:trHeight w:val="271"/>
        </w:trPr>
        <w:tc>
          <w:tcPr>
            <w:tcW w:w="540" w:type="dxa"/>
            <w:vMerge w:val="restart"/>
            <w:vAlign w:val="center"/>
          </w:tcPr>
          <w:p w:rsidR="006D0DBD" w:rsidRDefault="006D0DBD" w:rsidP="006160C0">
            <w:pPr>
              <w:jc w:val="center"/>
            </w:pPr>
            <w:r>
              <w:t>6</w:t>
            </w:r>
          </w:p>
        </w:tc>
        <w:tc>
          <w:tcPr>
            <w:tcW w:w="1978" w:type="dxa"/>
            <w:vMerge w:val="restart"/>
            <w:vAlign w:val="center"/>
          </w:tcPr>
          <w:p w:rsidR="006D0DBD" w:rsidRPr="00DE7424" w:rsidRDefault="006D0DBD" w:rsidP="001D6DA3">
            <w:pPr>
              <w:autoSpaceDE w:val="0"/>
              <w:autoSpaceDN w:val="0"/>
              <w:adjustRightInd w:val="0"/>
              <w:jc w:val="both"/>
              <w:rPr>
                <w:rFonts w:cs="Times New Roman"/>
                <w:bCs/>
                <w:szCs w:val="24"/>
              </w:rPr>
            </w:pPr>
            <w:r w:rsidRPr="00DE7424">
              <w:rPr>
                <w:rFonts w:cs="Times New Roman"/>
                <w:bCs/>
                <w:szCs w:val="24"/>
              </w:rPr>
              <w:t xml:space="preserve">Из зарубежной </w:t>
            </w:r>
            <w:r w:rsidRPr="00DE7424">
              <w:rPr>
                <w:rFonts w:cs="Times New Roman"/>
                <w:bCs/>
                <w:szCs w:val="24"/>
              </w:rPr>
              <w:lastRenderedPageBreak/>
              <w:t>литературы</w:t>
            </w:r>
            <w:r w:rsidR="00DE7424">
              <w:rPr>
                <w:rFonts w:cs="Times New Roman"/>
                <w:bCs/>
                <w:szCs w:val="24"/>
              </w:rPr>
              <w:t xml:space="preserve"> (</w:t>
            </w:r>
            <w:r w:rsidRPr="00DE7424">
              <w:rPr>
                <w:rFonts w:cs="Times New Roman"/>
                <w:bCs/>
                <w:szCs w:val="24"/>
              </w:rPr>
              <w:t>17ч.</w:t>
            </w:r>
            <w:r w:rsidR="00DE7424">
              <w:rPr>
                <w:rFonts w:cs="Times New Roman"/>
                <w:bCs/>
                <w:szCs w:val="24"/>
              </w:rPr>
              <w:t>)</w:t>
            </w:r>
          </w:p>
          <w:p w:rsidR="006D0DBD" w:rsidRPr="00F96660" w:rsidRDefault="006D0DBD" w:rsidP="00F96660">
            <w:pPr>
              <w:autoSpaceDE w:val="0"/>
              <w:autoSpaceDN w:val="0"/>
              <w:adjustRightInd w:val="0"/>
              <w:rPr>
                <w:rFonts w:cs="Times New Roman"/>
                <w:bCs/>
                <w:sz w:val="22"/>
              </w:rPr>
            </w:pPr>
            <w:r w:rsidRPr="005552CB">
              <w:rPr>
                <w:rFonts w:cs="Times New Roman"/>
                <w:bCs/>
                <w:sz w:val="22"/>
              </w:rPr>
              <w:t>(</w:t>
            </w:r>
            <w:proofErr w:type="spellStart"/>
            <w:r>
              <w:rPr>
                <w:rFonts w:cs="Times New Roman"/>
                <w:bCs/>
                <w:sz w:val="22"/>
              </w:rPr>
              <w:t>Вн.чт</w:t>
            </w:r>
            <w:proofErr w:type="spellEnd"/>
            <w:r>
              <w:rPr>
                <w:rFonts w:cs="Times New Roman"/>
                <w:bCs/>
                <w:sz w:val="22"/>
              </w:rPr>
              <w:t>.</w:t>
            </w:r>
            <w:r w:rsidRPr="005552CB">
              <w:rPr>
                <w:rFonts w:cs="Times New Roman"/>
                <w:bCs/>
                <w:sz w:val="22"/>
              </w:rPr>
              <w:t xml:space="preserve"> – </w:t>
            </w:r>
            <w:r>
              <w:rPr>
                <w:rFonts w:cs="Times New Roman"/>
                <w:bCs/>
                <w:sz w:val="22"/>
              </w:rPr>
              <w:t>2 ч</w:t>
            </w:r>
            <w:r w:rsidRPr="005552CB">
              <w:rPr>
                <w:rFonts w:cs="Times New Roman"/>
                <w:bCs/>
                <w:sz w:val="22"/>
              </w:rPr>
              <w:t>.)</w:t>
            </w:r>
          </w:p>
        </w:tc>
        <w:tc>
          <w:tcPr>
            <w:tcW w:w="4961" w:type="dxa"/>
          </w:tcPr>
          <w:p w:rsidR="006D0DBD" w:rsidRPr="00DE7424" w:rsidRDefault="006D0DBD" w:rsidP="00B05644">
            <w:pPr>
              <w:autoSpaceDE w:val="0"/>
              <w:autoSpaceDN w:val="0"/>
              <w:adjustRightInd w:val="0"/>
              <w:jc w:val="both"/>
              <w:rPr>
                <w:rFonts w:cs="Times New Roman"/>
                <w:sz w:val="22"/>
              </w:rPr>
            </w:pPr>
            <w:r w:rsidRPr="00DE7424">
              <w:rPr>
                <w:rFonts w:cs="Times New Roman"/>
                <w:sz w:val="22"/>
              </w:rPr>
              <w:lastRenderedPageBreak/>
              <w:t xml:space="preserve">Мифы народов мира. «Подвиги Геракла» и другие древнегреческие мифы; Геродот. «Легенда </w:t>
            </w:r>
            <w:r w:rsidRPr="00DE7424">
              <w:rPr>
                <w:rFonts w:cs="Times New Roman"/>
                <w:sz w:val="22"/>
              </w:rPr>
              <w:lastRenderedPageBreak/>
              <w:t xml:space="preserve">об </w:t>
            </w:r>
            <w:proofErr w:type="spellStart"/>
            <w:r w:rsidRPr="00DE7424">
              <w:rPr>
                <w:rFonts w:cs="Times New Roman"/>
                <w:sz w:val="22"/>
              </w:rPr>
              <w:t>Арионе</w:t>
            </w:r>
            <w:proofErr w:type="spellEnd"/>
            <w:r w:rsidRPr="00DE7424">
              <w:rPr>
                <w:rFonts w:cs="Times New Roman"/>
                <w:sz w:val="22"/>
              </w:rPr>
              <w:t>». Гомер. «Илиада», «Одиссея» (фрагменты). Миф. Отличия мифа от сказки. Понятие о героическом Эпосе</w:t>
            </w:r>
          </w:p>
          <w:p w:rsidR="006D0DBD" w:rsidRPr="00DE7424" w:rsidRDefault="006D0DBD" w:rsidP="00B05644">
            <w:pPr>
              <w:autoSpaceDE w:val="0"/>
              <w:autoSpaceDN w:val="0"/>
              <w:adjustRightInd w:val="0"/>
              <w:jc w:val="both"/>
              <w:rPr>
                <w:rFonts w:cs="Times New Roman"/>
                <w:b/>
                <w:bCs/>
                <w:sz w:val="22"/>
              </w:rPr>
            </w:pPr>
            <w:r w:rsidRPr="00DE7424">
              <w:rPr>
                <w:rFonts w:cs="Times New Roman"/>
                <w:sz w:val="22"/>
              </w:rPr>
              <w:t>7 ч.</w:t>
            </w:r>
          </w:p>
        </w:tc>
        <w:tc>
          <w:tcPr>
            <w:tcW w:w="7371" w:type="dxa"/>
          </w:tcPr>
          <w:p w:rsidR="006D0DBD" w:rsidRPr="00DE7424" w:rsidRDefault="006D0DBD" w:rsidP="001D6DA3">
            <w:pPr>
              <w:autoSpaceDE w:val="0"/>
              <w:autoSpaceDN w:val="0"/>
              <w:adjustRightInd w:val="0"/>
              <w:jc w:val="both"/>
              <w:rPr>
                <w:rFonts w:cs="Times New Roman"/>
                <w:bCs/>
                <w:sz w:val="22"/>
              </w:rPr>
            </w:pPr>
            <w:r w:rsidRPr="00DE7424">
              <w:rPr>
                <w:rFonts w:cs="Times New Roman"/>
                <w:bCs/>
                <w:sz w:val="22"/>
              </w:rPr>
              <w:lastRenderedPageBreak/>
              <w:t>Ученик научится:</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составлять цитатный план;</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lastRenderedPageBreak/>
              <w:t>— выразительно читать фрагменты мифов;</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находить нужную информацию в учебнике;</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выявлять художественную идею мифа;</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готовить сообщение о мотивах древнегреческих мифов, отраженных в других видах искусства;</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самостоятельно находить информацию и необходимые материалы в Интернете;</w:t>
            </w:r>
          </w:p>
          <w:p w:rsidR="006D0DBD" w:rsidRPr="00DE7424" w:rsidRDefault="006D0DBD" w:rsidP="00C16CFC">
            <w:pPr>
              <w:autoSpaceDE w:val="0"/>
              <w:autoSpaceDN w:val="0"/>
              <w:adjustRightInd w:val="0"/>
              <w:jc w:val="both"/>
              <w:rPr>
                <w:rFonts w:cs="Times New Roman"/>
                <w:bCs/>
                <w:sz w:val="22"/>
              </w:rPr>
            </w:pPr>
            <w:r w:rsidRPr="00DE7424">
              <w:rPr>
                <w:rFonts w:cs="Times New Roman"/>
                <w:sz w:val="22"/>
              </w:rPr>
              <w:t>— формулировать вывод о роли античных мифов для последующего развития литературы и искусства.</w:t>
            </w:r>
          </w:p>
        </w:tc>
      </w:tr>
      <w:tr w:rsidR="006D0DBD" w:rsidTr="00DE7424">
        <w:trPr>
          <w:trHeight w:val="271"/>
        </w:trPr>
        <w:tc>
          <w:tcPr>
            <w:tcW w:w="540" w:type="dxa"/>
            <w:vMerge/>
            <w:vAlign w:val="center"/>
          </w:tcPr>
          <w:p w:rsidR="006D0DBD" w:rsidRDefault="006D0DBD" w:rsidP="006160C0">
            <w:pPr>
              <w:jc w:val="center"/>
            </w:pPr>
          </w:p>
        </w:tc>
        <w:tc>
          <w:tcPr>
            <w:tcW w:w="1978" w:type="dxa"/>
            <w:vMerge/>
            <w:vAlign w:val="center"/>
          </w:tcPr>
          <w:p w:rsidR="006D0DBD" w:rsidRPr="001D6DA3" w:rsidRDefault="006D0DBD" w:rsidP="001D6DA3">
            <w:pPr>
              <w:autoSpaceDE w:val="0"/>
              <w:autoSpaceDN w:val="0"/>
              <w:adjustRightInd w:val="0"/>
              <w:jc w:val="both"/>
              <w:rPr>
                <w:rFonts w:cs="Times New Roman"/>
                <w:b/>
                <w:bCs/>
                <w:szCs w:val="24"/>
              </w:rPr>
            </w:pPr>
          </w:p>
        </w:tc>
        <w:tc>
          <w:tcPr>
            <w:tcW w:w="4961" w:type="dxa"/>
          </w:tcPr>
          <w:p w:rsidR="006D0DBD" w:rsidRPr="00DE7424" w:rsidRDefault="006D0DBD" w:rsidP="00B05644">
            <w:pPr>
              <w:autoSpaceDE w:val="0"/>
              <w:autoSpaceDN w:val="0"/>
              <w:adjustRightInd w:val="0"/>
              <w:jc w:val="both"/>
              <w:rPr>
                <w:rFonts w:cs="Times New Roman"/>
                <w:sz w:val="22"/>
              </w:rPr>
            </w:pPr>
            <w:r w:rsidRPr="00DE7424">
              <w:rPr>
                <w:rFonts w:cs="Times New Roman"/>
                <w:sz w:val="22"/>
              </w:rPr>
              <w:t>М. де Сервантес Сааведра. «Дон Кихот». Понятие о пародии. «Вечные образы» в искусстве</w:t>
            </w:r>
          </w:p>
          <w:p w:rsidR="006D0DBD" w:rsidRPr="00DE7424" w:rsidRDefault="006D0DBD" w:rsidP="00B05644">
            <w:pPr>
              <w:autoSpaceDE w:val="0"/>
              <w:autoSpaceDN w:val="0"/>
              <w:adjustRightInd w:val="0"/>
              <w:jc w:val="both"/>
              <w:rPr>
                <w:rFonts w:cs="Times New Roman"/>
                <w:b/>
                <w:bCs/>
                <w:sz w:val="22"/>
              </w:rPr>
            </w:pPr>
            <w:r w:rsidRPr="00DE7424">
              <w:rPr>
                <w:rFonts w:cs="Times New Roman"/>
                <w:sz w:val="22"/>
              </w:rPr>
              <w:t>4 ч.</w:t>
            </w:r>
          </w:p>
        </w:tc>
        <w:tc>
          <w:tcPr>
            <w:tcW w:w="7371" w:type="dxa"/>
          </w:tcPr>
          <w:p w:rsidR="006D0DBD" w:rsidRPr="00DE7424" w:rsidRDefault="006D0DBD" w:rsidP="001D6DA3">
            <w:pPr>
              <w:autoSpaceDE w:val="0"/>
              <w:autoSpaceDN w:val="0"/>
              <w:adjustRightInd w:val="0"/>
              <w:jc w:val="both"/>
              <w:rPr>
                <w:rFonts w:cs="Times New Roman"/>
                <w:bCs/>
                <w:sz w:val="22"/>
              </w:rPr>
            </w:pPr>
            <w:r w:rsidRPr="00DE7424">
              <w:rPr>
                <w:rFonts w:cs="Times New Roman"/>
                <w:bCs/>
                <w:sz w:val="22"/>
              </w:rPr>
              <w:t>Ученик научится:</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участвовать в беседе и дискуссии о соотношении мечты и действительности;</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устанавливать связи между литературным героем и его отражением в разных видах искусства;</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xml:space="preserve">— сопоставлять героев-антагонистов (Дон Кихот и </w:t>
            </w:r>
            <w:proofErr w:type="spellStart"/>
            <w:r w:rsidRPr="00DE7424">
              <w:rPr>
                <w:rFonts w:cs="Times New Roman"/>
                <w:sz w:val="22"/>
              </w:rPr>
              <w:t>Санчо</w:t>
            </w:r>
            <w:proofErr w:type="spellEnd"/>
            <w:r w:rsidRPr="00DE7424">
              <w:rPr>
                <w:rFonts w:cs="Times New Roman"/>
                <w:sz w:val="22"/>
              </w:rPr>
              <w:t xml:space="preserve"> </w:t>
            </w:r>
            <w:proofErr w:type="spellStart"/>
            <w:r w:rsidRPr="00DE7424">
              <w:rPr>
                <w:rFonts w:cs="Times New Roman"/>
                <w:sz w:val="22"/>
              </w:rPr>
              <w:t>Панса</w:t>
            </w:r>
            <w:proofErr w:type="spellEnd"/>
            <w:r w:rsidRPr="00DE7424">
              <w:rPr>
                <w:rFonts w:cs="Times New Roman"/>
                <w:sz w:val="22"/>
              </w:rPr>
              <w:t>);</w:t>
            </w:r>
          </w:p>
          <w:p w:rsidR="006D0DBD" w:rsidRPr="00DE7424" w:rsidRDefault="006D0DBD" w:rsidP="001D6DA3">
            <w:pPr>
              <w:autoSpaceDE w:val="0"/>
              <w:autoSpaceDN w:val="0"/>
              <w:adjustRightInd w:val="0"/>
              <w:jc w:val="both"/>
              <w:rPr>
                <w:rFonts w:cs="Times New Roman"/>
                <w:bCs/>
                <w:sz w:val="22"/>
              </w:rPr>
            </w:pPr>
            <w:r w:rsidRPr="00DE7424">
              <w:rPr>
                <w:rFonts w:cs="Times New Roman"/>
                <w:sz w:val="22"/>
              </w:rPr>
              <w:t>— раскрывать смысл понятия «вечный образ».</w:t>
            </w:r>
          </w:p>
        </w:tc>
      </w:tr>
      <w:tr w:rsidR="006D0DBD" w:rsidTr="00DE7424">
        <w:trPr>
          <w:trHeight w:val="271"/>
        </w:trPr>
        <w:tc>
          <w:tcPr>
            <w:tcW w:w="540" w:type="dxa"/>
            <w:vMerge/>
            <w:vAlign w:val="center"/>
          </w:tcPr>
          <w:p w:rsidR="006D0DBD" w:rsidRDefault="006D0DBD" w:rsidP="006160C0">
            <w:pPr>
              <w:jc w:val="center"/>
            </w:pPr>
          </w:p>
        </w:tc>
        <w:tc>
          <w:tcPr>
            <w:tcW w:w="1978" w:type="dxa"/>
            <w:vMerge/>
            <w:vAlign w:val="center"/>
          </w:tcPr>
          <w:p w:rsidR="006D0DBD" w:rsidRPr="001D6DA3" w:rsidRDefault="006D0DBD" w:rsidP="001D6DA3">
            <w:pPr>
              <w:autoSpaceDE w:val="0"/>
              <w:autoSpaceDN w:val="0"/>
              <w:adjustRightInd w:val="0"/>
              <w:jc w:val="both"/>
              <w:rPr>
                <w:rFonts w:cs="Times New Roman"/>
                <w:b/>
                <w:bCs/>
                <w:szCs w:val="24"/>
              </w:rPr>
            </w:pPr>
          </w:p>
        </w:tc>
        <w:tc>
          <w:tcPr>
            <w:tcW w:w="4961" w:type="dxa"/>
          </w:tcPr>
          <w:p w:rsidR="006D0DBD" w:rsidRPr="00DE7424" w:rsidRDefault="006D0DBD" w:rsidP="00B05644">
            <w:pPr>
              <w:autoSpaceDE w:val="0"/>
              <w:autoSpaceDN w:val="0"/>
              <w:adjustRightInd w:val="0"/>
              <w:jc w:val="both"/>
              <w:rPr>
                <w:rFonts w:cs="Times New Roman"/>
                <w:sz w:val="22"/>
              </w:rPr>
            </w:pPr>
            <w:r w:rsidRPr="00DE7424">
              <w:rPr>
                <w:rFonts w:cs="Times New Roman"/>
                <w:sz w:val="22"/>
              </w:rPr>
              <w:t>Ф. Шиллер. «Перчатка». Понятие о рыцарской Балладе</w:t>
            </w:r>
          </w:p>
          <w:p w:rsidR="006D0DBD" w:rsidRPr="00DE7424" w:rsidRDefault="006D0DBD" w:rsidP="00B05644">
            <w:pPr>
              <w:autoSpaceDE w:val="0"/>
              <w:autoSpaceDN w:val="0"/>
              <w:adjustRightInd w:val="0"/>
              <w:jc w:val="both"/>
              <w:rPr>
                <w:rFonts w:cs="Times New Roman"/>
                <w:sz w:val="22"/>
              </w:rPr>
            </w:pPr>
            <w:r w:rsidRPr="00DE7424">
              <w:rPr>
                <w:rFonts w:cs="Times New Roman"/>
                <w:sz w:val="22"/>
              </w:rPr>
              <w:t>1 ч.</w:t>
            </w:r>
          </w:p>
        </w:tc>
        <w:tc>
          <w:tcPr>
            <w:tcW w:w="7371" w:type="dxa"/>
          </w:tcPr>
          <w:p w:rsidR="006D0DBD" w:rsidRPr="00DE7424" w:rsidRDefault="006D0DBD" w:rsidP="00766B34">
            <w:pPr>
              <w:autoSpaceDE w:val="0"/>
              <w:autoSpaceDN w:val="0"/>
              <w:adjustRightInd w:val="0"/>
              <w:jc w:val="both"/>
              <w:rPr>
                <w:rFonts w:cs="Times New Roman"/>
                <w:bCs/>
                <w:sz w:val="22"/>
              </w:rPr>
            </w:pPr>
            <w:r w:rsidRPr="00DE7424">
              <w:rPr>
                <w:rFonts w:cs="Times New Roman"/>
                <w:bCs/>
                <w:sz w:val="22"/>
              </w:rPr>
              <w:t>Ученик научится:</w:t>
            </w:r>
          </w:p>
          <w:p w:rsidR="006D0DBD" w:rsidRPr="00DE7424" w:rsidRDefault="006D0DBD" w:rsidP="00766B34">
            <w:pPr>
              <w:autoSpaceDE w:val="0"/>
              <w:autoSpaceDN w:val="0"/>
              <w:adjustRightInd w:val="0"/>
              <w:jc w:val="both"/>
              <w:rPr>
                <w:rFonts w:cs="Times New Roman"/>
                <w:sz w:val="22"/>
              </w:rPr>
            </w:pPr>
            <w:r w:rsidRPr="00DE7424">
              <w:rPr>
                <w:rFonts w:cs="Times New Roman"/>
                <w:sz w:val="22"/>
              </w:rPr>
              <w:t>— участвовать в беседе;</w:t>
            </w:r>
          </w:p>
          <w:p w:rsidR="006D0DBD" w:rsidRPr="00DE7424" w:rsidRDefault="006D0DBD" w:rsidP="00766B34">
            <w:pPr>
              <w:autoSpaceDE w:val="0"/>
              <w:autoSpaceDN w:val="0"/>
              <w:adjustRightInd w:val="0"/>
              <w:jc w:val="both"/>
              <w:rPr>
                <w:rFonts w:cs="Times New Roman"/>
                <w:sz w:val="22"/>
              </w:rPr>
            </w:pPr>
            <w:r w:rsidRPr="00DE7424">
              <w:rPr>
                <w:rFonts w:cs="Times New Roman"/>
                <w:sz w:val="22"/>
              </w:rPr>
              <w:t>— выразительно читать фрагменты баллады;</w:t>
            </w:r>
          </w:p>
          <w:p w:rsidR="006D0DBD" w:rsidRPr="00DE7424" w:rsidRDefault="006D0DBD" w:rsidP="00766B34">
            <w:pPr>
              <w:autoSpaceDE w:val="0"/>
              <w:autoSpaceDN w:val="0"/>
              <w:adjustRightInd w:val="0"/>
              <w:jc w:val="both"/>
              <w:rPr>
                <w:rFonts w:cs="Times New Roman"/>
                <w:sz w:val="22"/>
              </w:rPr>
            </w:pPr>
            <w:r w:rsidRPr="00DE7424">
              <w:rPr>
                <w:rFonts w:cs="Times New Roman"/>
                <w:sz w:val="22"/>
              </w:rPr>
              <w:t>— находить нужную информацию в учебнике;</w:t>
            </w:r>
          </w:p>
          <w:p w:rsidR="006D0DBD" w:rsidRPr="00DE7424" w:rsidRDefault="006D0DBD" w:rsidP="00766B34">
            <w:pPr>
              <w:autoSpaceDE w:val="0"/>
              <w:autoSpaceDN w:val="0"/>
              <w:adjustRightInd w:val="0"/>
              <w:jc w:val="both"/>
              <w:rPr>
                <w:rFonts w:cs="Times New Roman"/>
                <w:bCs/>
                <w:sz w:val="22"/>
              </w:rPr>
            </w:pPr>
            <w:r w:rsidRPr="00DE7424">
              <w:rPr>
                <w:rFonts w:cs="Times New Roman"/>
                <w:sz w:val="22"/>
              </w:rPr>
              <w:t>— выявлять художественную идею баллады;</w:t>
            </w:r>
          </w:p>
        </w:tc>
      </w:tr>
      <w:tr w:rsidR="006D0DBD" w:rsidTr="00DE7424">
        <w:trPr>
          <w:trHeight w:val="271"/>
        </w:trPr>
        <w:tc>
          <w:tcPr>
            <w:tcW w:w="540" w:type="dxa"/>
            <w:vMerge/>
            <w:vAlign w:val="center"/>
          </w:tcPr>
          <w:p w:rsidR="006D0DBD" w:rsidRDefault="006D0DBD" w:rsidP="006160C0">
            <w:pPr>
              <w:jc w:val="center"/>
            </w:pPr>
          </w:p>
        </w:tc>
        <w:tc>
          <w:tcPr>
            <w:tcW w:w="1978" w:type="dxa"/>
            <w:vMerge/>
            <w:vAlign w:val="center"/>
          </w:tcPr>
          <w:p w:rsidR="006D0DBD" w:rsidRPr="001D6DA3" w:rsidRDefault="006D0DBD" w:rsidP="001D6DA3">
            <w:pPr>
              <w:autoSpaceDE w:val="0"/>
              <w:autoSpaceDN w:val="0"/>
              <w:adjustRightInd w:val="0"/>
              <w:jc w:val="both"/>
              <w:rPr>
                <w:rFonts w:cs="Times New Roman"/>
                <w:b/>
                <w:bCs/>
                <w:szCs w:val="24"/>
              </w:rPr>
            </w:pPr>
          </w:p>
        </w:tc>
        <w:tc>
          <w:tcPr>
            <w:tcW w:w="4961" w:type="dxa"/>
          </w:tcPr>
          <w:p w:rsidR="006D0DBD" w:rsidRPr="00DE7424" w:rsidRDefault="006D0DBD" w:rsidP="00B05644">
            <w:pPr>
              <w:autoSpaceDE w:val="0"/>
              <w:autoSpaceDN w:val="0"/>
              <w:adjustRightInd w:val="0"/>
              <w:jc w:val="both"/>
              <w:rPr>
                <w:rFonts w:cs="Times New Roman"/>
                <w:sz w:val="22"/>
              </w:rPr>
            </w:pPr>
            <w:r w:rsidRPr="00DE7424">
              <w:rPr>
                <w:rFonts w:cs="Times New Roman"/>
                <w:sz w:val="22"/>
              </w:rPr>
              <w:t>А. де Сент-Экзюпери. «Маленький принц». Понятие о притче</w:t>
            </w:r>
          </w:p>
          <w:p w:rsidR="006D0DBD" w:rsidRPr="00DE7424" w:rsidRDefault="006D0DBD" w:rsidP="00B05644">
            <w:pPr>
              <w:autoSpaceDE w:val="0"/>
              <w:autoSpaceDN w:val="0"/>
              <w:adjustRightInd w:val="0"/>
              <w:jc w:val="both"/>
              <w:rPr>
                <w:rFonts w:cs="Times New Roman"/>
                <w:sz w:val="22"/>
              </w:rPr>
            </w:pPr>
            <w:r w:rsidRPr="00DE7424">
              <w:rPr>
                <w:rFonts w:cs="Times New Roman"/>
                <w:sz w:val="22"/>
              </w:rPr>
              <w:t>3 ч.</w:t>
            </w:r>
          </w:p>
        </w:tc>
        <w:tc>
          <w:tcPr>
            <w:tcW w:w="7371" w:type="dxa"/>
          </w:tcPr>
          <w:p w:rsidR="006D0DBD" w:rsidRPr="00DE7424" w:rsidRDefault="006D0DBD" w:rsidP="001D6DA3">
            <w:pPr>
              <w:autoSpaceDE w:val="0"/>
              <w:autoSpaceDN w:val="0"/>
              <w:adjustRightInd w:val="0"/>
              <w:jc w:val="both"/>
              <w:rPr>
                <w:rFonts w:cs="Times New Roman"/>
                <w:bCs/>
                <w:sz w:val="22"/>
              </w:rPr>
            </w:pPr>
            <w:r w:rsidRPr="00DE7424">
              <w:rPr>
                <w:rFonts w:cs="Times New Roman"/>
                <w:bCs/>
                <w:sz w:val="22"/>
              </w:rPr>
              <w:t>Ученик научится:</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выразительно читать лирическую прозу;</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xml:space="preserve">— готовить сообщение о личности и судьбе А. де </w:t>
            </w:r>
            <w:proofErr w:type="spellStart"/>
            <w:r w:rsidRPr="00DE7424">
              <w:rPr>
                <w:rFonts w:cs="Times New Roman"/>
                <w:sz w:val="22"/>
              </w:rPr>
              <w:t>Сент-Экзепюри</w:t>
            </w:r>
            <w:proofErr w:type="spellEnd"/>
            <w:r w:rsidRPr="00DE7424">
              <w:rPr>
                <w:rFonts w:cs="Times New Roman"/>
                <w:sz w:val="22"/>
              </w:rPr>
              <w:t>;</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художественно пересказывать фрагменты текста;</w:t>
            </w:r>
          </w:p>
          <w:p w:rsidR="006D0DBD" w:rsidRPr="00DE7424" w:rsidRDefault="006D0DBD" w:rsidP="001D6DA3">
            <w:pPr>
              <w:autoSpaceDE w:val="0"/>
              <w:autoSpaceDN w:val="0"/>
              <w:adjustRightInd w:val="0"/>
              <w:jc w:val="both"/>
              <w:rPr>
                <w:rFonts w:cs="Times New Roman"/>
                <w:sz w:val="22"/>
              </w:rPr>
            </w:pPr>
            <w:r w:rsidRPr="00DE7424">
              <w:rPr>
                <w:rFonts w:cs="Times New Roman"/>
                <w:sz w:val="22"/>
              </w:rPr>
              <w:t>— подбирать иллюстративный материал в доступных источниках, включая Интернет;</w:t>
            </w:r>
          </w:p>
          <w:p w:rsidR="006D0DBD" w:rsidRPr="00DE7424" w:rsidRDefault="006D0DBD" w:rsidP="001D6DA3">
            <w:pPr>
              <w:autoSpaceDE w:val="0"/>
              <w:autoSpaceDN w:val="0"/>
              <w:adjustRightInd w:val="0"/>
              <w:jc w:val="both"/>
              <w:rPr>
                <w:rFonts w:cs="Times New Roman"/>
                <w:bCs/>
                <w:sz w:val="22"/>
              </w:rPr>
            </w:pPr>
            <w:r w:rsidRPr="00DE7424">
              <w:rPr>
                <w:rFonts w:cs="Times New Roman"/>
                <w:sz w:val="22"/>
              </w:rPr>
              <w:t>— составлять комментарий к рисункам и иллюстрациям.</w:t>
            </w:r>
          </w:p>
        </w:tc>
      </w:tr>
      <w:tr w:rsidR="006D0DBD" w:rsidTr="00DE7424">
        <w:trPr>
          <w:trHeight w:val="271"/>
        </w:trPr>
        <w:tc>
          <w:tcPr>
            <w:tcW w:w="540" w:type="dxa"/>
            <w:vMerge/>
            <w:vAlign w:val="center"/>
          </w:tcPr>
          <w:p w:rsidR="006D0DBD" w:rsidRDefault="006D0DBD" w:rsidP="006160C0">
            <w:pPr>
              <w:jc w:val="center"/>
            </w:pPr>
          </w:p>
        </w:tc>
        <w:tc>
          <w:tcPr>
            <w:tcW w:w="1978" w:type="dxa"/>
            <w:vMerge/>
            <w:vAlign w:val="center"/>
          </w:tcPr>
          <w:p w:rsidR="006D0DBD" w:rsidRPr="001D6DA3" w:rsidRDefault="006D0DBD" w:rsidP="001D6DA3">
            <w:pPr>
              <w:autoSpaceDE w:val="0"/>
              <w:autoSpaceDN w:val="0"/>
              <w:adjustRightInd w:val="0"/>
              <w:jc w:val="both"/>
              <w:rPr>
                <w:rFonts w:cs="Times New Roman"/>
                <w:b/>
                <w:bCs/>
                <w:szCs w:val="24"/>
              </w:rPr>
            </w:pPr>
          </w:p>
        </w:tc>
        <w:tc>
          <w:tcPr>
            <w:tcW w:w="4961" w:type="dxa"/>
          </w:tcPr>
          <w:p w:rsidR="006D0DBD" w:rsidRPr="00DE7424" w:rsidRDefault="006D0DBD" w:rsidP="00B05644">
            <w:pPr>
              <w:autoSpaceDE w:val="0"/>
              <w:autoSpaceDN w:val="0"/>
              <w:adjustRightInd w:val="0"/>
              <w:jc w:val="both"/>
              <w:rPr>
                <w:rFonts w:cs="Times New Roman"/>
                <w:sz w:val="22"/>
              </w:rPr>
            </w:pPr>
            <w:r w:rsidRPr="00DE7424">
              <w:rPr>
                <w:rFonts w:cs="Times New Roman"/>
                <w:sz w:val="22"/>
              </w:rPr>
              <w:t xml:space="preserve">Дж. </w:t>
            </w:r>
            <w:proofErr w:type="spellStart"/>
            <w:r w:rsidRPr="00DE7424">
              <w:rPr>
                <w:rFonts w:cs="Times New Roman"/>
                <w:sz w:val="22"/>
              </w:rPr>
              <w:t>Родари</w:t>
            </w:r>
            <w:proofErr w:type="spellEnd"/>
            <w:r w:rsidRPr="00DE7424">
              <w:rPr>
                <w:rFonts w:cs="Times New Roman"/>
                <w:sz w:val="22"/>
              </w:rPr>
              <w:t>. «</w:t>
            </w:r>
            <w:proofErr w:type="spellStart"/>
            <w:r w:rsidRPr="00DE7424">
              <w:rPr>
                <w:rFonts w:cs="Times New Roman"/>
                <w:sz w:val="22"/>
              </w:rPr>
              <w:t>Сиренида</w:t>
            </w:r>
            <w:proofErr w:type="spellEnd"/>
            <w:r w:rsidRPr="00DE7424">
              <w:rPr>
                <w:rFonts w:cs="Times New Roman"/>
                <w:sz w:val="22"/>
              </w:rPr>
              <w:t>». Сказка и фантастическая проза (фантастический рассказ)</w:t>
            </w:r>
          </w:p>
          <w:p w:rsidR="006D0DBD" w:rsidRPr="00DE7424" w:rsidRDefault="006D0DBD" w:rsidP="00B05644">
            <w:pPr>
              <w:autoSpaceDE w:val="0"/>
              <w:autoSpaceDN w:val="0"/>
              <w:adjustRightInd w:val="0"/>
              <w:jc w:val="both"/>
              <w:rPr>
                <w:rFonts w:cs="Times New Roman"/>
                <w:sz w:val="22"/>
              </w:rPr>
            </w:pPr>
            <w:r w:rsidRPr="00DE7424">
              <w:rPr>
                <w:rFonts w:cs="Times New Roman"/>
                <w:sz w:val="22"/>
              </w:rPr>
              <w:t>2 ч.</w:t>
            </w:r>
          </w:p>
        </w:tc>
        <w:tc>
          <w:tcPr>
            <w:tcW w:w="7371" w:type="dxa"/>
          </w:tcPr>
          <w:p w:rsidR="006D0DBD" w:rsidRPr="00DE7424" w:rsidRDefault="006D0DBD" w:rsidP="00417511">
            <w:pPr>
              <w:autoSpaceDE w:val="0"/>
              <w:autoSpaceDN w:val="0"/>
              <w:adjustRightInd w:val="0"/>
              <w:jc w:val="both"/>
              <w:rPr>
                <w:rFonts w:cs="Times New Roman"/>
                <w:bCs/>
                <w:sz w:val="22"/>
              </w:rPr>
            </w:pPr>
            <w:r w:rsidRPr="00DE7424">
              <w:rPr>
                <w:rFonts w:cs="Times New Roman"/>
                <w:bCs/>
                <w:sz w:val="22"/>
              </w:rPr>
              <w:t>Ученик научится:</w:t>
            </w:r>
          </w:p>
          <w:p w:rsidR="006D0DBD" w:rsidRPr="00DE7424" w:rsidRDefault="006D0DBD" w:rsidP="00417511">
            <w:pPr>
              <w:autoSpaceDE w:val="0"/>
              <w:autoSpaceDN w:val="0"/>
              <w:adjustRightInd w:val="0"/>
              <w:jc w:val="both"/>
              <w:rPr>
                <w:rFonts w:cs="Times New Roman"/>
                <w:sz w:val="22"/>
              </w:rPr>
            </w:pPr>
            <w:r w:rsidRPr="00DE7424">
              <w:rPr>
                <w:rFonts w:cs="Times New Roman"/>
                <w:sz w:val="22"/>
              </w:rPr>
              <w:t>— выразительно читать;</w:t>
            </w:r>
          </w:p>
          <w:p w:rsidR="006D0DBD" w:rsidRPr="00DE7424" w:rsidRDefault="006D0DBD" w:rsidP="00417511">
            <w:pPr>
              <w:autoSpaceDE w:val="0"/>
              <w:autoSpaceDN w:val="0"/>
              <w:adjustRightInd w:val="0"/>
              <w:jc w:val="both"/>
              <w:rPr>
                <w:rFonts w:cs="Times New Roman"/>
                <w:sz w:val="22"/>
              </w:rPr>
            </w:pPr>
            <w:r w:rsidRPr="00DE7424">
              <w:rPr>
                <w:rFonts w:cs="Times New Roman"/>
                <w:sz w:val="22"/>
              </w:rPr>
              <w:t>— художественно пересказывать фрагменты текста;</w:t>
            </w:r>
          </w:p>
          <w:p w:rsidR="006D0DBD" w:rsidRPr="00DE7424" w:rsidRDefault="006D0DBD" w:rsidP="00417511">
            <w:pPr>
              <w:autoSpaceDE w:val="0"/>
              <w:autoSpaceDN w:val="0"/>
              <w:adjustRightInd w:val="0"/>
              <w:jc w:val="both"/>
              <w:rPr>
                <w:rFonts w:cs="Times New Roman"/>
                <w:sz w:val="22"/>
              </w:rPr>
            </w:pPr>
            <w:r w:rsidRPr="00DE7424">
              <w:rPr>
                <w:rFonts w:cs="Times New Roman"/>
                <w:sz w:val="22"/>
              </w:rPr>
              <w:t>— подбирать иллюстративный материал в доступных источниках, включая Интернет;</w:t>
            </w:r>
          </w:p>
          <w:p w:rsidR="006D0DBD" w:rsidRPr="00DE7424" w:rsidRDefault="006D0DBD" w:rsidP="00417511">
            <w:pPr>
              <w:autoSpaceDE w:val="0"/>
              <w:autoSpaceDN w:val="0"/>
              <w:adjustRightInd w:val="0"/>
              <w:jc w:val="both"/>
              <w:rPr>
                <w:rFonts w:cs="Times New Roman"/>
                <w:bCs/>
                <w:sz w:val="22"/>
              </w:rPr>
            </w:pPr>
            <w:r w:rsidRPr="00DE7424">
              <w:rPr>
                <w:rFonts w:cs="Times New Roman"/>
                <w:sz w:val="22"/>
              </w:rPr>
              <w:t>— составлять комментарий к рисункам и иллюстрациям.</w:t>
            </w:r>
          </w:p>
        </w:tc>
      </w:tr>
      <w:tr w:rsidR="009D2D54" w:rsidTr="00DE7424">
        <w:trPr>
          <w:trHeight w:val="271"/>
        </w:trPr>
        <w:tc>
          <w:tcPr>
            <w:tcW w:w="540" w:type="dxa"/>
            <w:vAlign w:val="center"/>
          </w:tcPr>
          <w:p w:rsidR="009D2D54" w:rsidRDefault="009D2D54" w:rsidP="006160C0">
            <w:pPr>
              <w:jc w:val="center"/>
            </w:pPr>
            <w:r>
              <w:t>7</w:t>
            </w:r>
          </w:p>
        </w:tc>
        <w:tc>
          <w:tcPr>
            <w:tcW w:w="1978" w:type="dxa"/>
            <w:vAlign w:val="center"/>
          </w:tcPr>
          <w:p w:rsidR="009D2D54" w:rsidRPr="00DE7424" w:rsidRDefault="009D2D54" w:rsidP="001D6DA3">
            <w:pPr>
              <w:autoSpaceDE w:val="0"/>
              <w:autoSpaceDN w:val="0"/>
              <w:adjustRightInd w:val="0"/>
              <w:jc w:val="both"/>
              <w:rPr>
                <w:rFonts w:cs="Times New Roman"/>
                <w:bCs/>
                <w:szCs w:val="24"/>
              </w:rPr>
            </w:pPr>
            <w:r w:rsidRPr="00DE7424">
              <w:rPr>
                <w:rFonts w:cs="Times New Roman"/>
                <w:bCs/>
                <w:szCs w:val="24"/>
              </w:rPr>
              <w:t>Контроль</w:t>
            </w:r>
            <w:r w:rsidR="00DE7424" w:rsidRPr="00DE7424">
              <w:rPr>
                <w:rFonts w:cs="Times New Roman"/>
                <w:bCs/>
                <w:szCs w:val="24"/>
              </w:rPr>
              <w:t xml:space="preserve"> (</w:t>
            </w:r>
            <w:r w:rsidRPr="00DE7424">
              <w:rPr>
                <w:rFonts w:cs="Times New Roman"/>
                <w:bCs/>
                <w:szCs w:val="24"/>
              </w:rPr>
              <w:t>4 ч.</w:t>
            </w:r>
            <w:r w:rsidR="00DE7424" w:rsidRPr="00DE7424">
              <w:rPr>
                <w:rFonts w:cs="Times New Roman"/>
                <w:bCs/>
                <w:szCs w:val="24"/>
              </w:rPr>
              <w:t>)</w:t>
            </w:r>
          </w:p>
          <w:p w:rsidR="009D2D54" w:rsidRDefault="009D2D54" w:rsidP="00F96660">
            <w:pPr>
              <w:autoSpaceDE w:val="0"/>
              <w:autoSpaceDN w:val="0"/>
              <w:adjustRightInd w:val="0"/>
              <w:rPr>
                <w:rFonts w:cs="Times New Roman"/>
                <w:bCs/>
                <w:sz w:val="22"/>
              </w:rPr>
            </w:pPr>
            <w:r w:rsidRPr="005552CB">
              <w:rPr>
                <w:rFonts w:cs="Times New Roman"/>
                <w:bCs/>
                <w:sz w:val="22"/>
              </w:rPr>
              <w:t>(</w:t>
            </w:r>
            <w:r>
              <w:rPr>
                <w:rFonts w:cs="Times New Roman"/>
                <w:bCs/>
                <w:sz w:val="22"/>
              </w:rPr>
              <w:t>К/</w:t>
            </w:r>
            <w:proofErr w:type="gramStart"/>
            <w:r>
              <w:rPr>
                <w:rFonts w:cs="Times New Roman"/>
                <w:bCs/>
                <w:sz w:val="22"/>
              </w:rPr>
              <w:t>Р</w:t>
            </w:r>
            <w:proofErr w:type="gramEnd"/>
            <w:r w:rsidRPr="005552CB">
              <w:rPr>
                <w:rFonts w:cs="Times New Roman"/>
                <w:bCs/>
                <w:sz w:val="22"/>
              </w:rPr>
              <w:t xml:space="preserve"> – 1 ч.</w:t>
            </w:r>
          </w:p>
          <w:p w:rsidR="009D2D54" w:rsidRPr="00C16CFC" w:rsidRDefault="009D2D54" w:rsidP="00F96660">
            <w:pPr>
              <w:autoSpaceDE w:val="0"/>
              <w:autoSpaceDN w:val="0"/>
              <w:adjustRightInd w:val="0"/>
              <w:jc w:val="both"/>
              <w:rPr>
                <w:rFonts w:cs="Times New Roman"/>
                <w:bCs/>
                <w:sz w:val="26"/>
                <w:szCs w:val="26"/>
              </w:rPr>
            </w:pPr>
            <w:proofErr w:type="gramStart"/>
            <w:r w:rsidRPr="005552CB">
              <w:rPr>
                <w:rFonts w:cs="Times New Roman"/>
                <w:bCs/>
                <w:sz w:val="22"/>
              </w:rPr>
              <w:t>Р</w:t>
            </w:r>
            <w:proofErr w:type="gramEnd"/>
            <w:r w:rsidRPr="005552CB">
              <w:rPr>
                <w:rFonts w:cs="Times New Roman"/>
                <w:bCs/>
                <w:sz w:val="22"/>
              </w:rPr>
              <w:t xml:space="preserve">/Р – </w:t>
            </w:r>
            <w:r>
              <w:rPr>
                <w:rFonts w:cs="Times New Roman"/>
                <w:bCs/>
                <w:sz w:val="22"/>
              </w:rPr>
              <w:t>2</w:t>
            </w:r>
            <w:r w:rsidRPr="005552CB">
              <w:rPr>
                <w:rFonts w:cs="Times New Roman"/>
                <w:bCs/>
                <w:sz w:val="22"/>
              </w:rPr>
              <w:t xml:space="preserve"> ч.)</w:t>
            </w:r>
          </w:p>
        </w:tc>
        <w:tc>
          <w:tcPr>
            <w:tcW w:w="4961" w:type="dxa"/>
          </w:tcPr>
          <w:p w:rsidR="009D2D54" w:rsidRPr="00DE7424" w:rsidRDefault="009D2D54" w:rsidP="00B05644">
            <w:pPr>
              <w:autoSpaceDE w:val="0"/>
              <w:autoSpaceDN w:val="0"/>
              <w:adjustRightInd w:val="0"/>
              <w:jc w:val="both"/>
              <w:rPr>
                <w:rFonts w:cs="Times New Roman"/>
                <w:sz w:val="22"/>
              </w:rPr>
            </w:pPr>
            <w:r w:rsidRPr="00DE7424">
              <w:rPr>
                <w:sz w:val="22"/>
              </w:rPr>
              <w:t>Промежуточная аттестация. Тестовая работа с письменным ответом на проблемный вопрос</w:t>
            </w:r>
          </w:p>
        </w:tc>
        <w:tc>
          <w:tcPr>
            <w:tcW w:w="7371" w:type="dxa"/>
          </w:tcPr>
          <w:p w:rsidR="009D2D54" w:rsidRPr="00DE7424" w:rsidRDefault="009D2D54" w:rsidP="00417511">
            <w:pPr>
              <w:autoSpaceDE w:val="0"/>
              <w:autoSpaceDN w:val="0"/>
              <w:adjustRightInd w:val="0"/>
              <w:jc w:val="both"/>
              <w:rPr>
                <w:rFonts w:cs="Times New Roman"/>
                <w:bCs/>
                <w:sz w:val="22"/>
              </w:rPr>
            </w:pPr>
            <w:r w:rsidRPr="00DE7424">
              <w:rPr>
                <w:rFonts w:cs="Times New Roman"/>
                <w:bCs/>
                <w:sz w:val="22"/>
              </w:rPr>
              <w:t>Ученик научится:</w:t>
            </w:r>
          </w:p>
          <w:p w:rsidR="009D2D54" w:rsidRPr="00DE7424" w:rsidRDefault="009D2D54" w:rsidP="00417511">
            <w:pPr>
              <w:autoSpaceDE w:val="0"/>
              <w:autoSpaceDN w:val="0"/>
              <w:adjustRightInd w:val="0"/>
              <w:jc w:val="both"/>
              <w:rPr>
                <w:rFonts w:cs="Times New Roman"/>
                <w:sz w:val="22"/>
              </w:rPr>
            </w:pPr>
            <w:r w:rsidRPr="00DE7424">
              <w:rPr>
                <w:rFonts w:cs="Times New Roman"/>
                <w:sz w:val="22"/>
              </w:rPr>
              <w:t>— развивать умение характеризовать художественные и научно-популярные тексты;</w:t>
            </w:r>
          </w:p>
          <w:p w:rsidR="009D2D54" w:rsidRPr="00DE7424" w:rsidRDefault="009D2D54" w:rsidP="00417511">
            <w:pPr>
              <w:autoSpaceDE w:val="0"/>
              <w:autoSpaceDN w:val="0"/>
              <w:adjustRightInd w:val="0"/>
              <w:jc w:val="both"/>
              <w:rPr>
                <w:rFonts w:cs="Times New Roman"/>
                <w:sz w:val="22"/>
              </w:rPr>
            </w:pPr>
            <w:r w:rsidRPr="00DE7424">
              <w:rPr>
                <w:rFonts w:cs="Times New Roman"/>
                <w:sz w:val="22"/>
              </w:rPr>
              <w:t xml:space="preserve">— развивать навыки характеристики текстов различных стилей и жанров в </w:t>
            </w:r>
            <w:r w:rsidRPr="00DE7424">
              <w:rPr>
                <w:rFonts w:cs="Times New Roman"/>
                <w:sz w:val="22"/>
              </w:rPr>
              <w:lastRenderedPageBreak/>
              <w:t>соответствии с целями и задачами на уроках литературы различных типов;</w:t>
            </w:r>
          </w:p>
          <w:p w:rsidR="009D2D54" w:rsidRPr="00DE7424" w:rsidRDefault="009D2D54" w:rsidP="00417511">
            <w:pPr>
              <w:autoSpaceDE w:val="0"/>
              <w:autoSpaceDN w:val="0"/>
              <w:adjustRightInd w:val="0"/>
              <w:jc w:val="both"/>
              <w:rPr>
                <w:rFonts w:cs="Times New Roman"/>
                <w:bCs/>
                <w:sz w:val="22"/>
              </w:rPr>
            </w:pPr>
            <w:r w:rsidRPr="00DE7424">
              <w:rPr>
                <w:rFonts w:cs="Times New Roman"/>
                <w:sz w:val="22"/>
              </w:rPr>
              <w:t xml:space="preserve">— развивать умения пользоваться монологической, диалогической, устной и письменной речью; составлять отзыв о </w:t>
            </w:r>
            <w:proofErr w:type="gramStart"/>
            <w:r w:rsidRPr="00DE7424">
              <w:rPr>
                <w:rFonts w:cs="Times New Roman"/>
                <w:sz w:val="22"/>
              </w:rPr>
              <w:t>прочитанном</w:t>
            </w:r>
            <w:proofErr w:type="gramEnd"/>
            <w:r w:rsidRPr="00DE7424">
              <w:rPr>
                <w:rFonts w:cs="Times New Roman"/>
                <w:sz w:val="22"/>
              </w:rPr>
              <w:t>, краткую аннотацию о книге; создавать творческие работы различных типов и жанров;</w:t>
            </w:r>
          </w:p>
        </w:tc>
      </w:tr>
    </w:tbl>
    <w:p w:rsidR="006160C0" w:rsidRDefault="006160C0">
      <w:pPr>
        <w:rPr>
          <w:sz w:val="26"/>
          <w:szCs w:val="26"/>
        </w:rPr>
      </w:pPr>
    </w:p>
    <w:p w:rsidR="00536084" w:rsidRDefault="00536084" w:rsidP="00536084">
      <w:pPr>
        <w:jc w:val="center"/>
        <w:rPr>
          <w:sz w:val="26"/>
          <w:szCs w:val="26"/>
        </w:rPr>
      </w:pPr>
      <w:r>
        <w:rPr>
          <w:sz w:val="26"/>
          <w:szCs w:val="26"/>
        </w:rPr>
        <w:t>Воспитательный потенциал учебного предмета «Литература. 6 класс»</w:t>
      </w:r>
    </w:p>
    <w:p w:rsidR="00536084" w:rsidRDefault="00536084" w:rsidP="00536084">
      <w:pPr>
        <w:rPr>
          <w:sz w:val="26"/>
          <w:szCs w:val="26"/>
        </w:rPr>
      </w:pPr>
    </w:p>
    <w:tbl>
      <w:tblPr>
        <w:tblStyle w:val="a3"/>
        <w:tblW w:w="14850" w:type="dxa"/>
        <w:tblLook w:val="04A0" w:firstRow="1" w:lastRow="0" w:firstColumn="1" w:lastColumn="0" w:noHBand="0" w:noVBand="1"/>
      </w:tblPr>
      <w:tblGrid>
        <w:gridCol w:w="2970"/>
        <w:gridCol w:w="2970"/>
        <w:gridCol w:w="2970"/>
        <w:gridCol w:w="2970"/>
        <w:gridCol w:w="2970"/>
      </w:tblGrid>
      <w:tr w:rsidR="00536084" w:rsidRPr="00B84CBB" w:rsidTr="004A0D68">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536084" w:rsidTr="004A0D68">
        <w:tc>
          <w:tcPr>
            <w:tcW w:w="2970" w:type="dxa"/>
          </w:tcPr>
          <w:p w:rsidR="00536084" w:rsidRDefault="00536084" w:rsidP="004A0D68">
            <w:r>
              <w:t>Использование ИКТ – 6 час</w:t>
            </w:r>
            <w:proofErr w:type="gramStart"/>
            <w:r>
              <w:t>.:</w:t>
            </w:r>
            <w:proofErr w:type="gramEnd"/>
          </w:p>
          <w:p w:rsidR="00536084" w:rsidRDefault="00536084" w:rsidP="004A0D68">
            <w:r>
              <w:t>Фильмы, муз</w:t>
            </w:r>
            <w:proofErr w:type="gramStart"/>
            <w:r>
              <w:t>.</w:t>
            </w:r>
            <w:proofErr w:type="gramEnd"/>
            <w:r>
              <w:t xml:space="preserve"> </w:t>
            </w:r>
            <w:proofErr w:type="gramStart"/>
            <w:r>
              <w:t>п</w:t>
            </w:r>
            <w:proofErr w:type="gramEnd"/>
            <w:r>
              <w:t>рослушивание – 4 ч.</w:t>
            </w:r>
          </w:p>
          <w:p w:rsidR="00536084" w:rsidRDefault="00536084" w:rsidP="004A0D68">
            <w:r>
              <w:t xml:space="preserve">Уроки-экскурсии, в </w:t>
            </w:r>
            <w:proofErr w:type="spellStart"/>
            <w:r>
              <w:t>т.ч</w:t>
            </w:r>
            <w:proofErr w:type="spellEnd"/>
            <w:r>
              <w:t>. виртуальные</w:t>
            </w:r>
          </w:p>
          <w:p w:rsidR="00536084" w:rsidRDefault="00536084" w:rsidP="004A0D68">
            <w:r>
              <w:t xml:space="preserve">Занятия в музее, в </w:t>
            </w:r>
            <w:proofErr w:type="spellStart"/>
            <w:r>
              <w:t>т.ч</w:t>
            </w:r>
            <w:proofErr w:type="spellEnd"/>
            <w:r>
              <w:t>. виртуальные – 10 ч.</w:t>
            </w:r>
          </w:p>
          <w:p w:rsidR="00536084" w:rsidRDefault="00536084" w:rsidP="004A0D68"/>
        </w:tc>
        <w:tc>
          <w:tcPr>
            <w:tcW w:w="2970" w:type="dxa"/>
          </w:tcPr>
          <w:p w:rsidR="00536084" w:rsidRDefault="00536084" w:rsidP="004A0D68">
            <w:r>
              <w:t>Исследовательская работа – 3 час.</w:t>
            </w:r>
          </w:p>
        </w:tc>
        <w:tc>
          <w:tcPr>
            <w:tcW w:w="2970" w:type="dxa"/>
          </w:tcPr>
          <w:p w:rsidR="00536084" w:rsidRDefault="00536084" w:rsidP="004A0D68">
            <w:r>
              <w:t>Предметная неделя – 2 ч. (</w:t>
            </w:r>
            <w:r w:rsidR="005C7854">
              <w:t>январь текущего года</w:t>
            </w:r>
            <w:r>
              <w:t>)</w:t>
            </w:r>
          </w:p>
          <w:p w:rsidR="00536084" w:rsidRDefault="00536084" w:rsidP="004A0D68">
            <w:r>
              <w:t xml:space="preserve">Школьный этап олимпиады по литературе (октябрь-ноябрь </w:t>
            </w:r>
            <w:r w:rsidR="005C7854">
              <w:t>текущего года</w:t>
            </w:r>
            <w:r>
              <w:t>) – 2 час.</w:t>
            </w:r>
          </w:p>
          <w:p w:rsidR="00536084" w:rsidRDefault="00536084" w:rsidP="004A0D68">
            <w:proofErr w:type="spellStart"/>
            <w:r>
              <w:t>Инсценирование</w:t>
            </w:r>
            <w:proofErr w:type="spellEnd"/>
            <w:r>
              <w:t xml:space="preserve"> – 1 час.</w:t>
            </w:r>
          </w:p>
          <w:p w:rsidR="00536084" w:rsidRDefault="00536084" w:rsidP="004A0D68">
            <w:r>
              <w:t>Викторины – 2 час.</w:t>
            </w:r>
          </w:p>
          <w:p w:rsidR="00536084" w:rsidRDefault="00536084" w:rsidP="004A0D68">
            <w:proofErr w:type="gramStart"/>
            <w:r>
              <w:t>Литературно-музык</w:t>
            </w:r>
            <w:proofErr w:type="gramEnd"/>
            <w:r>
              <w:t>. композиции – 4 ч.</w:t>
            </w:r>
          </w:p>
          <w:p w:rsidR="00536084" w:rsidRDefault="00536084" w:rsidP="004A0D68">
            <w:r>
              <w:t>Диспут – 1 ч.</w:t>
            </w:r>
          </w:p>
          <w:p w:rsidR="00536084" w:rsidRDefault="00536084" w:rsidP="004A0D68">
            <w:r>
              <w:t>Дискуссия – 1 ч.</w:t>
            </w:r>
          </w:p>
        </w:tc>
        <w:tc>
          <w:tcPr>
            <w:tcW w:w="2970" w:type="dxa"/>
            <w:vAlign w:val="center"/>
          </w:tcPr>
          <w:p w:rsidR="00536084" w:rsidRDefault="00536084" w:rsidP="004A0D68">
            <w:r>
              <w:t xml:space="preserve">Постоянно </w:t>
            </w:r>
          </w:p>
        </w:tc>
        <w:tc>
          <w:tcPr>
            <w:tcW w:w="2970" w:type="dxa"/>
            <w:vAlign w:val="center"/>
          </w:tcPr>
          <w:p w:rsidR="00536084" w:rsidRDefault="00536084" w:rsidP="004A0D68">
            <w:r>
              <w:t xml:space="preserve">Постоянно </w:t>
            </w:r>
          </w:p>
        </w:tc>
      </w:tr>
    </w:tbl>
    <w:p w:rsidR="00536084" w:rsidRDefault="00536084">
      <w:pPr>
        <w:rPr>
          <w:sz w:val="26"/>
          <w:szCs w:val="26"/>
        </w:rPr>
      </w:pPr>
    </w:p>
    <w:p w:rsidR="006160C0" w:rsidRDefault="006160C0">
      <w:pPr>
        <w:rPr>
          <w:sz w:val="26"/>
          <w:szCs w:val="26"/>
        </w:rPr>
      </w:pPr>
      <w:r>
        <w:rPr>
          <w:sz w:val="26"/>
          <w:szCs w:val="26"/>
        </w:rPr>
        <w:br w:type="page"/>
      </w:r>
    </w:p>
    <w:p w:rsidR="009D2D54" w:rsidRDefault="009D2D54" w:rsidP="00AD3CE8">
      <w:pPr>
        <w:jc w:val="center"/>
        <w:rPr>
          <w:sz w:val="26"/>
          <w:szCs w:val="26"/>
        </w:rPr>
        <w:sectPr w:rsidR="009D2D54" w:rsidSect="006C0BF2">
          <w:pgSz w:w="16838" w:h="11906" w:orient="landscape"/>
          <w:pgMar w:top="851" w:right="1134" w:bottom="1134" w:left="1134" w:header="709" w:footer="709" w:gutter="0"/>
          <w:cols w:space="708"/>
          <w:docGrid w:linePitch="360"/>
        </w:sectPr>
      </w:pPr>
    </w:p>
    <w:p w:rsidR="00AD3CE8" w:rsidRDefault="00AD3CE8" w:rsidP="00AD3CE8">
      <w:pPr>
        <w:jc w:val="center"/>
        <w:rPr>
          <w:sz w:val="26"/>
          <w:szCs w:val="26"/>
        </w:rPr>
      </w:pPr>
      <w:r w:rsidRPr="00B243F0">
        <w:rPr>
          <w:sz w:val="26"/>
          <w:szCs w:val="26"/>
        </w:rPr>
        <w:lastRenderedPageBreak/>
        <w:t xml:space="preserve">Тематическое планирование учебного предмета «Литература. </w:t>
      </w:r>
      <w:r>
        <w:rPr>
          <w:sz w:val="26"/>
          <w:szCs w:val="26"/>
        </w:rPr>
        <w:t>7</w:t>
      </w:r>
      <w:r w:rsidRPr="00B243F0">
        <w:rPr>
          <w:sz w:val="26"/>
          <w:szCs w:val="26"/>
        </w:rPr>
        <w:t xml:space="preserve"> класс»</w:t>
      </w:r>
    </w:p>
    <w:p w:rsidR="00AD3CE8" w:rsidRDefault="00AD3CE8" w:rsidP="00AD3CE8">
      <w:pPr>
        <w:jc w:val="center"/>
        <w:rPr>
          <w:sz w:val="26"/>
          <w:szCs w:val="26"/>
        </w:rPr>
      </w:pPr>
    </w:p>
    <w:p w:rsidR="00AD2959" w:rsidRDefault="00AD2959" w:rsidP="00AD2959">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AD2959" w:rsidRDefault="00AD2959" w:rsidP="00AD2959">
      <w:pPr>
        <w:jc w:val="center"/>
        <w:rPr>
          <w:sz w:val="26"/>
          <w:szCs w:val="26"/>
        </w:rPr>
      </w:pPr>
      <w:r>
        <w:rPr>
          <w:sz w:val="26"/>
          <w:szCs w:val="26"/>
        </w:rPr>
        <w:t>«Литература. 7 класс»</w:t>
      </w:r>
    </w:p>
    <w:p w:rsidR="00AD2959" w:rsidRDefault="00AD2959" w:rsidP="00AD2959">
      <w:pPr>
        <w:autoSpaceDE w:val="0"/>
        <w:autoSpaceDN w:val="0"/>
        <w:adjustRightInd w:val="0"/>
        <w:rPr>
          <w:bCs/>
          <w:sz w:val="26"/>
          <w:szCs w:val="26"/>
        </w:rPr>
      </w:pPr>
    </w:p>
    <w:p w:rsidR="00AD2959" w:rsidRPr="006C498F" w:rsidRDefault="00AD2959" w:rsidP="00AD2959">
      <w:pPr>
        <w:autoSpaceDE w:val="0"/>
        <w:autoSpaceDN w:val="0"/>
        <w:adjustRightInd w:val="0"/>
        <w:ind w:firstLine="709"/>
        <w:jc w:val="both"/>
        <w:rPr>
          <w:bCs/>
          <w:i/>
          <w:sz w:val="26"/>
          <w:szCs w:val="26"/>
        </w:rPr>
      </w:pPr>
      <w:r w:rsidRPr="006C498F">
        <w:rPr>
          <w:rFonts w:cs="Times New Roman"/>
          <w:bCs/>
          <w:i/>
          <w:sz w:val="26"/>
          <w:szCs w:val="26"/>
        </w:rPr>
        <w:t>Тематические разделы</w:t>
      </w:r>
      <w:r w:rsidRPr="006C498F">
        <w:rPr>
          <w:bCs/>
          <w:i/>
          <w:sz w:val="26"/>
          <w:szCs w:val="26"/>
        </w:rPr>
        <w:t xml:space="preserve"> рабочей программы:</w:t>
      </w:r>
    </w:p>
    <w:p w:rsidR="00AD2959" w:rsidRPr="001D05BD" w:rsidRDefault="00AD2959" w:rsidP="00AD2959">
      <w:pPr>
        <w:autoSpaceDE w:val="0"/>
        <w:autoSpaceDN w:val="0"/>
        <w:adjustRightInd w:val="0"/>
        <w:ind w:firstLine="709"/>
        <w:jc w:val="both"/>
        <w:rPr>
          <w:bCs/>
          <w:sz w:val="26"/>
          <w:szCs w:val="26"/>
        </w:rPr>
      </w:pPr>
      <w:r>
        <w:rPr>
          <w:bCs/>
          <w:sz w:val="26"/>
          <w:szCs w:val="26"/>
        </w:rPr>
        <w:t>Устное народное творчество</w:t>
      </w:r>
      <w:r w:rsidR="007B5148">
        <w:rPr>
          <w:bCs/>
          <w:sz w:val="26"/>
          <w:szCs w:val="26"/>
        </w:rPr>
        <w:t>. Д</w:t>
      </w:r>
      <w:r w:rsidRPr="005552CB">
        <w:rPr>
          <w:rFonts w:cs="Times New Roman"/>
          <w:bCs/>
          <w:sz w:val="26"/>
          <w:szCs w:val="26"/>
        </w:rPr>
        <w:t>ревнерусск</w:t>
      </w:r>
      <w:r w:rsidR="007B5148">
        <w:rPr>
          <w:rFonts w:cs="Times New Roman"/>
          <w:bCs/>
          <w:sz w:val="26"/>
          <w:szCs w:val="26"/>
        </w:rPr>
        <w:t>ая</w:t>
      </w:r>
      <w:r w:rsidRPr="005552CB">
        <w:rPr>
          <w:rFonts w:cs="Times New Roman"/>
          <w:bCs/>
          <w:sz w:val="26"/>
          <w:szCs w:val="26"/>
        </w:rPr>
        <w:t xml:space="preserve"> литератур</w:t>
      </w:r>
      <w:r w:rsidR="007B5148">
        <w:rPr>
          <w:rFonts w:cs="Times New Roman"/>
          <w:bCs/>
          <w:sz w:val="26"/>
          <w:szCs w:val="26"/>
        </w:rPr>
        <w:t>а</w:t>
      </w:r>
      <w:r>
        <w:rPr>
          <w:rFonts w:cs="Times New Roman"/>
          <w:bCs/>
          <w:sz w:val="26"/>
          <w:szCs w:val="26"/>
        </w:rPr>
        <w:t xml:space="preserve">. </w:t>
      </w:r>
      <w:r w:rsidRPr="001D05BD">
        <w:rPr>
          <w:bCs/>
          <w:sz w:val="26"/>
          <w:szCs w:val="26"/>
        </w:rPr>
        <w:t xml:space="preserve">Из русской литературы </w:t>
      </w:r>
      <w:r>
        <w:rPr>
          <w:bCs/>
          <w:sz w:val="26"/>
          <w:szCs w:val="26"/>
          <w:lang w:val="en-US"/>
        </w:rPr>
        <w:t>XVIII</w:t>
      </w:r>
      <w:r>
        <w:rPr>
          <w:bCs/>
          <w:sz w:val="26"/>
          <w:szCs w:val="26"/>
        </w:rPr>
        <w:t xml:space="preserve"> века. </w:t>
      </w:r>
      <w:r w:rsidR="007B5148" w:rsidRPr="001D05BD">
        <w:rPr>
          <w:bCs/>
          <w:sz w:val="26"/>
          <w:szCs w:val="26"/>
        </w:rPr>
        <w:t xml:space="preserve">Из русской литературы </w:t>
      </w:r>
      <w:r w:rsidRPr="001D05BD">
        <w:rPr>
          <w:bCs/>
          <w:sz w:val="26"/>
          <w:szCs w:val="26"/>
        </w:rPr>
        <w:t>Х</w:t>
      </w:r>
      <w:proofErr w:type="gramStart"/>
      <w:r w:rsidRPr="001D05BD">
        <w:rPr>
          <w:bCs/>
          <w:sz w:val="26"/>
          <w:szCs w:val="26"/>
        </w:rPr>
        <w:t>I</w:t>
      </w:r>
      <w:proofErr w:type="gramEnd"/>
      <w:r w:rsidRPr="001D05BD">
        <w:rPr>
          <w:bCs/>
          <w:sz w:val="26"/>
          <w:szCs w:val="26"/>
        </w:rPr>
        <w:t>Х века</w:t>
      </w:r>
      <w:r>
        <w:rPr>
          <w:bCs/>
          <w:sz w:val="26"/>
          <w:szCs w:val="26"/>
        </w:rPr>
        <w:t xml:space="preserve">. </w:t>
      </w:r>
      <w:r w:rsidRPr="001D05BD">
        <w:rPr>
          <w:bCs/>
          <w:sz w:val="26"/>
          <w:szCs w:val="26"/>
        </w:rPr>
        <w:t>Из литературы XX век</w:t>
      </w:r>
      <w:r>
        <w:rPr>
          <w:bCs/>
          <w:sz w:val="26"/>
          <w:szCs w:val="26"/>
        </w:rPr>
        <w:t xml:space="preserve">а. </w:t>
      </w:r>
      <w:r w:rsidRPr="001D05BD">
        <w:rPr>
          <w:bCs/>
          <w:sz w:val="26"/>
          <w:szCs w:val="26"/>
        </w:rPr>
        <w:t>Из зарубежной литературы</w:t>
      </w:r>
      <w:r>
        <w:rPr>
          <w:bCs/>
          <w:sz w:val="26"/>
          <w:szCs w:val="26"/>
        </w:rPr>
        <w:t>.</w:t>
      </w:r>
      <w:r w:rsidRPr="001D05BD">
        <w:rPr>
          <w:bCs/>
          <w:sz w:val="26"/>
          <w:szCs w:val="26"/>
        </w:rPr>
        <w:t xml:space="preserve"> </w:t>
      </w:r>
    </w:p>
    <w:p w:rsidR="00AD2959" w:rsidRDefault="00AD2959" w:rsidP="00AD2959">
      <w:pPr>
        <w:shd w:val="clear" w:color="auto" w:fill="FFFFFF"/>
        <w:ind w:firstLine="709"/>
        <w:jc w:val="both"/>
        <w:rPr>
          <w:rFonts w:eastAsia="Times New Roman" w:cs="Times New Roman"/>
          <w:szCs w:val="24"/>
          <w:lang w:eastAsia="ru-RU"/>
        </w:rPr>
      </w:pPr>
      <w:r>
        <w:rPr>
          <w:rFonts w:eastAsia="Times New Roman" w:cs="Times New Roman"/>
          <w:szCs w:val="24"/>
          <w:lang w:eastAsia="ru-RU"/>
        </w:rPr>
        <w:t>(Р) Ученик научится:</w:t>
      </w:r>
    </w:p>
    <w:p w:rsidR="007B5148" w:rsidRPr="007B5148" w:rsidRDefault="007B5148" w:rsidP="007B5148">
      <w:pPr>
        <w:pStyle w:val="a4"/>
        <w:numPr>
          <w:ilvl w:val="0"/>
          <w:numId w:val="8"/>
        </w:numPr>
        <w:autoSpaceDE w:val="0"/>
        <w:autoSpaceDN w:val="0"/>
        <w:adjustRightInd w:val="0"/>
        <w:ind w:left="0" w:firstLine="709"/>
        <w:jc w:val="both"/>
        <w:rPr>
          <w:rFonts w:cs="Times New Roman"/>
          <w:szCs w:val="24"/>
        </w:rPr>
      </w:pPr>
      <w:r>
        <w:rPr>
          <w:rFonts w:cs="Times New Roman"/>
          <w:szCs w:val="24"/>
        </w:rPr>
        <w:t>умению контроля;</w:t>
      </w:r>
    </w:p>
    <w:p w:rsidR="007B5148" w:rsidRPr="007B5148" w:rsidRDefault="007B5148" w:rsidP="007B5148">
      <w:pPr>
        <w:pStyle w:val="a4"/>
        <w:numPr>
          <w:ilvl w:val="0"/>
          <w:numId w:val="8"/>
        </w:numPr>
        <w:autoSpaceDE w:val="0"/>
        <w:autoSpaceDN w:val="0"/>
        <w:adjustRightInd w:val="0"/>
        <w:ind w:left="0" w:firstLine="709"/>
        <w:jc w:val="both"/>
        <w:rPr>
          <w:rFonts w:cs="Times New Roman"/>
          <w:szCs w:val="24"/>
        </w:rPr>
      </w:pPr>
      <w:r>
        <w:rPr>
          <w:rFonts w:cs="Times New Roman"/>
          <w:szCs w:val="24"/>
        </w:rPr>
        <w:t>п</w:t>
      </w:r>
      <w:r w:rsidRPr="007B5148">
        <w:rPr>
          <w:rFonts w:cs="Times New Roman"/>
          <w:szCs w:val="24"/>
        </w:rPr>
        <w:t>ринятию</w:t>
      </w:r>
      <w:r>
        <w:rPr>
          <w:rFonts w:cs="Times New Roman"/>
          <w:szCs w:val="24"/>
        </w:rPr>
        <w:t xml:space="preserve"> решений в проблемных ситуациях;</w:t>
      </w:r>
    </w:p>
    <w:p w:rsidR="007B5148" w:rsidRPr="007B5148" w:rsidRDefault="007B5148" w:rsidP="007B5148">
      <w:pPr>
        <w:pStyle w:val="a4"/>
        <w:numPr>
          <w:ilvl w:val="0"/>
          <w:numId w:val="8"/>
        </w:numPr>
        <w:autoSpaceDE w:val="0"/>
        <w:autoSpaceDN w:val="0"/>
        <w:adjustRightInd w:val="0"/>
        <w:ind w:left="0" w:firstLine="709"/>
        <w:jc w:val="both"/>
        <w:rPr>
          <w:rFonts w:cs="Times New Roman"/>
          <w:szCs w:val="24"/>
        </w:rPr>
      </w:pPr>
      <w:r w:rsidRPr="007B5148">
        <w:rPr>
          <w:rFonts w:cs="Times New Roman"/>
          <w:szCs w:val="24"/>
        </w:rPr>
        <w:t>оценивать весомость приводимых доказательств и рассуждений (убедительно, ложно, истинно, существенно, не существенно).</w:t>
      </w:r>
    </w:p>
    <w:p w:rsidR="007B5148" w:rsidRPr="00943F9F" w:rsidRDefault="007B5148" w:rsidP="007B5148">
      <w:pPr>
        <w:autoSpaceDE w:val="0"/>
        <w:autoSpaceDN w:val="0"/>
        <w:adjustRightInd w:val="0"/>
        <w:ind w:firstLine="709"/>
        <w:jc w:val="both"/>
        <w:rPr>
          <w:rFonts w:cs="Times New Roman"/>
          <w:bCs/>
          <w:i/>
          <w:iCs/>
          <w:szCs w:val="24"/>
        </w:rPr>
      </w:pPr>
      <w:r w:rsidRPr="00943F9F">
        <w:rPr>
          <w:rFonts w:cs="Times New Roman"/>
          <w:bCs/>
          <w:i/>
          <w:iCs/>
          <w:szCs w:val="24"/>
        </w:rPr>
        <w:t xml:space="preserve">(Р) Ученик </w:t>
      </w:r>
      <w:r w:rsidR="009443D2">
        <w:rPr>
          <w:rFonts w:cs="Times New Roman"/>
          <w:bCs/>
          <w:i/>
          <w:iCs/>
          <w:szCs w:val="24"/>
        </w:rPr>
        <w:t>сможет</w:t>
      </w:r>
      <w:r w:rsidRPr="00943F9F">
        <w:rPr>
          <w:rFonts w:cs="Times New Roman"/>
          <w:bCs/>
          <w:i/>
          <w:iCs/>
          <w:szCs w:val="24"/>
        </w:rPr>
        <w:t>:</w:t>
      </w:r>
    </w:p>
    <w:p w:rsidR="007B5148" w:rsidRPr="00943F9F" w:rsidRDefault="007B5148" w:rsidP="007B5148">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 xml:space="preserve">основам </w:t>
      </w:r>
      <w:proofErr w:type="spellStart"/>
      <w:r w:rsidRPr="00943F9F">
        <w:rPr>
          <w:rFonts w:cs="Times New Roman"/>
          <w:i/>
          <w:iCs/>
          <w:szCs w:val="24"/>
        </w:rPr>
        <w:t>саморегуляции</w:t>
      </w:r>
      <w:proofErr w:type="spellEnd"/>
      <w:r w:rsidRPr="00943F9F">
        <w:rPr>
          <w:rFonts w:cs="Times New Roman"/>
          <w:i/>
          <w:iCs/>
          <w:szCs w:val="24"/>
        </w:rPr>
        <w:t>;</w:t>
      </w:r>
    </w:p>
    <w:p w:rsidR="007B5148" w:rsidRPr="00943F9F" w:rsidRDefault="007B5148" w:rsidP="007B5148">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осуществлению познавательной рефлексии.</w:t>
      </w:r>
    </w:p>
    <w:p w:rsidR="007B5148" w:rsidRPr="00943F9F" w:rsidRDefault="007B5148" w:rsidP="007B5148">
      <w:pPr>
        <w:autoSpaceDE w:val="0"/>
        <w:autoSpaceDN w:val="0"/>
        <w:adjustRightInd w:val="0"/>
        <w:ind w:firstLine="709"/>
        <w:jc w:val="both"/>
        <w:rPr>
          <w:rFonts w:cs="Times New Roman"/>
          <w:bCs/>
          <w:szCs w:val="24"/>
        </w:rPr>
      </w:pPr>
      <w:r w:rsidRPr="00943F9F">
        <w:rPr>
          <w:rFonts w:cs="Times New Roman"/>
          <w:bCs/>
          <w:szCs w:val="24"/>
        </w:rPr>
        <w:t>(К) Ученик научится:</w:t>
      </w:r>
    </w:p>
    <w:p w:rsidR="007B5148" w:rsidRPr="00943F9F" w:rsidRDefault="00FB3163"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w:t>
      </w:r>
      <w:r w:rsidR="007B5148" w:rsidRPr="00943F9F">
        <w:rPr>
          <w:rFonts w:cs="Times New Roman"/>
          <w:szCs w:val="24"/>
        </w:rPr>
        <w:t>ргани</w:t>
      </w:r>
      <w:r w:rsidRPr="00943F9F">
        <w:rPr>
          <w:rFonts w:cs="Times New Roman"/>
          <w:szCs w:val="24"/>
        </w:rPr>
        <w:t>зовывать деловое сотрудничество;</w:t>
      </w:r>
    </w:p>
    <w:p w:rsidR="007B5148" w:rsidRPr="00943F9F" w:rsidRDefault="00FB3163"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w:t>
      </w:r>
      <w:r w:rsidR="007B5148" w:rsidRPr="00943F9F">
        <w:rPr>
          <w:rFonts w:cs="Times New Roman"/>
          <w:szCs w:val="24"/>
        </w:rPr>
        <w:t>существлять контроль, корр</w:t>
      </w:r>
      <w:r w:rsidRPr="00943F9F">
        <w:rPr>
          <w:rFonts w:cs="Times New Roman"/>
          <w:szCs w:val="24"/>
        </w:rPr>
        <w:t>екцию, оценку действий партнера;</w:t>
      </w:r>
    </w:p>
    <w:p w:rsidR="007B5148" w:rsidRPr="00943F9F" w:rsidRDefault="00FB3163"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w:t>
      </w:r>
      <w:r w:rsidR="007B5148" w:rsidRPr="00943F9F">
        <w:rPr>
          <w:rFonts w:cs="Times New Roman"/>
          <w:szCs w:val="24"/>
        </w:rPr>
        <w:t>формлять диалогическое высказывание в соответствии с требованиями речевого этикета.</w:t>
      </w:r>
    </w:p>
    <w:p w:rsidR="007B5148" w:rsidRPr="00943F9F" w:rsidRDefault="00FB3163" w:rsidP="007B5148">
      <w:pPr>
        <w:autoSpaceDE w:val="0"/>
        <w:autoSpaceDN w:val="0"/>
        <w:adjustRightInd w:val="0"/>
        <w:ind w:firstLine="709"/>
        <w:jc w:val="both"/>
        <w:rPr>
          <w:rFonts w:cs="Times New Roman"/>
          <w:bCs/>
          <w:i/>
          <w:iCs/>
          <w:szCs w:val="24"/>
        </w:rPr>
      </w:pPr>
      <w:r w:rsidRPr="00943F9F">
        <w:rPr>
          <w:rFonts w:cs="Times New Roman"/>
          <w:bCs/>
          <w:i/>
          <w:iCs/>
          <w:szCs w:val="24"/>
        </w:rPr>
        <w:t xml:space="preserve">(К) </w:t>
      </w:r>
      <w:r w:rsidR="007B5148" w:rsidRPr="00943F9F">
        <w:rPr>
          <w:rFonts w:cs="Times New Roman"/>
          <w:bCs/>
          <w:i/>
          <w:iCs/>
          <w:szCs w:val="24"/>
        </w:rPr>
        <w:t xml:space="preserve">Ученик </w:t>
      </w:r>
      <w:r w:rsidR="009443D2">
        <w:rPr>
          <w:rFonts w:cs="Times New Roman"/>
          <w:bCs/>
          <w:i/>
          <w:iCs/>
          <w:szCs w:val="24"/>
        </w:rPr>
        <w:t>сможет</w:t>
      </w:r>
      <w:r w:rsidR="007B5148" w:rsidRPr="00943F9F">
        <w:rPr>
          <w:rFonts w:cs="Times New Roman"/>
          <w:bCs/>
          <w:i/>
          <w:iCs/>
          <w:szCs w:val="24"/>
        </w:rPr>
        <w:t>:</w:t>
      </w:r>
    </w:p>
    <w:p w:rsidR="007B5148" w:rsidRPr="00943F9F" w:rsidRDefault="00FB3163" w:rsidP="00FB3163">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вступать в диалог;</w:t>
      </w:r>
    </w:p>
    <w:p w:rsidR="007B5148" w:rsidRPr="00943F9F" w:rsidRDefault="00FB3163" w:rsidP="00FB3163">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в</w:t>
      </w:r>
      <w:r w:rsidR="007B5148" w:rsidRPr="00943F9F">
        <w:rPr>
          <w:rFonts w:cs="Times New Roman"/>
          <w:i/>
          <w:iCs/>
          <w:szCs w:val="24"/>
        </w:rPr>
        <w:t xml:space="preserve"> процессе коммуникации достаточно точно, последовательно и полно передавать</w:t>
      </w:r>
      <w:r w:rsidRPr="00943F9F">
        <w:rPr>
          <w:rFonts w:cs="Times New Roman"/>
          <w:i/>
          <w:iCs/>
          <w:szCs w:val="24"/>
        </w:rPr>
        <w:t xml:space="preserve"> </w:t>
      </w:r>
      <w:r w:rsidR="007B5148" w:rsidRPr="00943F9F">
        <w:rPr>
          <w:rFonts w:cs="Times New Roman"/>
          <w:i/>
          <w:iCs/>
          <w:szCs w:val="24"/>
        </w:rPr>
        <w:t>партнеру необходимую информацию как ориентир для построения действий.</w:t>
      </w:r>
    </w:p>
    <w:p w:rsidR="007B5148" w:rsidRPr="00943F9F" w:rsidRDefault="00FB3163" w:rsidP="007B5148">
      <w:pPr>
        <w:autoSpaceDE w:val="0"/>
        <w:autoSpaceDN w:val="0"/>
        <w:adjustRightInd w:val="0"/>
        <w:ind w:firstLine="709"/>
        <w:jc w:val="both"/>
        <w:rPr>
          <w:rFonts w:cs="Times New Roman"/>
          <w:bCs/>
          <w:szCs w:val="24"/>
        </w:rPr>
      </w:pPr>
      <w:r w:rsidRPr="00943F9F">
        <w:rPr>
          <w:rFonts w:cs="Times New Roman"/>
          <w:bCs/>
          <w:szCs w:val="24"/>
        </w:rPr>
        <w:t xml:space="preserve">(П) </w:t>
      </w:r>
      <w:r w:rsidR="007B5148" w:rsidRPr="00943F9F">
        <w:rPr>
          <w:rFonts w:cs="Times New Roman"/>
          <w:bCs/>
          <w:szCs w:val="24"/>
        </w:rPr>
        <w:t>Ученик научится:</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поиск нужного иллюстративного и текстового материала в дополнительных</w:t>
      </w:r>
      <w:r w:rsidR="00FB3163" w:rsidRPr="00943F9F">
        <w:rPr>
          <w:rFonts w:cs="Times New Roman"/>
          <w:szCs w:val="24"/>
        </w:rPr>
        <w:t xml:space="preserve"> </w:t>
      </w:r>
      <w:r w:rsidRPr="00943F9F">
        <w:rPr>
          <w:rFonts w:cs="Times New Roman"/>
          <w:szCs w:val="24"/>
        </w:rPr>
        <w:t>изданиях, рекомендуемых учителем;</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запись (фиксацию) указанной учителем информации;</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пользоваться знаками, символами, таблицами, диаграммами, схемами, приведенными в</w:t>
      </w:r>
      <w:r w:rsidR="00FB3163" w:rsidRPr="00943F9F">
        <w:rPr>
          <w:rFonts w:cs="Times New Roman"/>
          <w:szCs w:val="24"/>
        </w:rPr>
        <w:t xml:space="preserve"> </w:t>
      </w:r>
      <w:r w:rsidRPr="00943F9F">
        <w:rPr>
          <w:rFonts w:cs="Times New Roman"/>
          <w:szCs w:val="24"/>
        </w:rPr>
        <w:t>учебной литературе;</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строить сообщения в устной и письменной форме на лингвистическую тему;</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находить в содружестве с одноклассниками разные способы решения учебной задачи;</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воспринимать смысл познавательных текстов, выделять информацию из сообщений разных</w:t>
      </w:r>
      <w:r w:rsidR="00943F9F" w:rsidRPr="00943F9F">
        <w:rPr>
          <w:rFonts w:cs="Times New Roman"/>
          <w:szCs w:val="24"/>
        </w:rPr>
        <w:t xml:space="preserve"> </w:t>
      </w:r>
      <w:r w:rsidRPr="00943F9F">
        <w:rPr>
          <w:rFonts w:cs="Times New Roman"/>
          <w:szCs w:val="24"/>
        </w:rPr>
        <w:t>видов (в т</w:t>
      </w:r>
      <w:r w:rsidR="00943F9F" w:rsidRPr="00943F9F">
        <w:rPr>
          <w:rFonts w:cs="Times New Roman"/>
          <w:szCs w:val="24"/>
        </w:rPr>
        <w:t>ом числе</w:t>
      </w:r>
      <w:r w:rsidRPr="00943F9F">
        <w:rPr>
          <w:rFonts w:cs="Times New Roman"/>
          <w:szCs w:val="24"/>
        </w:rPr>
        <w:t xml:space="preserve"> текстов) в соответствии с учебной задачей;</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анализировать изучаемые объекты с выделением существенных и несущественных</w:t>
      </w:r>
      <w:r w:rsidR="00FB3163" w:rsidRPr="00943F9F">
        <w:rPr>
          <w:rFonts w:cs="Times New Roman"/>
          <w:szCs w:val="24"/>
        </w:rPr>
        <w:t xml:space="preserve"> </w:t>
      </w:r>
      <w:r w:rsidRPr="00943F9F">
        <w:rPr>
          <w:rFonts w:cs="Times New Roman"/>
          <w:szCs w:val="24"/>
        </w:rPr>
        <w:t>признаков;</w:t>
      </w:r>
    </w:p>
    <w:p w:rsidR="007B5148" w:rsidRPr="00943F9F" w:rsidRDefault="007B5148" w:rsidP="00FB3163">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синтез как составление целого из частей;</w:t>
      </w:r>
    </w:p>
    <w:p w:rsidR="007B5148" w:rsidRPr="00943F9F" w:rsidRDefault="00FB3163" w:rsidP="007B5148">
      <w:pPr>
        <w:autoSpaceDE w:val="0"/>
        <w:autoSpaceDN w:val="0"/>
        <w:adjustRightInd w:val="0"/>
        <w:ind w:firstLine="709"/>
        <w:jc w:val="both"/>
        <w:rPr>
          <w:rFonts w:cs="Times New Roman"/>
          <w:i/>
          <w:iCs/>
          <w:szCs w:val="24"/>
        </w:rPr>
      </w:pPr>
      <w:r w:rsidRPr="00943F9F">
        <w:rPr>
          <w:rFonts w:cs="Times New Roman"/>
          <w:bCs/>
          <w:i/>
          <w:iCs/>
          <w:szCs w:val="24"/>
        </w:rPr>
        <w:t xml:space="preserve">(П) </w:t>
      </w:r>
      <w:r w:rsidR="007B5148" w:rsidRPr="00943F9F">
        <w:rPr>
          <w:rFonts w:cs="Times New Roman"/>
          <w:bCs/>
          <w:i/>
          <w:iCs/>
          <w:szCs w:val="24"/>
        </w:rPr>
        <w:t xml:space="preserve">Ученик </w:t>
      </w:r>
      <w:r w:rsidR="009443D2">
        <w:rPr>
          <w:rFonts w:cs="Times New Roman"/>
          <w:bCs/>
          <w:i/>
          <w:iCs/>
          <w:szCs w:val="24"/>
        </w:rPr>
        <w:t>сможет</w:t>
      </w:r>
      <w:r w:rsidR="007B5148" w:rsidRPr="00943F9F">
        <w:rPr>
          <w:rFonts w:cs="Times New Roman"/>
          <w:i/>
          <w:iCs/>
          <w:szCs w:val="24"/>
        </w:rPr>
        <w:t>:</w:t>
      </w:r>
    </w:p>
    <w:p w:rsidR="007B5148" w:rsidRPr="00FB3163" w:rsidRDefault="007B5148" w:rsidP="00FB3163">
      <w:pPr>
        <w:pStyle w:val="a4"/>
        <w:numPr>
          <w:ilvl w:val="0"/>
          <w:numId w:val="8"/>
        </w:numPr>
        <w:autoSpaceDE w:val="0"/>
        <w:autoSpaceDN w:val="0"/>
        <w:adjustRightInd w:val="0"/>
        <w:ind w:left="0" w:firstLine="709"/>
        <w:jc w:val="both"/>
        <w:rPr>
          <w:rFonts w:cs="Times New Roman"/>
          <w:i/>
          <w:iCs/>
          <w:szCs w:val="24"/>
        </w:rPr>
      </w:pPr>
      <w:r w:rsidRPr="00FB3163">
        <w:rPr>
          <w:rFonts w:cs="Times New Roman"/>
          <w:i/>
          <w:iCs/>
          <w:szCs w:val="24"/>
        </w:rPr>
        <w:t>осуществлять расширенный поиск информации в соответствии с заданиями учителя с</w:t>
      </w:r>
      <w:r w:rsidR="00FB3163" w:rsidRPr="00FB3163">
        <w:rPr>
          <w:rFonts w:cs="Times New Roman"/>
          <w:i/>
          <w:iCs/>
          <w:szCs w:val="24"/>
        </w:rPr>
        <w:t xml:space="preserve"> </w:t>
      </w:r>
      <w:r w:rsidRPr="00FB3163">
        <w:rPr>
          <w:rFonts w:cs="Times New Roman"/>
          <w:i/>
          <w:iCs/>
          <w:szCs w:val="24"/>
        </w:rPr>
        <w:t xml:space="preserve">использованием ресурсов библиотек, поисковых систем, </w:t>
      </w:r>
      <w:proofErr w:type="spellStart"/>
      <w:r w:rsidRPr="00FB3163">
        <w:rPr>
          <w:rFonts w:cs="Times New Roman"/>
          <w:i/>
          <w:iCs/>
          <w:szCs w:val="24"/>
        </w:rPr>
        <w:t>медиаресурсов</w:t>
      </w:r>
      <w:proofErr w:type="spellEnd"/>
      <w:r w:rsidRPr="00FB3163">
        <w:rPr>
          <w:rFonts w:cs="Times New Roman"/>
          <w:i/>
          <w:iCs/>
          <w:szCs w:val="24"/>
        </w:rPr>
        <w:t>;</w:t>
      </w:r>
    </w:p>
    <w:p w:rsidR="007B5148" w:rsidRPr="00FB3163" w:rsidRDefault="007B5148" w:rsidP="00FB3163">
      <w:pPr>
        <w:pStyle w:val="a4"/>
        <w:numPr>
          <w:ilvl w:val="0"/>
          <w:numId w:val="8"/>
        </w:numPr>
        <w:autoSpaceDE w:val="0"/>
        <w:autoSpaceDN w:val="0"/>
        <w:adjustRightInd w:val="0"/>
        <w:ind w:left="0" w:firstLine="709"/>
        <w:jc w:val="both"/>
        <w:rPr>
          <w:rFonts w:cs="Times New Roman"/>
          <w:i/>
          <w:iCs/>
          <w:szCs w:val="24"/>
        </w:rPr>
      </w:pPr>
      <w:r w:rsidRPr="00FB3163">
        <w:rPr>
          <w:rFonts w:cs="Times New Roman"/>
          <w:i/>
          <w:iCs/>
          <w:szCs w:val="24"/>
        </w:rPr>
        <w:t>записывать, фиксировать информацию с помощью инструментов ИКТ;</w:t>
      </w:r>
    </w:p>
    <w:p w:rsidR="007B5148" w:rsidRPr="00FB3163" w:rsidRDefault="007B5148" w:rsidP="00FB3163">
      <w:pPr>
        <w:pStyle w:val="a4"/>
        <w:numPr>
          <w:ilvl w:val="0"/>
          <w:numId w:val="8"/>
        </w:numPr>
        <w:autoSpaceDE w:val="0"/>
        <w:autoSpaceDN w:val="0"/>
        <w:adjustRightInd w:val="0"/>
        <w:ind w:left="0" w:firstLine="709"/>
        <w:jc w:val="both"/>
        <w:rPr>
          <w:rFonts w:cs="Times New Roman"/>
          <w:i/>
          <w:iCs/>
          <w:szCs w:val="24"/>
        </w:rPr>
      </w:pPr>
      <w:r w:rsidRPr="00FB3163">
        <w:rPr>
          <w:rFonts w:cs="Times New Roman"/>
          <w:i/>
          <w:iCs/>
          <w:szCs w:val="24"/>
        </w:rPr>
        <w:t>создавать и преобразовывать модели и схемы по заданиям учителя;</w:t>
      </w:r>
    </w:p>
    <w:p w:rsidR="007B5148" w:rsidRPr="00FB3163" w:rsidRDefault="007B5148" w:rsidP="00FB3163">
      <w:pPr>
        <w:pStyle w:val="a4"/>
        <w:numPr>
          <w:ilvl w:val="0"/>
          <w:numId w:val="8"/>
        </w:numPr>
        <w:autoSpaceDE w:val="0"/>
        <w:autoSpaceDN w:val="0"/>
        <w:adjustRightInd w:val="0"/>
        <w:ind w:left="0" w:firstLine="709"/>
        <w:jc w:val="both"/>
        <w:rPr>
          <w:rFonts w:cs="Times New Roman"/>
          <w:i/>
          <w:iCs/>
          <w:szCs w:val="24"/>
        </w:rPr>
      </w:pPr>
      <w:r w:rsidRPr="00FB3163">
        <w:rPr>
          <w:rFonts w:cs="Times New Roman"/>
          <w:i/>
          <w:iCs/>
          <w:szCs w:val="24"/>
        </w:rPr>
        <w:t>находить самостоятельно разные способы решения учебной задачи;</w:t>
      </w:r>
    </w:p>
    <w:p w:rsidR="007B5148" w:rsidRPr="00FB3163" w:rsidRDefault="007B5148" w:rsidP="00FB3163">
      <w:pPr>
        <w:pStyle w:val="a4"/>
        <w:numPr>
          <w:ilvl w:val="0"/>
          <w:numId w:val="8"/>
        </w:numPr>
        <w:autoSpaceDE w:val="0"/>
        <w:autoSpaceDN w:val="0"/>
        <w:adjustRightInd w:val="0"/>
        <w:ind w:left="0" w:firstLine="709"/>
        <w:jc w:val="both"/>
        <w:rPr>
          <w:rFonts w:cs="Times New Roman"/>
          <w:i/>
          <w:iCs/>
          <w:szCs w:val="24"/>
        </w:rPr>
      </w:pPr>
      <w:r w:rsidRPr="00FB3163">
        <w:rPr>
          <w:rFonts w:cs="Times New Roman"/>
          <w:i/>
          <w:iCs/>
          <w:szCs w:val="24"/>
        </w:rPr>
        <w:t xml:space="preserve">осуществлять сравнение, </w:t>
      </w:r>
      <w:proofErr w:type="spellStart"/>
      <w:r w:rsidRPr="00FB3163">
        <w:rPr>
          <w:rFonts w:cs="Times New Roman"/>
          <w:i/>
          <w:iCs/>
          <w:szCs w:val="24"/>
        </w:rPr>
        <w:t>сериацию</w:t>
      </w:r>
      <w:proofErr w:type="spellEnd"/>
      <w:r w:rsidRPr="00FB3163">
        <w:rPr>
          <w:rFonts w:cs="Times New Roman"/>
          <w:i/>
          <w:iCs/>
          <w:szCs w:val="24"/>
        </w:rPr>
        <w:t xml:space="preserve"> и классификацию изученных объектов по</w:t>
      </w:r>
      <w:r w:rsidR="00FB3163" w:rsidRPr="00FB3163">
        <w:rPr>
          <w:rFonts w:cs="Times New Roman"/>
          <w:i/>
          <w:iCs/>
          <w:szCs w:val="24"/>
        </w:rPr>
        <w:t xml:space="preserve"> </w:t>
      </w:r>
      <w:r w:rsidRPr="00FB3163">
        <w:rPr>
          <w:rFonts w:cs="Times New Roman"/>
          <w:i/>
          <w:iCs/>
          <w:szCs w:val="24"/>
        </w:rPr>
        <w:t>самостоятельно выделенным основаниям (критериям);</w:t>
      </w:r>
    </w:p>
    <w:p w:rsidR="00AD2959" w:rsidRPr="00FB3163" w:rsidRDefault="007B5148" w:rsidP="00FB3163">
      <w:pPr>
        <w:pStyle w:val="a4"/>
        <w:numPr>
          <w:ilvl w:val="0"/>
          <w:numId w:val="8"/>
        </w:numPr>
        <w:shd w:val="clear" w:color="auto" w:fill="FFFFFF"/>
        <w:ind w:left="0" w:firstLine="709"/>
        <w:jc w:val="both"/>
        <w:rPr>
          <w:sz w:val="26"/>
          <w:szCs w:val="26"/>
        </w:rPr>
      </w:pPr>
      <w:r w:rsidRPr="00FB3163">
        <w:rPr>
          <w:rFonts w:cs="Times New Roman"/>
          <w:i/>
          <w:iCs/>
          <w:szCs w:val="24"/>
        </w:rPr>
        <w:t xml:space="preserve">строить </w:t>
      </w:r>
      <w:proofErr w:type="gramStart"/>
      <w:r w:rsidRPr="00FB3163">
        <w:rPr>
          <w:rFonts w:cs="Times New Roman"/>
          <w:i/>
          <w:iCs/>
          <w:szCs w:val="24"/>
        </w:rPr>
        <w:t>логическое рассуждение</w:t>
      </w:r>
      <w:proofErr w:type="gramEnd"/>
      <w:r w:rsidRPr="00FB3163">
        <w:rPr>
          <w:rFonts w:cs="Times New Roman"/>
          <w:i/>
          <w:iCs/>
          <w:szCs w:val="24"/>
        </w:rPr>
        <w:t xml:space="preserve"> как связь суждений об объекте (явлении).</w:t>
      </w:r>
    </w:p>
    <w:p w:rsidR="009D2D54" w:rsidRDefault="009D2D54" w:rsidP="00AD3CE8">
      <w:pPr>
        <w:jc w:val="center"/>
        <w:rPr>
          <w:sz w:val="26"/>
          <w:szCs w:val="26"/>
        </w:rPr>
      </w:pPr>
    </w:p>
    <w:p w:rsidR="009D2D54" w:rsidRDefault="009D2D54" w:rsidP="00AD3CE8">
      <w:pPr>
        <w:jc w:val="center"/>
        <w:rPr>
          <w:sz w:val="26"/>
          <w:szCs w:val="26"/>
        </w:rPr>
        <w:sectPr w:rsidR="009D2D54" w:rsidSect="0045735D">
          <w:pgSz w:w="11906" w:h="16838"/>
          <w:pgMar w:top="1134" w:right="851" w:bottom="1134" w:left="1701" w:header="709" w:footer="709" w:gutter="0"/>
          <w:cols w:space="708"/>
          <w:docGrid w:linePitch="360"/>
        </w:sectPr>
      </w:pPr>
    </w:p>
    <w:p w:rsidR="009D2D54" w:rsidRPr="00B243F0" w:rsidRDefault="009D2D54" w:rsidP="00AD3CE8">
      <w:pPr>
        <w:jc w:val="center"/>
        <w:rPr>
          <w:sz w:val="26"/>
          <w:szCs w:val="26"/>
        </w:rPr>
      </w:pPr>
      <w:r>
        <w:rPr>
          <w:sz w:val="26"/>
          <w:szCs w:val="26"/>
        </w:rPr>
        <w:lastRenderedPageBreak/>
        <w:t>7 класс – 70 час.</w:t>
      </w:r>
    </w:p>
    <w:tbl>
      <w:tblPr>
        <w:tblStyle w:val="a3"/>
        <w:tblW w:w="14850" w:type="dxa"/>
        <w:tblLook w:val="04A0" w:firstRow="1" w:lastRow="0" w:firstColumn="1" w:lastColumn="0" w:noHBand="0" w:noVBand="1"/>
      </w:tblPr>
      <w:tblGrid>
        <w:gridCol w:w="540"/>
        <w:gridCol w:w="2545"/>
        <w:gridCol w:w="5387"/>
        <w:gridCol w:w="6378"/>
      </w:tblGrid>
      <w:tr w:rsidR="00943F9F" w:rsidTr="00943F9F">
        <w:trPr>
          <w:trHeight w:val="286"/>
        </w:trPr>
        <w:tc>
          <w:tcPr>
            <w:tcW w:w="540" w:type="dxa"/>
            <w:vAlign w:val="center"/>
          </w:tcPr>
          <w:p w:rsidR="00943F9F" w:rsidRDefault="00943F9F" w:rsidP="00AD3CE8">
            <w:pPr>
              <w:jc w:val="center"/>
            </w:pPr>
            <w:r>
              <w:t xml:space="preserve">№ </w:t>
            </w:r>
            <w:proofErr w:type="gramStart"/>
            <w:r>
              <w:t>п</w:t>
            </w:r>
            <w:proofErr w:type="gramEnd"/>
            <w:r>
              <w:t>/п</w:t>
            </w:r>
          </w:p>
        </w:tc>
        <w:tc>
          <w:tcPr>
            <w:tcW w:w="2545" w:type="dxa"/>
            <w:vAlign w:val="center"/>
          </w:tcPr>
          <w:p w:rsidR="00943F9F" w:rsidRPr="00FD4FFA" w:rsidRDefault="00943F9F" w:rsidP="00AD3CE8">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5387" w:type="dxa"/>
            <w:vAlign w:val="center"/>
          </w:tcPr>
          <w:p w:rsidR="00943F9F" w:rsidRPr="001B6B0B" w:rsidRDefault="00943F9F" w:rsidP="00AD3CE8">
            <w:pPr>
              <w:autoSpaceDE w:val="0"/>
              <w:autoSpaceDN w:val="0"/>
              <w:adjustRightInd w:val="0"/>
              <w:jc w:val="center"/>
              <w:rPr>
                <w:rFonts w:cs="Times New Roman"/>
                <w:bCs/>
                <w:sz w:val="26"/>
                <w:szCs w:val="26"/>
              </w:rPr>
            </w:pPr>
            <w:r w:rsidRPr="001B6B0B">
              <w:rPr>
                <w:rFonts w:cs="Times New Roman"/>
                <w:bCs/>
                <w:sz w:val="26"/>
                <w:szCs w:val="26"/>
              </w:rPr>
              <w:t>Контролируемые элементы содержания (КЭС)</w:t>
            </w:r>
          </w:p>
        </w:tc>
        <w:tc>
          <w:tcPr>
            <w:tcW w:w="6378" w:type="dxa"/>
            <w:vAlign w:val="center"/>
          </w:tcPr>
          <w:p w:rsidR="00943F9F" w:rsidRPr="00734D28" w:rsidRDefault="00943F9F" w:rsidP="00AD3CE8">
            <w:pPr>
              <w:autoSpaceDE w:val="0"/>
              <w:autoSpaceDN w:val="0"/>
              <w:adjustRightInd w:val="0"/>
              <w:jc w:val="center"/>
              <w:rPr>
                <w:rFonts w:cs="Times New Roman"/>
                <w:bCs/>
                <w:sz w:val="26"/>
                <w:szCs w:val="26"/>
              </w:rPr>
            </w:pPr>
            <w:r w:rsidRPr="00734D28">
              <w:rPr>
                <w:rFonts w:cs="Times New Roman"/>
                <w:bCs/>
                <w:sz w:val="26"/>
                <w:szCs w:val="26"/>
              </w:rPr>
              <w:t>Предметные результаты</w:t>
            </w:r>
          </w:p>
        </w:tc>
      </w:tr>
      <w:tr w:rsidR="00943F9F" w:rsidTr="00943F9F">
        <w:trPr>
          <w:trHeight w:val="271"/>
        </w:trPr>
        <w:tc>
          <w:tcPr>
            <w:tcW w:w="540" w:type="dxa"/>
            <w:vAlign w:val="center"/>
          </w:tcPr>
          <w:p w:rsidR="00943F9F" w:rsidRDefault="00943F9F" w:rsidP="00AD3CE8">
            <w:pPr>
              <w:jc w:val="center"/>
            </w:pPr>
            <w:r>
              <w:t>1</w:t>
            </w:r>
          </w:p>
        </w:tc>
        <w:tc>
          <w:tcPr>
            <w:tcW w:w="2545" w:type="dxa"/>
            <w:vAlign w:val="center"/>
          </w:tcPr>
          <w:p w:rsidR="00943F9F" w:rsidRPr="004D13BE" w:rsidRDefault="00943F9F" w:rsidP="004D13BE">
            <w:pPr>
              <w:autoSpaceDE w:val="0"/>
              <w:autoSpaceDN w:val="0"/>
              <w:adjustRightInd w:val="0"/>
              <w:rPr>
                <w:rFonts w:cs="Times New Roman"/>
                <w:bCs/>
                <w:szCs w:val="24"/>
              </w:rPr>
            </w:pPr>
            <w:r w:rsidRPr="004D13BE">
              <w:rPr>
                <w:rFonts w:cs="Times New Roman"/>
                <w:bCs/>
                <w:szCs w:val="24"/>
              </w:rPr>
              <w:t>Введение</w:t>
            </w:r>
            <w:r w:rsidR="004D13BE" w:rsidRPr="004D13BE">
              <w:rPr>
                <w:rFonts w:cs="Times New Roman"/>
                <w:bCs/>
                <w:szCs w:val="24"/>
              </w:rPr>
              <w:t xml:space="preserve"> (</w:t>
            </w:r>
            <w:r w:rsidRPr="004D13BE">
              <w:rPr>
                <w:rFonts w:cs="Times New Roman"/>
                <w:bCs/>
                <w:szCs w:val="24"/>
              </w:rPr>
              <w:t>1 ч.</w:t>
            </w:r>
            <w:r w:rsidR="004D13BE" w:rsidRPr="004D13BE">
              <w:rPr>
                <w:rFonts w:cs="Times New Roman"/>
                <w:bCs/>
                <w:szCs w:val="24"/>
              </w:rPr>
              <w:t>)</w:t>
            </w:r>
          </w:p>
        </w:tc>
        <w:tc>
          <w:tcPr>
            <w:tcW w:w="5387"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Изображение человека как важнейшая идейно-нравственная проблема литературы.</w:t>
            </w:r>
            <w:r w:rsidRPr="004D13BE">
              <w:rPr>
                <w:rFonts w:cs="Times New Roman"/>
                <w:b/>
                <w:bCs/>
                <w:sz w:val="22"/>
              </w:rPr>
              <w:t xml:space="preserve"> </w:t>
            </w:r>
            <w:r w:rsidRPr="004D13BE">
              <w:rPr>
                <w:rFonts w:cs="Times New Roman"/>
                <w:sz w:val="22"/>
              </w:rPr>
              <w:t xml:space="preserve">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 Выявление уровня литературного развития учащихся. </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тезисный план статьи учебника;</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конспектировать лекцию учителя.</w:t>
            </w:r>
          </w:p>
        </w:tc>
      </w:tr>
      <w:tr w:rsidR="00943F9F" w:rsidTr="00943F9F">
        <w:trPr>
          <w:trHeight w:val="271"/>
        </w:trPr>
        <w:tc>
          <w:tcPr>
            <w:tcW w:w="540" w:type="dxa"/>
            <w:vMerge w:val="restart"/>
            <w:vAlign w:val="center"/>
          </w:tcPr>
          <w:p w:rsidR="00943F9F" w:rsidRDefault="00943F9F" w:rsidP="00AD3CE8">
            <w:pPr>
              <w:jc w:val="center"/>
            </w:pPr>
            <w:r>
              <w:t>2</w:t>
            </w:r>
          </w:p>
        </w:tc>
        <w:tc>
          <w:tcPr>
            <w:tcW w:w="2545" w:type="dxa"/>
            <w:vMerge w:val="restart"/>
            <w:vAlign w:val="center"/>
          </w:tcPr>
          <w:p w:rsidR="00943F9F" w:rsidRPr="004D13BE" w:rsidRDefault="00943F9F" w:rsidP="00EF6D37">
            <w:pPr>
              <w:autoSpaceDE w:val="0"/>
              <w:autoSpaceDN w:val="0"/>
              <w:adjustRightInd w:val="0"/>
              <w:rPr>
                <w:rFonts w:cs="Times New Roman"/>
                <w:bCs/>
                <w:szCs w:val="24"/>
              </w:rPr>
            </w:pPr>
            <w:r w:rsidRPr="004D13BE">
              <w:rPr>
                <w:rFonts w:cs="Times New Roman"/>
                <w:bCs/>
                <w:szCs w:val="24"/>
              </w:rPr>
              <w:t>Устное народное творчество</w:t>
            </w:r>
            <w:r w:rsidR="004D13BE" w:rsidRPr="004D13BE">
              <w:rPr>
                <w:rFonts w:cs="Times New Roman"/>
                <w:bCs/>
                <w:szCs w:val="24"/>
              </w:rPr>
              <w:t xml:space="preserve"> (</w:t>
            </w:r>
            <w:r w:rsidRPr="004D13BE">
              <w:rPr>
                <w:rFonts w:cs="Times New Roman"/>
                <w:bCs/>
                <w:szCs w:val="24"/>
              </w:rPr>
              <w:t>6 ч.</w:t>
            </w:r>
            <w:r w:rsidR="004D13BE" w:rsidRPr="004D13BE">
              <w:rPr>
                <w:rFonts w:cs="Times New Roman"/>
                <w:bCs/>
                <w:szCs w:val="24"/>
              </w:rPr>
              <w:t>)</w:t>
            </w:r>
          </w:p>
          <w:p w:rsidR="00943F9F" w:rsidRPr="005F51E1" w:rsidRDefault="00943F9F" w:rsidP="00EF6D37">
            <w:pPr>
              <w:autoSpaceDE w:val="0"/>
              <w:autoSpaceDN w:val="0"/>
              <w:adjustRightInd w:val="0"/>
              <w:rPr>
                <w:rFonts w:cs="Times New Roman"/>
                <w:bCs/>
                <w:i/>
                <w:sz w:val="22"/>
              </w:rPr>
            </w:pPr>
            <w:proofErr w:type="gramStart"/>
            <w:r w:rsidRPr="005F51E1">
              <w:rPr>
                <w:rFonts w:cs="Times New Roman"/>
                <w:bCs/>
                <w:i/>
                <w:sz w:val="22"/>
              </w:rPr>
              <w:t>(</w:t>
            </w:r>
            <w:proofErr w:type="spellStart"/>
            <w:r w:rsidRPr="005F51E1">
              <w:rPr>
                <w:rFonts w:cs="Times New Roman"/>
                <w:bCs/>
                <w:i/>
                <w:sz w:val="22"/>
              </w:rPr>
              <w:t>Вн.чт</w:t>
            </w:r>
            <w:proofErr w:type="spellEnd"/>
            <w:r w:rsidRPr="005F51E1">
              <w:rPr>
                <w:rFonts w:cs="Times New Roman"/>
                <w:bCs/>
                <w:i/>
                <w:sz w:val="22"/>
              </w:rPr>
              <w:t>. – 2 ч.</w:t>
            </w:r>
            <w:proofErr w:type="gramEnd"/>
          </w:p>
          <w:p w:rsidR="00943F9F" w:rsidRPr="00EF6D37" w:rsidRDefault="00943F9F" w:rsidP="00EF6D37">
            <w:pPr>
              <w:autoSpaceDE w:val="0"/>
              <w:autoSpaceDN w:val="0"/>
              <w:adjustRightInd w:val="0"/>
              <w:rPr>
                <w:rFonts w:cs="Times New Roman"/>
                <w:bCs/>
                <w:sz w:val="26"/>
                <w:szCs w:val="26"/>
              </w:rPr>
            </w:pPr>
            <w:proofErr w:type="gramStart"/>
            <w:r w:rsidRPr="005F51E1">
              <w:rPr>
                <w:rFonts w:cs="Times New Roman"/>
                <w:bCs/>
                <w:i/>
                <w:sz w:val="22"/>
              </w:rPr>
              <w:t>Р</w:t>
            </w:r>
            <w:proofErr w:type="gramEnd"/>
            <w:r w:rsidRPr="005F51E1">
              <w:rPr>
                <w:rFonts w:cs="Times New Roman"/>
                <w:bCs/>
                <w:i/>
                <w:sz w:val="22"/>
              </w:rPr>
              <w:t>/Р – 1 ч.)</w:t>
            </w:r>
          </w:p>
        </w:tc>
        <w:tc>
          <w:tcPr>
            <w:tcW w:w="5387" w:type="dxa"/>
          </w:tcPr>
          <w:p w:rsidR="00943F9F" w:rsidRPr="004D13BE" w:rsidRDefault="00943F9F" w:rsidP="00EF6D37">
            <w:pPr>
              <w:autoSpaceDE w:val="0"/>
              <w:autoSpaceDN w:val="0"/>
              <w:adjustRightInd w:val="0"/>
              <w:jc w:val="both"/>
              <w:rPr>
                <w:rFonts w:cs="Times New Roman"/>
                <w:bCs/>
                <w:sz w:val="22"/>
              </w:rPr>
            </w:pPr>
            <w:r w:rsidRPr="004D13BE">
              <w:rPr>
                <w:rFonts w:cs="Times New Roman"/>
                <w:sz w:val="22"/>
              </w:rPr>
              <w:t>Предания. Понятие об устной народной прозе. «Воцарение Ивана Грозного», «Пётр и плотник». Начальные представления о предании. Пословицы и поговорки. Афористические жанры фольклора.</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и характеризовать жанры народной песни;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песенные жанры с сюжетами живописных произведений;</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принимать участие в написании сценария фольклорного праздника;</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участвовать в редактировании сборника «Наш песенный край».</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Эпос народов мира</w:t>
            </w:r>
            <w:r w:rsidRPr="004D13BE">
              <w:rPr>
                <w:rFonts w:cs="Times New Roman"/>
                <w:sz w:val="22"/>
              </w:rPr>
              <w:t>. Былины: «</w:t>
            </w:r>
            <w:proofErr w:type="spellStart"/>
            <w:r w:rsidRPr="004D13BE">
              <w:rPr>
                <w:rFonts w:cs="Times New Roman"/>
                <w:sz w:val="22"/>
              </w:rPr>
              <w:t>Вольга</w:t>
            </w:r>
            <w:proofErr w:type="spellEnd"/>
            <w:r w:rsidRPr="004D13BE">
              <w:rPr>
                <w:rFonts w:cs="Times New Roman"/>
                <w:sz w:val="22"/>
              </w:rPr>
              <w:t xml:space="preserve"> и Микула </w:t>
            </w:r>
            <w:proofErr w:type="spellStart"/>
            <w:r w:rsidRPr="004D13BE">
              <w:rPr>
                <w:rFonts w:cs="Times New Roman"/>
                <w:sz w:val="22"/>
              </w:rPr>
              <w:t>Селянинович</w:t>
            </w:r>
            <w:proofErr w:type="spellEnd"/>
            <w:r w:rsidRPr="004D13BE">
              <w:rPr>
                <w:rFonts w:cs="Times New Roman"/>
                <w:sz w:val="22"/>
              </w:rPr>
              <w:t>», «Илья Муромец и Соловей-разбойник», «Садко». Понятие о былине. Мифологический эпос: «Калевала». Героический эпос: «Песнь о Роланде» (фрагменты)</w:t>
            </w:r>
          </w:p>
        </w:tc>
        <w:tc>
          <w:tcPr>
            <w:tcW w:w="6378" w:type="dxa"/>
          </w:tcPr>
          <w:p w:rsidR="00943F9F" w:rsidRPr="004D13BE" w:rsidRDefault="00943F9F" w:rsidP="00734D28">
            <w:pPr>
              <w:autoSpaceDE w:val="0"/>
              <w:autoSpaceDN w:val="0"/>
              <w:adjustRightInd w:val="0"/>
              <w:jc w:val="both"/>
              <w:rPr>
                <w:rFonts w:cs="Times New Roman"/>
                <w:bCs/>
                <w:i/>
                <w:iCs/>
                <w:sz w:val="22"/>
              </w:rPr>
            </w:pPr>
            <w:r w:rsidRPr="004D13BE">
              <w:rPr>
                <w:rFonts w:cs="Times New Roman"/>
                <w:bCs/>
                <w:i/>
                <w:iCs/>
                <w:sz w:val="22"/>
              </w:rPr>
              <w:t>Планируемые результаты</w:t>
            </w:r>
          </w:p>
          <w:p w:rsidR="00943F9F" w:rsidRPr="004D13BE" w:rsidRDefault="00943F9F" w:rsidP="00734D28">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выразительно читать текст былины;</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характеризовать образы былинных персонажей;</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определять структурные и образно-выразительные особенности былин;</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сопоставлять былину и волшебную сказку;</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сопоставлять былину и предание;</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сопоставлять былину и миф;</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xml:space="preserve">— формулировать </w:t>
            </w:r>
            <w:proofErr w:type="spellStart"/>
            <w:r w:rsidRPr="004D13BE">
              <w:rPr>
                <w:rFonts w:cs="Times New Roman"/>
                <w:sz w:val="22"/>
              </w:rPr>
              <w:t>микровыводы</w:t>
            </w:r>
            <w:proofErr w:type="spellEnd"/>
            <w:r w:rsidRPr="004D13BE">
              <w:rPr>
                <w:rFonts w:cs="Times New Roman"/>
                <w:sz w:val="22"/>
              </w:rPr>
              <w:t>;</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определять жанровые особенности былины;</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писать сочинение-описание;</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сопоставлять образы былинных персонажей в литературе и живописи;</w:t>
            </w:r>
          </w:p>
          <w:p w:rsidR="00943F9F" w:rsidRPr="004D13BE" w:rsidRDefault="00943F9F" w:rsidP="00734D28">
            <w:pPr>
              <w:autoSpaceDE w:val="0"/>
              <w:autoSpaceDN w:val="0"/>
              <w:adjustRightInd w:val="0"/>
              <w:jc w:val="both"/>
              <w:rPr>
                <w:rFonts w:cs="Times New Roman"/>
                <w:sz w:val="22"/>
              </w:rPr>
            </w:pPr>
            <w:r w:rsidRPr="004D13BE">
              <w:rPr>
                <w:rFonts w:cs="Times New Roman"/>
                <w:sz w:val="22"/>
              </w:rPr>
              <w:t>— проводить самостоятельное исследование эпизода былины;</w:t>
            </w:r>
          </w:p>
          <w:p w:rsidR="00943F9F" w:rsidRPr="004D13BE" w:rsidRDefault="00943F9F" w:rsidP="00734D28">
            <w:pPr>
              <w:autoSpaceDE w:val="0"/>
              <w:autoSpaceDN w:val="0"/>
              <w:adjustRightInd w:val="0"/>
              <w:jc w:val="both"/>
              <w:rPr>
                <w:rFonts w:cs="Times New Roman"/>
                <w:bCs/>
                <w:sz w:val="22"/>
              </w:rPr>
            </w:pPr>
            <w:r w:rsidRPr="004D13BE">
              <w:rPr>
                <w:rFonts w:cs="Times New Roman"/>
                <w:sz w:val="22"/>
              </w:rPr>
              <w:t>— определять жанровые и родовые особенности эпоса.</w:t>
            </w:r>
          </w:p>
        </w:tc>
      </w:tr>
      <w:tr w:rsidR="00943F9F" w:rsidTr="00943F9F">
        <w:trPr>
          <w:trHeight w:val="271"/>
        </w:trPr>
        <w:tc>
          <w:tcPr>
            <w:tcW w:w="540" w:type="dxa"/>
            <w:vAlign w:val="center"/>
          </w:tcPr>
          <w:p w:rsidR="00943F9F" w:rsidRDefault="00943F9F" w:rsidP="00AD3CE8">
            <w:pPr>
              <w:jc w:val="center"/>
            </w:pPr>
            <w:r>
              <w:t>3</w:t>
            </w:r>
          </w:p>
        </w:tc>
        <w:tc>
          <w:tcPr>
            <w:tcW w:w="2545" w:type="dxa"/>
            <w:vAlign w:val="center"/>
          </w:tcPr>
          <w:p w:rsidR="00943F9F" w:rsidRPr="004D13BE" w:rsidRDefault="00943F9F" w:rsidP="004D13BE">
            <w:pPr>
              <w:autoSpaceDE w:val="0"/>
              <w:autoSpaceDN w:val="0"/>
              <w:adjustRightInd w:val="0"/>
              <w:rPr>
                <w:rFonts w:cs="Times New Roman"/>
                <w:bCs/>
                <w:szCs w:val="24"/>
              </w:rPr>
            </w:pPr>
            <w:r w:rsidRPr="004D13BE">
              <w:rPr>
                <w:rFonts w:cs="Times New Roman"/>
                <w:bCs/>
                <w:szCs w:val="24"/>
              </w:rPr>
              <w:t>Древнерусская литература</w:t>
            </w:r>
            <w:r w:rsidR="004D13BE" w:rsidRPr="004D13BE">
              <w:rPr>
                <w:rFonts w:cs="Times New Roman"/>
                <w:bCs/>
                <w:szCs w:val="24"/>
              </w:rPr>
              <w:t xml:space="preserve"> (</w:t>
            </w:r>
            <w:r w:rsidRPr="004D13BE">
              <w:rPr>
                <w:rFonts w:cs="Times New Roman"/>
                <w:bCs/>
                <w:szCs w:val="24"/>
              </w:rPr>
              <w:t>2 ч.</w:t>
            </w:r>
            <w:r w:rsidR="004D13BE" w:rsidRPr="004D13BE">
              <w:rPr>
                <w:rFonts w:cs="Times New Roman"/>
                <w:bCs/>
                <w:szCs w:val="24"/>
              </w:rPr>
              <w:t>)</w:t>
            </w:r>
          </w:p>
        </w:tc>
        <w:tc>
          <w:tcPr>
            <w:tcW w:w="5387" w:type="dxa"/>
          </w:tcPr>
          <w:p w:rsidR="00943F9F" w:rsidRPr="004D13BE" w:rsidRDefault="00943F9F" w:rsidP="00EF6D37">
            <w:pPr>
              <w:autoSpaceDE w:val="0"/>
              <w:autoSpaceDN w:val="0"/>
              <w:adjustRightInd w:val="0"/>
              <w:jc w:val="both"/>
              <w:rPr>
                <w:rFonts w:cs="Times New Roman"/>
                <w:bCs/>
                <w:sz w:val="22"/>
              </w:rPr>
            </w:pPr>
            <w:r w:rsidRPr="004D13BE">
              <w:rPr>
                <w:rFonts w:cs="Times New Roman"/>
                <w:b/>
                <w:bCs/>
                <w:sz w:val="22"/>
              </w:rPr>
              <w:t xml:space="preserve"> </w:t>
            </w:r>
            <w:r w:rsidRPr="004D13BE">
              <w:rPr>
                <w:rFonts w:cs="Times New Roman"/>
                <w:sz w:val="22"/>
              </w:rPr>
              <w:t xml:space="preserve">«Повесть временных лет» (отрывок «Из похвалы князю Ярославу и книгам»). Развитие представлений о летописи. «Поучение» Владимира Мономаха (отрывок). «Повесть о Петре и </w:t>
            </w:r>
            <w:proofErr w:type="spellStart"/>
            <w:r w:rsidRPr="004D13BE">
              <w:rPr>
                <w:rFonts w:cs="Times New Roman"/>
                <w:sz w:val="22"/>
              </w:rPr>
              <w:t>Февронии</w:t>
            </w:r>
            <w:proofErr w:type="spellEnd"/>
            <w:r w:rsidRPr="004D13BE">
              <w:rPr>
                <w:rFonts w:cs="Times New Roman"/>
                <w:sz w:val="22"/>
              </w:rPr>
              <w:t xml:space="preserve"> </w:t>
            </w:r>
            <w:r w:rsidRPr="004D13BE">
              <w:rPr>
                <w:rFonts w:cs="Times New Roman"/>
                <w:sz w:val="22"/>
              </w:rPr>
              <w:lastRenderedPageBreak/>
              <w:t>Муромских». Понятие о жанрах поучения и жития</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lastRenderedPageBreak/>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тематику и жанровые особенности произведений древнерусской литературы;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определять идею изученных произведений древнерусской </w:t>
            </w:r>
            <w:r w:rsidRPr="004D13BE">
              <w:rPr>
                <w:rFonts w:cs="Times New Roman"/>
                <w:sz w:val="22"/>
              </w:rPr>
              <w:lastRenderedPageBreak/>
              <w:t>литературы;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древнерусские миниатюры с картинами русских художников Х</w:t>
            </w:r>
            <w:proofErr w:type="gramStart"/>
            <w:r w:rsidRPr="004D13BE">
              <w:rPr>
                <w:rFonts w:cs="Times New Roman"/>
                <w:sz w:val="22"/>
              </w:rPr>
              <w:t>I</w:t>
            </w:r>
            <w:proofErr w:type="gramEnd"/>
            <w:r w:rsidRPr="004D13BE">
              <w:rPr>
                <w:rFonts w:cs="Times New Roman"/>
                <w:sz w:val="22"/>
              </w:rPr>
              <w:t>Х века на сюжеты произведений древнерусской литературы;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краткий пересказ фрагмента изучаемого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таблицу и заполнять ее;</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определять структурные и образно-выразительные признаки произведений литературы Древней Руси.</w:t>
            </w:r>
          </w:p>
        </w:tc>
      </w:tr>
      <w:tr w:rsidR="00943F9F" w:rsidTr="00943F9F">
        <w:trPr>
          <w:trHeight w:val="271"/>
        </w:trPr>
        <w:tc>
          <w:tcPr>
            <w:tcW w:w="540" w:type="dxa"/>
            <w:vAlign w:val="center"/>
          </w:tcPr>
          <w:p w:rsidR="00943F9F" w:rsidRDefault="00943F9F" w:rsidP="00AD3CE8">
            <w:pPr>
              <w:jc w:val="center"/>
            </w:pPr>
            <w:r>
              <w:lastRenderedPageBreak/>
              <w:t>4</w:t>
            </w:r>
          </w:p>
        </w:tc>
        <w:tc>
          <w:tcPr>
            <w:tcW w:w="2545" w:type="dxa"/>
            <w:vAlign w:val="center"/>
          </w:tcPr>
          <w:p w:rsidR="00943F9F" w:rsidRPr="004D13BE" w:rsidRDefault="00943F9F" w:rsidP="004D13BE">
            <w:pPr>
              <w:autoSpaceDE w:val="0"/>
              <w:autoSpaceDN w:val="0"/>
              <w:adjustRightInd w:val="0"/>
              <w:rPr>
                <w:rFonts w:cs="Times New Roman"/>
                <w:bCs/>
                <w:szCs w:val="24"/>
              </w:rPr>
            </w:pPr>
            <w:r w:rsidRPr="004D13BE">
              <w:rPr>
                <w:rFonts w:cs="Times New Roman"/>
                <w:bCs/>
                <w:szCs w:val="24"/>
              </w:rPr>
              <w:t>Из русской литературы XVIII века</w:t>
            </w:r>
            <w:r w:rsidR="004D13BE" w:rsidRPr="004D13BE">
              <w:rPr>
                <w:rFonts w:cs="Times New Roman"/>
                <w:bCs/>
                <w:szCs w:val="24"/>
              </w:rPr>
              <w:t xml:space="preserve"> (</w:t>
            </w:r>
            <w:r w:rsidRPr="004D13BE">
              <w:rPr>
                <w:rFonts w:cs="Times New Roman"/>
                <w:bCs/>
                <w:szCs w:val="24"/>
              </w:rPr>
              <w:t>2 ч.</w:t>
            </w:r>
            <w:r w:rsidR="004D13BE" w:rsidRPr="004D13BE">
              <w:rPr>
                <w:rFonts w:cs="Times New Roman"/>
                <w:bCs/>
                <w:szCs w:val="24"/>
              </w:rPr>
              <w:t>)</w:t>
            </w: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М.В. Ломоносов. «К статуе Петра Великого». Г.Р. Державин. «Признание»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основные признаки классицизма и его жанровую систему;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тематику произведений классицизма;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страничку в устном журнале, посвященном М.В. Ломоносову;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оду;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основные положения теории М.В. Ломоносова о «трех штилях»;</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основные структурно-образные элементы оды;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общие признаки классицизма в различных видах искусства (литература, живопись, музыка, архитектура).</w:t>
            </w:r>
          </w:p>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привлекать вспомогательный материал для создания представлений о личности писателя;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тему и художественную идею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тезисный план статьи учебника;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находить в тексте риторические фигуры;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библейский и литературный тексты;</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определять роль риторических фигур в произведении.</w:t>
            </w:r>
          </w:p>
        </w:tc>
      </w:tr>
      <w:tr w:rsidR="00943F9F" w:rsidTr="00943F9F">
        <w:trPr>
          <w:trHeight w:val="271"/>
        </w:trPr>
        <w:tc>
          <w:tcPr>
            <w:tcW w:w="540" w:type="dxa"/>
            <w:vMerge w:val="restart"/>
            <w:vAlign w:val="center"/>
          </w:tcPr>
          <w:p w:rsidR="00943F9F" w:rsidRDefault="00943F9F" w:rsidP="00AD3CE8">
            <w:pPr>
              <w:jc w:val="center"/>
            </w:pPr>
            <w:r>
              <w:t>5</w:t>
            </w:r>
          </w:p>
        </w:tc>
        <w:tc>
          <w:tcPr>
            <w:tcW w:w="2545" w:type="dxa"/>
            <w:vMerge w:val="restart"/>
            <w:vAlign w:val="center"/>
          </w:tcPr>
          <w:p w:rsidR="00943F9F" w:rsidRPr="004D13BE" w:rsidRDefault="00943F9F" w:rsidP="00EF6D37">
            <w:pPr>
              <w:autoSpaceDE w:val="0"/>
              <w:autoSpaceDN w:val="0"/>
              <w:adjustRightInd w:val="0"/>
              <w:rPr>
                <w:rFonts w:cs="Times New Roman"/>
                <w:bCs/>
                <w:szCs w:val="24"/>
              </w:rPr>
            </w:pPr>
            <w:r w:rsidRPr="004D13BE">
              <w:rPr>
                <w:rFonts w:cs="Times New Roman"/>
                <w:bCs/>
                <w:szCs w:val="24"/>
              </w:rPr>
              <w:t>Из русской литературы XIX века</w:t>
            </w:r>
            <w:r w:rsidR="004D13BE">
              <w:rPr>
                <w:rFonts w:cs="Times New Roman"/>
                <w:bCs/>
                <w:szCs w:val="24"/>
              </w:rPr>
              <w:t xml:space="preserve"> (</w:t>
            </w:r>
            <w:r w:rsidRPr="004D13BE">
              <w:rPr>
                <w:rFonts w:cs="Times New Roman"/>
                <w:bCs/>
                <w:szCs w:val="24"/>
              </w:rPr>
              <w:t>29 ч.</w:t>
            </w:r>
            <w:r w:rsidR="004D13BE">
              <w:rPr>
                <w:rFonts w:cs="Times New Roman"/>
                <w:bCs/>
                <w:szCs w:val="24"/>
              </w:rPr>
              <w:t>)</w:t>
            </w:r>
          </w:p>
          <w:p w:rsidR="00943F9F" w:rsidRPr="005F51E1" w:rsidRDefault="00943F9F" w:rsidP="005F51E1">
            <w:pPr>
              <w:autoSpaceDE w:val="0"/>
              <w:autoSpaceDN w:val="0"/>
              <w:adjustRightInd w:val="0"/>
              <w:rPr>
                <w:rFonts w:cs="Times New Roman"/>
                <w:bCs/>
                <w:i/>
                <w:sz w:val="22"/>
              </w:rPr>
            </w:pPr>
            <w:proofErr w:type="gramStart"/>
            <w:r w:rsidRPr="005F51E1">
              <w:rPr>
                <w:rFonts w:cs="Times New Roman"/>
                <w:bCs/>
                <w:i/>
                <w:sz w:val="22"/>
              </w:rPr>
              <w:t>(</w:t>
            </w:r>
            <w:proofErr w:type="spellStart"/>
            <w:r w:rsidRPr="005F51E1">
              <w:rPr>
                <w:rFonts w:cs="Times New Roman"/>
                <w:bCs/>
                <w:i/>
                <w:sz w:val="22"/>
              </w:rPr>
              <w:t>Вн.чт</w:t>
            </w:r>
            <w:proofErr w:type="spellEnd"/>
            <w:r w:rsidRPr="005F51E1">
              <w:rPr>
                <w:rFonts w:cs="Times New Roman"/>
                <w:bCs/>
                <w:i/>
                <w:sz w:val="22"/>
              </w:rPr>
              <w:t xml:space="preserve">. – </w:t>
            </w:r>
            <w:r>
              <w:rPr>
                <w:rFonts w:cs="Times New Roman"/>
                <w:bCs/>
                <w:i/>
                <w:sz w:val="22"/>
              </w:rPr>
              <w:t>4</w:t>
            </w:r>
            <w:r w:rsidRPr="005F51E1">
              <w:rPr>
                <w:rFonts w:cs="Times New Roman"/>
                <w:bCs/>
                <w:i/>
                <w:sz w:val="22"/>
              </w:rPr>
              <w:t xml:space="preserve"> ч.</w:t>
            </w:r>
            <w:proofErr w:type="gramEnd"/>
          </w:p>
          <w:p w:rsidR="00943F9F" w:rsidRDefault="00943F9F" w:rsidP="005F51E1">
            <w:pPr>
              <w:autoSpaceDE w:val="0"/>
              <w:autoSpaceDN w:val="0"/>
              <w:adjustRightInd w:val="0"/>
              <w:rPr>
                <w:rFonts w:cs="Times New Roman"/>
                <w:bCs/>
                <w:i/>
                <w:sz w:val="22"/>
              </w:rPr>
            </w:pPr>
            <w:proofErr w:type="gramStart"/>
            <w:r w:rsidRPr="005F51E1">
              <w:rPr>
                <w:rFonts w:cs="Times New Roman"/>
                <w:bCs/>
                <w:i/>
                <w:sz w:val="22"/>
              </w:rPr>
              <w:t>Р</w:t>
            </w:r>
            <w:proofErr w:type="gramEnd"/>
            <w:r w:rsidRPr="005F51E1">
              <w:rPr>
                <w:rFonts w:cs="Times New Roman"/>
                <w:bCs/>
                <w:i/>
                <w:sz w:val="22"/>
              </w:rPr>
              <w:t xml:space="preserve">/Р – </w:t>
            </w:r>
            <w:r>
              <w:rPr>
                <w:rFonts w:cs="Times New Roman"/>
                <w:bCs/>
                <w:i/>
                <w:sz w:val="22"/>
              </w:rPr>
              <w:t>7</w:t>
            </w:r>
            <w:r w:rsidRPr="005F51E1">
              <w:rPr>
                <w:rFonts w:cs="Times New Roman"/>
                <w:bCs/>
                <w:i/>
                <w:sz w:val="22"/>
              </w:rPr>
              <w:t xml:space="preserve"> ч.</w:t>
            </w:r>
          </w:p>
          <w:p w:rsidR="00943F9F" w:rsidRPr="00EF6D37" w:rsidRDefault="00943F9F" w:rsidP="005F51E1">
            <w:pPr>
              <w:autoSpaceDE w:val="0"/>
              <w:autoSpaceDN w:val="0"/>
              <w:adjustRightInd w:val="0"/>
              <w:rPr>
                <w:rFonts w:cs="Times New Roman"/>
                <w:bCs/>
                <w:sz w:val="26"/>
                <w:szCs w:val="26"/>
              </w:rPr>
            </w:pPr>
            <w:r>
              <w:rPr>
                <w:rFonts w:cs="Times New Roman"/>
                <w:bCs/>
                <w:i/>
                <w:sz w:val="22"/>
              </w:rPr>
              <w:t>К/</w:t>
            </w:r>
            <w:proofErr w:type="gramStart"/>
            <w:r>
              <w:rPr>
                <w:rFonts w:cs="Times New Roman"/>
                <w:bCs/>
                <w:i/>
                <w:sz w:val="22"/>
              </w:rPr>
              <w:t>Р</w:t>
            </w:r>
            <w:proofErr w:type="gramEnd"/>
            <w:r>
              <w:rPr>
                <w:rFonts w:cs="Times New Roman"/>
                <w:bCs/>
                <w:i/>
                <w:sz w:val="22"/>
              </w:rPr>
              <w:t xml:space="preserve"> – 2 ч.</w:t>
            </w:r>
            <w:r w:rsidRPr="005F51E1">
              <w:rPr>
                <w:rFonts w:cs="Times New Roman"/>
                <w:bCs/>
                <w:i/>
                <w:sz w:val="22"/>
              </w:rPr>
              <w:t>)</w:t>
            </w: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 xml:space="preserve">А. С. Пушкин. «Песнь о вещем Олеге». Развитие понятия о балладе. «Борис Годунов»: сцена </w:t>
            </w:r>
            <w:proofErr w:type="gramStart"/>
            <w:r w:rsidRPr="004D13BE">
              <w:rPr>
                <w:rFonts w:cs="Times New Roman"/>
                <w:sz w:val="22"/>
              </w:rPr>
              <w:t>в</w:t>
            </w:r>
            <w:proofErr w:type="gramEnd"/>
            <w:r w:rsidRPr="004D13BE">
              <w:rPr>
                <w:rFonts w:cs="Times New Roman"/>
                <w:sz w:val="22"/>
              </w:rPr>
              <w:t xml:space="preserve"> </w:t>
            </w:r>
            <w:proofErr w:type="gramStart"/>
            <w:r w:rsidRPr="004D13BE">
              <w:rPr>
                <w:rFonts w:cs="Times New Roman"/>
                <w:sz w:val="22"/>
              </w:rPr>
              <w:t>Чудовом</w:t>
            </w:r>
            <w:proofErr w:type="gramEnd"/>
            <w:r w:rsidRPr="004D13BE">
              <w:rPr>
                <w:rFonts w:cs="Times New Roman"/>
                <w:sz w:val="22"/>
              </w:rPr>
              <w:t xml:space="preserve"> монастыре. «Зимний вечер», «</w:t>
            </w:r>
            <w:proofErr w:type="gramStart"/>
            <w:r w:rsidRPr="004D13BE">
              <w:rPr>
                <w:rFonts w:cs="Times New Roman"/>
                <w:sz w:val="22"/>
              </w:rPr>
              <w:t>Во</w:t>
            </w:r>
            <w:proofErr w:type="gramEnd"/>
            <w:r w:rsidRPr="004D13BE">
              <w:rPr>
                <w:rFonts w:cs="Times New Roman"/>
                <w:sz w:val="22"/>
              </w:rPr>
              <w:t xml:space="preserve"> глубине сибирских руд…». «Повести Белкина»: «Станционный смотритель». Развитие представлений о повести. «Медный всадник» (вступление «На берегу пустынных волн...»)</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 контексту или с помощью словарей определять лексическое значение непонятных слов и словосочетаний;</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тему и художественную идею поэтического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выделять и характеризовать ключевые слова из тематической группы «чувства добрые»;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принимать участие в исследовательской работе с текстом;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lastRenderedPageBreak/>
              <w:t>— участвовать в уроке-семинаре;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устанавливать </w:t>
            </w:r>
            <w:proofErr w:type="spellStart"/>
            <w:r w:rsidRPr="004D13BE">
              <w:rPr>
                <w:rFonts w:cs="Times New Roman"/>
                <w:sz w:val="22"/>
              </w:rPr>
              <w:t>межпредметные</w:t>
            </w:r>
            <w:proofErr w:type="spellEnd"/>
            <w:r w:rsidRPr="004D13BE">
              <w:rPr>
                <w:rFonts w:cs="Times New Roman"/>
                <w:sz w:val="22"/>
              </w:rPr>
              <w:t xml:space="preserve"> и </w:t>
            </w:r>
            <w:proofErr w:type="spellStart"/>
            <w:r w:rsidRPr="004D13BE">
              <w:rPr>
                <w:rFonts w:cs="Times New Roman"/>
                <w:sz w:val="22"/>
              </w:rPr>
              <w:t>внутрипредметные</w:t>
            </w:r>
            <w:proofErr w:type="spellEnd"/>
            <w:r w:rsidRPr="004D13BE">
              <w:rPr>
                <w:rFonts w:cs="Times New Roman"/>
                <w:sz w:val="22"/>
              </w:rPr>
              <w:t xml:space="preserve"> связи в процессе изучения лирики и лиро-эпических произведений А.С. Пушкина;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правильно интонировать и выразительно читать поэтические произведения А.С. Пушкина.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и характеризовать жанры изучаемых поэтических произведений А.С. Пушкина;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проводить самостоятельный литературоведческий поиск с использованием </w:t>
            </w:r>
            <w:proofErr w:type="spellStart"/>
            <w:r w:rsidRPr="004D13BE">
              <w:rPr>
                <w:rFonts w:cs="Times New Roman"/>
                <w:sz w:val="22"/>
              </w:rPr>
              <w:t>интернет-ресурсов</w:t>
            </w:r>
            <w:proofErr w:type="spellEnd"/>
            <w:r w:rsidRPr="004D13BE">
              <w:rPr>
                <w:rFonts w:cs="Times New Roman"/>
                <w:sz w:val="22"/>
              </w:rPr>
              <w:t>;</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участвовать в создании компьютерной слайдовой презентации и публично представлять ее.</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М.Ю. Лермонтов. «</w:t>
            </w:r>
            <w:proofErr w:type="gramStart"/>
            <w:r w:rsidRPr="004D13BE">
              <w:rPr>
                <w:rFonts w:cs="Times New Roman"/>
                <w:sz w:val="22"/>
              </w:rPr>
              <w:t>Песня про царя</w:t>
            </w:r>
            <w:proofErr w:type="gramEnd"/>
            <w:r w:rsidRPr="004D13BE">
              <w:rPr>
                <w:rFonts w:cs="Times New Roman"/>
                <w:sz w:val="22"/>
              </w:rPr>
              <w:t xml:space="preserve"> Ивана Васильевича, молодого опричника и удалого купца Калашникова», «Когда волнуется желтеющая нива...», «Ангел», «Молитва». Развитие представлений о </w:t>
            </w:r>
            <w:proofErr w:type="spellStart"/>
            <w:r w:rsidRPr="004D13BE">
              <w:rPr>
                <w:rFonts w:cs="Times New Roman"/>
                <w:sz w:val="22"/>
              </w:rPr>
              <w:t>фольклоризме</w:t>
            </w:r>
            <w:proofErr w:type="spellEnd"/>
            <w:r w:rsidRPr="004D13BE">
              <w:rPr>
                <w:rFonts w:cs="Times New Roman"/>
                <w:sz w:val="22"/>
              </w:rPr>
              <w:t xml:space="preserve"> литературы</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развернутый письменный ответ на вопрос;</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и характеризовать темы и мотивы поэтических произведений М.Ю. Лермонтова;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подбирать ключевые слова и на их основе составлять тезисы для рассказа о событии;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художественную идею «</w:t>
            </w:r>
            <w:proofErr w:type="gramStart"/>
            <w:r w:rsidRPr="004D13BE">
              <w:rPr>
                <w:rFonts w:cs="Times New Roman"/>
                <w:sz w:val="22"/>
              </w:rPr>
              <w:t>Песни про царя</w:t>
            </w:r>
            <w:proofErr w:type="gramEnd"/>
            <w:r w:rsidRPr="004D13BE">
              <w:rPr>
                <w:rFonts w:cs="Times New Roman"/>
                <w:sz w:val="22"/>
              </w:rPr>
              <w:t xml:space="preserve"> Ивана Васильевича…»;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конфликт в лиро-эпическом произведении;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произведения разных видов искусства с близким сюжетом (живопись, поэзия);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жанры лирики М.Ю. Лермонтова;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писать рецензию на эпизод;</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сведения о реальных исторических событиях с сюжетом художественного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и характеризовать систему изобразительных сре</w:t>
            </w:r>
            <w:proofErr w:type="gramStart"/>
            <w:r w:rsidRPr="004D13BE">
              <w:rPr>
                <w:rFonts w:cs="Times New Roman"/>
                <w:sz w:val="22"/>
              </w:rPr>
              <w:t>дств в х</w:t>
            </w:r>
            <w:proofErr w:type="gramEnd"/>
            <w:r w:rsidRPr="004D13BE">
              <w:rPr>
                <w:rFonts w:cs="Times New Roman"/>
                <w:sz w:val="22"/>
              </w:rPr>
              <w:t>удожественном произведении;</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проводить самостоятельную исследовательскую работу с текстом или его фрагментом.</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Н.В. Гоголь. «Тарас Бульба». Историческая и фольклорная основа произведения. Развитие понятия о литературном герое. Развитие понятия об эпосе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историческую основу произведения и характеризовать его тематику и систему образов;</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роль отдельных эпизодов и сцен;</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образы героев повести и формулировать выводы;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план для характеристики образов;</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формулировать художественную идею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lastRenderedPageBreak/>
              <w:t>— пользоваться необходимыми литературоведческими терминами при характеристике повести;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иллюстрации художника с содержанием эпизодов повести;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писать изложение с заменой лица;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участвовать в творческом проекте;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участвовать в конкурсе знатоков;</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принимать участие в дискуссии, аргументировать собственную читательскую и гражданскую позицию;</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правильно интонировать речь персонажей в процессе чтения по ролям;</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включать в свой ответ о произведении комментарий к картине художника.</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И.С. Тургенев. «Бирюк», «Русский язык», «Два богача». Стихотворения в прозе как жанр</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рассказывать о творческой истории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авторский замысел;</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давать характеристику </w:t>
            </w:r>
            <w:proofErr w:type="gramStart"/>
            <w:r w:rsidRPr="004D13BE">
              <w:rPr>
                <w:rFonts w:cs="Times New Roman"/>
                <w:sz w:val="22"/>
              </w:rPr>
              <w:t>прочитанному</w:t>
            </w:r>
            <w:proofErr w:type="gramEnd"/>
            <w:r w:rsidRPr="004D13BE">
              <w:rPr>
                <w:rFonts w:cs="Times New Roman"/>
                <w:sz w:val="22"/>
              </w:rPr>
              <w:t>;</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формулировать художественную идею;</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сложный план и готовить по нему развернутый ответ;</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тропы и фигуры в тексте и выявлять их художественную роль;</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ассоциативные ряды;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роль композиции в идейно-тематическом замысле;</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характеризовать образ рассказчика в эпическом произведении.</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Н.А. Некрасов. «Русские женщины»: «Княгиня Трубецкая», «Вчерашний день, часу в шестом», «Несжатая полоса», «Размышления у парадного подъезда» и другие стихотворения (для внеклассного чтения). Развитие понятия о поэме. Развитие понятия о трёхсложных размерах стиха</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по ролям;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цитатный план и использовать его при ответе на вопрос;</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проводить исследовательскую работу с текстом;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формулировать выводы о художественной идее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находить нужный иллюстративный материал и подбирать тексты к слайдовой компьютерной презентации;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сообщение на историко-литературную тему;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по цитатному плану тезисный план и на его основе давать развернутый ответ;</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lastRenderedPageBreak/>
              <w:t>— отличать иллюстрацию к тексту от произведения живописи;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сообщение об идейно-тематической близости</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стихотворений Н.А. Некрасова и произведений художников-передвижников.</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EF6D37">
            <w:pPr>
              <w:autoSpaceDE w:val="0"/>
              <w:autoSpaceDN w:val="0"/>
              <w:adjustRightInd w:val="0"/>
              <w:jc w:val="both"/>
              <w:rPr>
                <w:rFonts w:cs="Times New Roman"/>
                <w:b/>
                <w:bCs/>
                <w:sz w:val="22"/>
              </w:rPr>
            </w:pPr>
            <w:r w:rsidRPr="004D13BE">
              <w:rPr>
                <w:rFonts w:cs="Times New Roman"/>
                <w:sz w:val="22"/>
              </w:rPr>
              <w:t>А.А. Фет. «Шёпот, робкое дыханье…», «Как беден наш язык! — Хочу и не могу…»</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стихотворения о природе;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образ поэта при знакомстве с его портретом и лирическими произведениями;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находить в тексте выразительные средства и характеризовать их роль;</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художественную идею лирического произведения, посвященного теме природы;</w:t>
            </w:r>
          </w:p>
          <w:p w:rsidR="00943F9F" w:rsidRPr="004D13BE" w:rsidRDefault="00943F9F" w:rsidP="00172D2E">
            <w:pPr>
              <w:autoSpaceDE w:val="0"/>
              <w:autoSpaceDN w:val="0"/>
              <w:adjustRightInd w:val="0"/>
              <w:jc w:val="both"/>
              <w:rPr>
                <w:rFonts w:cs="Times New Roman"/>
                <w:bCs/>
                <w:sz w:val="22"/>
              </w:rPr>
            </w:pPr>
            <w:r w:rsidRPr="004D13BE">
              <w:rPr>
                <w:rFonts w:cs="Times New Roman"/>
                <w:sz w:val="22"/>
              </w:rPr>
              <w:t>— составлять комментарий к картине художника и музыкальной пьесе.</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172D2E">
            <w:pPr>
              <w:autoSpaceDE w:val="0"/>
              <w:autoSpaceDN w:val="0"/>
              <w:adjustRightInd w:val="0"/>
              <w:jc w:val="both"/>
              <w:rPr>
                <w:rFonts w:cs="Times New Roman"/>
                <w:b/>
                <w:bCs/>
                <w:sz w:val="22"/>
              </w:rPr>
            </w:pPr>
            <w:r w:rsidRPr="004D13BE">
              <w:rPr>
                <w:rFonts w:cs="Times New Roman"/>
                <w:sz w:val="22"/>
              </w:rPr>
              <w:t>А.К. Толстой. «Василий Шибанов», «Князь Михайло Репнин». Развитие представлений об исторической балладе</w:t>
            </w:r>
          </w:p>
        </w:tc>
        <w:tc>
          <w:tcPr>
            <w:tcW w:w="6378" w:type="dxa"/>
          </w:tcPr>
          <w:p w:rsidR="00943F9F" w:rsidRPr="004D13BE" w:rsidRDefault="00943F9F" w:rsidP="00172D2E">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172D2E">
            <w:pPr>
              <w:autoSpaceDE w:val="0"/>
              <w:autoSpaceDN w:val="0"/>
              <w:adjustRightInd w:val="0"/>
              <w:jc w:val="both"/>
              <w:rPr>
                <w:rFonts w:cs="Times New Roman"/>
                <w:sz w:val="22"/>
              </w:rPr>
            </w:pPr>
            <w:r w:rsidRPr="004D13BE">
              <w:rPr>
                <w:rFonts w:cs="Times New Roman"/>
                <w:sz w:val="22"/>
              </w:rPr>
              <w:t>— рассказывать о поэте с показом портретов поэта;</w:t>
            </w:r>
          </w:p>
          <w:p w:rsidR="00943F9F" w:rsidRPr="004D13BE" w:rsidRDefault="00943F9F" w:rsidP="00172D2E">
            <w:pPr>
              <w:autoSpaceDE w:val="0"/>
              <w:autoSpaceDN w:val="0"/>
              <w:adjustRightInd w:val="0"/>
              <w:jc w:val="both"/>
              <w:rPr>
                <w:rFonts w:cs="Times New Roman"/>
                <w:sz w:val="22"/>
              </w:rPr>
            </w:pPr>
            <w:r w:rsidRPr="004D13BE">
              <w:rPr>
                <w:rFonts w:cs="Times New Roman"/>
                <w:sz w:val="22"/>
              </w:rPr>
              <w:t>— обсуждать статьи учебника;</w:t>
            </w:r>
          </w:p>
          <w:p w:rsidR="00943F9F" w:rsidRPr="004D13BE" w:rsidRDefault="00943F9F" w:rsidP="00172D2E">
            <w:pPr>
              <w:autoSpaceDE w:val="0"/>
              <w:autoSpaceDN w:val="0"/>
              <w:adjustRightInd w:val="0"/>
              <w:jc w:val="both"/>
              <w:rPr>
                <w:rFonts w:cs="Times New Roman"/>
                <w:sz w:val="22"/>
              </w:rPr>
            </w:pPr>
            <w:r w:rsidRPr="004D13BE">
              <w:rPr>
                <w:rFonts w:cs="Times New Roman"/>
                <w:sz w:val="22"/>
              </w:rPr>
              <w:t>— участвовать в коллективном диалоге;</w:t>
            </w:r>
          </w:p>
          <w:p w:rsidR="00943F9F" w:rsidRPr="004D13BE" w:rsidRDefault="00943F9F" w:rsidP="00172D2E">
            <w:pPr>
              <w:autoSpaceDE w:val="0"/>
              <w:autoSpaceDN w:val="0"/>
              <w:adjustRightInd w:val="0"/>
              <w:jc w:val="both"/>
              <w:rPr>
                <w:rFonts w:cs="Times New Roman"/>
                <w:sz w:val="22"/>
              </w:rPr>
            </w:pPr>
            <w:r w:rsidRPr="004D13BE">
              <w:rPr>
                <w:rFonts w:cs="Times New Roman"/>
                <w:sz w:val="22"/>
              </w:rPr>
              <w:t>— выразительно читать;</w:t>
            </w:r>
          </w:p>
          <w:p w:rsidR="00943F9F" w:rsidRPr="004D13BE" w:rsidRDefault="00943F9F" w:rsidP="00172D2E">
            <w:pPr>
              <w:autoSpaceDE w:val="0"/>
              <w:autoSpaceDN w:val="0"/>
              <w:adjustRightInd w:val="0"/>
              <w:jc w:val="both"/>
              <w:rPr>
                <w:rFonts w:cs="Times New Roman"/>
                <w:sz w:val="22"/>
              </w:rPr>
            </w:pPr>
            <w:r w:rsidRPr="004D13BE">
              <w:rPr>
                <w:rFonts w:cs="Times New Roman"/>
                <w:sz w:val="22"/>
              </w:rPr>
              <w:t>— оценивать поступки героев;</w:t>
            </w:r>
          </w:p>
          <w:p w:rsidR="00943F9F" w:rsidRPr="004D13BE" w:rsidRDefault="00943F9F" w:rsidP="00172D2E">
            <w:pPr>
              <w:autoSpaceDE w:val="0"/>
              <w:autoSpaceDN w:val="0"/>
              <w:adjustRightInd w:val="0"/>
              <w:jc w:val="both"/>
              <w:rPr>
                <w:rFonts w:cs="Times New Roman"/>
                <w:bCs/>
                <w:sz w:val="22"/>
              </w:rPr>
            </w:pPr>
            <w:r w:rsidRPr="004D13BE">
              <w:rPr>
                <w:rFonts w:cs="Times New Roman"/>
                <w:sz w:val="22"/>
              </w:rPr>
              <w:t>— выявлять особенности баллад.</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57001A">
            <w:pPr>
              <w:autoSpaceDE w:val="0"/>
              <w:autoSpaceDN w:val="0"/>
              <w:adjustRightInd w:val="0"/>
              <w:jc w:val="both"/>
              <w:rPr>
                <w:rFonts w:cs="Times New Roman"/>
                <w:sz w:val="22"/>
              </w:rPr>
            </w:pPr>
            <w:r w:rsidRPr="004D13BE">
              <w:rPr>
                <w:rFonts w:cs="Times New Roman"/>
                <w:sz w:val="22"/>
              </w:rPr>
              <w:t>М.Е. Салтыков-Щедрин. «Повесть о том, как один мужик двух генералов прокормил», «Дикий помещик». Понятие о гротеске. Развитие представлений об иронии</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элементы сатиры в тексте;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роль гиперболы, аллегории и сарказма в сказке «Дикий помещик»;</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мораль и ее роль в сказке;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производить анализ сказки;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отличать сказку М.Е. Салтыкова-Щедрина от фольклорной сказки;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идею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подбирать материал для участия в КТД «Крестьянский труд и судьба землепашца в изображении поэтов Х</w:t>
            </w:r>
            <w:proofErr w:type="gramStart"/>
            <w:r w:rsidRPr="004D13BE">
              <w:rPr>
                <w:rFonts w:cs="Times New Roman"/>
                <w:sz w:val="22"/>
              </w:rPr>
              <w:t>I</w:t>
            </w:r>
            <w:proofErr w:type="gramEnd"/>
            <w:r w:rsidRPr="004D13BE">
              <w:rPr>
                <w:rFonts w:cs="Times New Roman"/>
                <w:sz w:val="22"/>
              </w:rPr>
              <w:t>Х века»;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различие между юмористическим и сатирическим произведением;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правильно интонировать и выразительно читать сатирическое произведение;</w:t>
            </w:r>
          </w:p>
          <w:p w:rsidR="00943F9F" w:rsidRPr="004D13BE" w:rsidRDefault="00943F9F" w:rsidP="00172D2E">
            <w:pPr>
              <w:autoSpaceDE w:val="0"/>
              <w:autoSpaceDN w:val="0"/>
              <w:adjustRightInd w:val="0"/>
              <w:jc w:val="both"/>
              <w:rPr>
                <w:rFonts w:cs="Times New Roman"/>
                <w:bCs/>
                <w:sz w:val="22"/>
              </w:rPr>
            </w:pPr>
            <w:r w:rsidRPr="004D13BE">
              <w:rPr>
                <w:rFonts w:cs="Times New Roman"/>
                <w:sz w:val="22"/>
              </w:rPr>
              <w:t>— характеризовать притчевый характер сказки «Дикий помещик».</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8C090C">
            <w:pPr>
              <w:autoSpaceDE w:val="0"/>
              <w:autoSpaceDN w:val="0"/>
              <w:adjustRightInd w:val="0"/>
              <w:jc w:val="both"/>
              <w:rPr>
                <w:rFonts w:cs="Times New Roman"/>
                <w:sz w:val="22"/>
              </w:rPr>
            </w:pPr>
            <w:r w:rsidRPr="004D13BE">
              <w:rPr>
                <w:rFonts w:cs="Times New Roman"/>
                <w:sz w:val="22"/>
              </w:rPr>
              <w:t>Л.Н. Толстой. «Детство» (главы). Развитие понятия об автобиографическом художественном произведении. Развитие понятия о герое-повествователе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комментарий к заданным словам;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устное высказывание на заданную тему;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художественный пересказ фрагмента;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цитатный план для устного ответа;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устное сообщение об автобиографическом характере повести;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писать сочинение-зарисовку;</w:t>
            </w:r>
          </w:p>
          <w:p w:rsidR="00943F9F" w:rsidRPr="004D13BE" w:rsidRDefault="00943F9F" w:rsidP="008C090C">
            <w:pPr>
              <w:autoSpaceDE w:val="0"/>
              <w:autoSpaceDN w:val="0"/>
              <w:adjustRightInd w:val="0"/>
              <w:jc w:val="both"/>
              <w:rPr>
                <w:rFonts w:cs="Times New Roman"/>
                <w:bCs/>
                <w:sz w:val="22"/>
              </w:rPr>
            </w:pPr>
            <w:r w:rsidRPr="004D13BE">
              <w:rPr>
                <w:rFonts w:cs="Times New Roman"/>
                <w:sz w:val="22"/>
              </w:rPr>
              <w:t>— подбирать ключевые слова для характеристики философского учения Л.Н. Толстого (первоначальные представления).</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57001A">
            <w:pPr>
              <w:autoSpaceDE w:val="0"/>
              <w:autoSpaceDN w:val="0"/>
              <w:adjustRightInd w:val="0"/>
              <w:jc w:val="both"/>
              <w:rPr>
                <w:rFonts w:cs="Times New Roman"/>
                <w:sz w:val="22"/>
              </w:rPr>
            </w:pPr>
            <w:r w:rsidRPr="004D13BE">
              <w:rPr>
                <w:rFonts w:cs="Times New Roman"/>
                <w:sz w:val="22"/>
              </w:rPr>
              <w:t>А.П. Чехов. «Хамелеон», «Злоумышленник». Развитие представлений о юморе и сатире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анализировать образную систему рассказа;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сатирический образ-персонаж;</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сатирические образы из разных рассказов А.П. Чехова;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подбирать материал для КТД («Над чем смеетесь?»);</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сатирические произведения различных авторов (М.Е. Салтыков-Щедрин — А.П. Чехов);</w:t>
            </w:r>
          </w:p>
          <w:p w:rsidR="00943F9F" w:rsidRPr="004D13BE" w:rsidRDefault="00943F9F" w:rsidP="008C090C">
            <w:pPr>
              <w:autoSpaceDE w:val="0"/>
              <w:autoSpaceDN w:val="0"/>
              <w:adjustRightInd w:val="0"/>
              <w:jc w:val="both"/>
              <w:rPr>
                <w:rFonts w:cs="Times New Roman"/>
                <w:bCs/>
                <w:sz w:val="22"/>
              </w:rPr>
            </w:pPr>
            <w:r w:rsidRPr="004D13BE">
              <w:rPr>
                <w:rFonts w:cs="Times New Roman"/>
                <w:sz w:val="22"/>
              </w:rPr>
              <w:t>— воссоздавать образ писателя на основе изученных произведений.</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57001A" w:rsidRDefault="00943F9F" w:rsidP="00AD3CE8">
            <w:pPr>
              <w:autoSpaceDE w:val="0"/>
              <w:autoSpaceDN w:val="0"/>
              <w:adjustRightInd w:val="0"/>
              <w:rPr>
                <w:rFonts w:cs="Times New Roman"/>
                <w:bCs/>
                <w:sz w:val="26"/>
                <w:szCs w:val="26"/>
              </w:rPr>
            </w:pPr>
          </w:p>
        </w:tc>
        <w:tc>
          <w:tcPr>
            <w:tcW w:w="5387" w:type="dxa"/>
          </w:tcPr>
          <w:p w:rsidR="00943F9F" w:rsidRPr="004D13BE" w:rsidRDefault="00943F9F" w:rsidP="008C090C">
            <w:pPr>
              <w:autoSpaceDE w:val="0"/>
              <w:autoSpaceDN w:val="0"/>
              <w:adjustRightInd w:val="0"/>
              <w:jc w:val="both"/>
              <w:rPr>
                <w:rFonts w:cs="Times New Roman"/>
                <w:sz w:val="22"/>
              </w:rPr>
            </w:pPr>
            <w:r w:rsidRPr="004D13BE">
              <w:rPr>
                <w:rFonts w:cs="Times New Roman"/>
                <w:bCs/>
                <w:sz w:val="22"/>
              </w:rPr>
              <w:t>«Край ты мой, родимый край</w:t>
            </w:r>
            <w:proofErr w:type="gramStart"/>
            <w:r w:rsidRPr="004D13BE">
              <w:rPr>
                <w:rFonts w:cs="Times New Roman"/>
                <w:bCs/>
                <w:sz w:val="22"/>
              </w:rPr>
              <w:t>!...» (</w:t>
            </w:r>
            <w:proofErr w:type="gramEnd"/>
            <w:r w:rsidRPr="004D13BE">
              <w:rPr>
                <w:rFonts w:cs="Times New Roman"/>
                <w:bCs/>
                <w:sz w:val="22"/>
              </w:rPr>
              <w:t xml:space="preserve">обзор) </w:t>
            </w:r>
            <w:r w:rsidRPr="004D13BE">
              <w:rPr>
                <w:rFonts w:cs="Times New Roman"/>
                <w:sz w:val="22"/>
              </w:rPr>
              <w:t>В.А. Жуковский. «Приход весны». И.А. Бунин. «Родина». А.К. Толстой. «Край ты мой, родимый край!..», «Благовест», «Замолкнул гром, шуметь гроза устала…»</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стихотворения, посвященные родине;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идею произведения;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проводить исследовательскую работу с текстом;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выразительные средства лирических произведений;</w:t>
            </w:r>
          </w:p>
          <w:p w:rsidR="00943F9F" w:rsidRPr="004D13BE" w:rsidRDefault="00943F9F" w:rsidP="008C090C">
            <w:pPr>
              <w:autoSpaceDE w:val="0"/>
              <w:autoSpaceDN w:val="0"/>
              <w:adjustRightInd w:val="0"/>
              <w:jc w:val="both"/>
              <w:rPr>
                <w:rFonts w:cs="Times New Roman"/>
                <w:bCs/>
                <w:sz w:val="22"/>
              </w:rPr>
            </w:pPr>
            <w:r w:rsidRPr="004D13BE">
              <w:rPr>
                <w:rFonts w:cs="Times New Roman"/>
                <w:sz w:val="22"/>
              </w:rPr>
              <w:t xml:space="preserve">— устанавливать </w:t>
            </w:r>
            <w:proofErr w:type="spellStart"/>
            <w:r w:rsidRPr="004D13BE">
              <w:rPr>
                <w:rFonts w:cs="Times New Roman"/>
                <w:sz w:val="22"/>
              </w:rPr>
              <w:t>внутрипредметные</w:t>
            </w:r>
            <w:proofErr w:type="spellEnd"/>
            <w:r w:rsidRPr="004D13BE">
              <w:rPr>
                <w:rFonts w:cs="Times New Roman"/>
                <w:sz w:val="22"/>
              </w:rPr>
              <w:t xml:space="preserve"> и </w:t>
            </w:r>
            <w:proofErr w:type="spellStart"/>
            <w:r w:rsidRPr="004D13BE">
              <w:rPr>
                <w:rFonts w:cs="Times New Roman"/>
                <w:sz w:val="22"/>
              </w:rPr>
              <w:t>межпредметные</w:t>
            </w:r>
            <w:proofErr w:type="spellEnd"/>
            <w:r w:rsidRPr="004D13BE">
              <w:rPr>
                <w:rFonts w:cs="Times New Roman"/>
                <w:sz w:val="22"/>
              </w:rPr>
              <w:t xml:space="preserve"> связи (при сопоставлении поэтических текстов разных авторов и при объяснении ключевых понятий).</w:t>
            </w:r>
          </w:p>
        </w:tc>
      </w:tr>
      <w:tr w:rsidR="00943F9F" w:rsidTr="00943F9F">
        <w:trPr>
          <w:trHeight w:val="271"/>
        </w:trPr>
        <w:tc>
          <w:tcPr>
            <w:tcW w:w="540" w:type="dxa"/>
            <w:vMerge w:val="restart"/>
            <w:vAlign w:val="center"/>
          </w:tcPr>
          <w:p w:rsidR="00943F9F" w:rsidRDefault="00943F9F" w:rsidP="00AD3CE8">
            <w:pPr>
              <w:jc w:val="center"/>
            </w:pPr>
            <w:r>
              <w:t>6</w:t>
            </w:r>
          </w:p>
        </w:tc>
        <w:tc>
          <w:tcPr>
            <w:tcW w:w="2545" w:type="dxa"/>
            <w:vMerge w:val="restart"/>
            <w:vAlign w:val="center"/>
          </w:tcPr>
          <w:p w:rsidR="00943F9F" w:rsidRPr="004D13BE" w:rsidRDefault="00943F9F" w:rsidP="00AD3CE8">
            <w:pPr>
              <w:autoSpaceDE w:val="0"/>
              <w:autoSpaceDN w:val="0"/>
              <w:adjustRightInd w:val="0"/>
              <w:rPr>
                <w:rFonts w:cs="Times New Roman"/>
                <w:bCs/>
                <w:szCs w:val="24"/>
              </w:rPr>
            </w:pPr>
            <w:r w:rsidRPr="004D13BE">
              <w:rPr>
                <w:rFonts w:cs="Times New Roman"/>
                <w:bCs/>
                <w:szCs w:val="24"/>
              </w:rPr>
              <w:t>Произведения русских писателей XX века</w:t>
            </w:r>
            <w:r w:rsidR="004D13BE">
              <w:rPr>
                <w:rFonts w:cs="Times New Roman"/>
                <w:bCs/>
                <w:szCs w:val="24"/>
              </w:rPr>
              <w:t xml:space="preserve"> (</w:t>
            </w:r>
            <w:r w:rsidRPr="004D13BE">
              <w:rPr>
                <w:rFonts w:cs="Times New Roman"/>
                <w:bCs/>
                <w:szCs w:val="24"/>
              </w:rPr>
              <w:t>23 ч.</w:t>
            </w:r>
            <w:r w:rsidR="004D13BE">
              <w:rPr>
                <w:rFonts w:cs="Times New Roman"/>
                <w:bCs/>
                <w:szCs w:val="24"/>
              </w:rPr>
              <w:t>)</w:t>
            </w:r>
          </w:p>
          <w:p w:rsidR="00943F9F" w:rsidRPr="005F51E1" w:rsidRDefault="00943F9F" w:rsidP="005F51E1">
            <w:pPr>
              <w:autoSpaceDE w:val="0"/>
              <w:autoSpaceDN w:val="0"/>
              <w:adjustRightInd w:val="0"/>
              <w:rPr>
                <w:rFonts w:cs="Times New Roman"/>
                <w:bCs/>
                <w:i/>
                <w:sz w:val="22"/>
              </w:rPr>
            </w:pPr>
            <w:proofErr w:type="gramStart"/>
            <w:r w:rsidRPr="005F51E1">
              <w:rPr>
                <w:rFonts w:cs="Times New Roman"/>
                <w:bCs/>
                <w:i/>
                <w:sz w:val="22"/>
              </w:rPr>
              <w:t>(</w:t>
            </w:r>
            <w:proofErr w:type="spellStart"/>
            <w:r w:rsidRPr="005F51E1">
              <w:rPr>
                <w:rFonts w:cs="Times New Roman"/>
                <w:bCs/>
                <w:i/>
                <w:sz w:val="22"/>
              </w:rPr>
              <w:t>Вн.чт</w:t>
            </w:r>
            <w:proofErr w:type="spellEnd"/>
            <w:r w:rsidRPr="005F51E1">
              <w:rPr>
                <w:rFonts w:cs="Times New Roman"/>
                <w:bCs/>
                <w:i/>
                <w:sz w:val="22"/>
              </w:rPr>
              <w:t xml:space="preserve">. – </w:t>
            </w:r>
            <w:r>
              <w:rPr>
                <w:rFonts w:cs="Times New Roman"/>
                <w:bCs/>
                <w:i/>
                <w:sz w:val="22"/>
              </w:rPr>
              <w:t>3</w:t>
            </w:r>
            <w:r w:rsidRPr="005F51E1">
              <w:rPr>
                <w:rFonts w:cs="Times New Roman"/>
                <w:bCs/>
                <w:i/>
                <w:sz w:val="22"/>
              </w:rPr>
              <w:t xml:space="preserve"> ч.</w:t>
            </w:r>
            <w:proofErr w:type="gramEnd"/>
          </w:p>
          <w:p w:rsidR="00943F9F" w:rsidRDefault="00943F9F" w:rsidP="005F51E1">
            <w:pPr>
              <w:autoSpaceDE w:val="0"/>
              <w:autoSpaceDN w:val="0"/>
              <w:adjustRightInd w:val="0"/>
              <w:rPr>
                <w:rFonts w:cs="Times New Roman"/>
                <w:bCs/>
                <w:i/>
                <w:sz w:val="22"/>
              </w:rPr>
            </w:pPr>
            <w:proofErr w:type="gramStart"/>
            <w:r w:rsidRPr="005F51E1">
              <w:rPr>
                <w:rFonts w:cs="Times New Roman"/>
                <w:bCs/>
                <w:i/>
                <w:sz w:val="22"/>
              </w:rPr>
              <w:t>Р</w:t>
            </w:r>
            <w:proofErr w:type="gramEnd"/>
            <w:r w:rsidRPr="005F51E1">
              <w:rPr>
                <w:rFonts w:cs="Times New Roman"/>
                <w:bCs/>
                <w:i/>
                <w:sz w:val="22"/>
              </w:rPr>
              <w:t xml:space="preserve">/Р – </w:t>
            </w:r>
            <w:r>
              <w:rPr>
                <w:rFonts w:cs="Times New Roman"/>
                <w:bCs/>
                <w:i/>
                <w:sz w:val="22"/>
              </w:rPr>
              <w:t>4</w:t>
            </w:r>
            <w:r w:rsidRPr="005F51E1">
              <w:rPr>
                <w:rFonts w:cs="Times New Roman"/>
                <w:bCs/>
                <w:i/>
                <w:sz w:val="22"/>
              </w:rPr>
              <w:t xml:space="preserve"> ч.</w:t>
            </w:r>
          </w:p>
          <w:p w:rsidR="00943F9F" w:rsidRPr="00EF6D37" w:rsidRDefault="00943F9F" w:rsidP="005F51E1">
            <w:pPr>
              <w:autoSpaceDE w:val="0"/>
              <w:autoSpaceDN w:val="0"/>
              <w:adjustRightInd w:val="0"/>
              <w:rPr>
                <w:rFonts w:cs="Times New Roman"/>
                <w:bCs/>
                <w:sz w:val="26"/>
                <w:szCs w:val="26"/>
              </w:rPr>
            </w:pPr>
            <w:r>
              <w:rPr>
                <w:rFonts w:cs="Times New Roman"/>
                <w:bCs/>
                <w:i/>
                <w:sz w:val="22"/>
              </w:rPr>
              <w:t>К/</w:t>
            </w:r>
            <w:proofErr w:type="gramStart"/>
            <w:r>
              <w:rPr>
                <w:rFonts w:cs="Times New Roman"/>
                <w:bCs/>
                <w:i/>
                <w:sz w:val="22"/>
              </w:rPr>
              <w:t>Р</w:t>
            </w:r>
            <w:proofErr w:type="gramEnd"/>
            <w:r>
              <w:rPr>
                <w:rFonts w:cs="Times New Roman"/>
                <w:bCs/>
                <w:i/>
                <w:sz w:val="22"/>
              </w:rPr>
              <w:t xml:space="preserve"> – 2 ч.</w:t>
            </w:r>
            <w:r w:rsidRPr="005F51E1">
              <w:rPr>
                <w:rFonts w:cs="Times New Roman"/>
                <w:bCs/>
                <w:i/>
                <w:sz w:val="22"/>
              </w:rPr>
              <w:t>)</w:t>
            </w:r>
          </w:p>
        </w:tc>
        <w:tc>
          <w:tcPr>
            <w:tcW w:w="5387" w:type="dxa"/>
          </w:tcPr>
          <w:p w:rsidR="00943F9F" w:rsidRPr="004D13BE" w:rsidRDefault="00943F9F" w:rsidP="008C090C">
            <w:pPr>
              <w:autoSpaceDE w:val="0"/>
              <w:autoSpaceDN w:val="0"/>
              <w:adjustRightInd w:val="0"/>
              <w:jc w:val="both"/>
              <w:rPr>
                <w:rFonts w:cs="Times New Roman"/>
                <w:b/>
                <w:bCs/>
                <w:sz w:val="22"/>
              </w:rPr>
            </w:pPr>
            <w:r w:rsidRPr="004D13BE">
              <w:rPr>
                <w:rFonts w:cs="Times New Roman"/>
                <w:sz w:val="22"/>
              </w:rPr>
              <w:t xml:space="preserve">М. Горький. «Детство» «Старуха </w:t>
            </w:r>
            <w:proofErr w:type="spellStart"/>
            <w:r w:rsidRPr="004D13BE">
              <w:rPr>
                <w:rFonts w:cs="Times New Roman"/>
                <w:sz w:val="22"/>
              </w:rPr>
              <w:t>Изергиль</w:t>
            </w:r>
            <w:proofErr w:type="spellEnd"/>
            <w:r w:rsidRPr="004D13BE">
              <w:rPr>
                <w:rFonts w:cs="Times New Roman"/>
                <w:sz w:val="22"/>
              </w:rPr>
              <w:t>» («Легенда о Данко»). Развитие представлений о теме и идее произведения и о портрете как средстве характеристики героя</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осуществлять художественный пересказ текста;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различные типы планов и готовить по ним сообщение;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проводить анализ эпизода;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образную систему и художественные средства «Легенды о Данко»;</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и формулировать художественную идею рассказа;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устанавливать </w:t>
            </w:r>
            <w:proofErr w:type="spellStart"/>
            <w:r w:rsidRPr="004D13BE">
              <w:rPr>
                <w:rFonts w:cs="Times New Roman"/>
                <w:sz w:val="22"/>
              </w:rPr>
              <w:t>внутрипредметные</w:t>
            </w:r>
            <w:proofErr w:type="spellEnd"/>
            <w:r w:rsidRPr="004D13BE">
              <w:rPr>
                <w:rFonts w:cs="Times New Roman"/>
                <w:sz w:val="22"/>
              </w:rPr>
              <w:t xml:space="preserve"> связи при изучении автобиографической прозы;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lastRenderedPageBreak/>
              <w:t>— проводить исследовательскую работу с текстом;</w:t>
            </w:r>
          </w:p>
          <w:p w:rsidR="00943F9F" w:rsidRPr="004D13BE" w:rsidRDefault="00943F9F" w:rsidP="008C090C">
            <w:pPr>
              <w:autoSpaceDE w:val="0"/>
              <w:autoSpaceDN w:val="0"/>
              <w:adjustRightInd w:val="0"/>
              <w:jc w:val="both"/>
              <w:rPr>
                <w:rFonts w:cs="Times New Roman"/>
                <w:bCs/>
                <w:sz w:val="22"/>
              </w:rPr>
            </w:pPr>
            <w:r w:rsidRPr="004D13BE">
              <w:rPr>
                <w:rFonts w:cs="Times New Roman"/>
                <w:sz w:val="22"/>
              </w:rPr>
              <w:t>— подбирать ключевые слова для характеристики героя романтического произведения.</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C2524">
            <w:pPr>
              <w:autoSpaceDE w:val="0"/>
              <w:autoSpaceDN w:val="0"/>
              <w:adjustRightInd w:val="0"/>
              <w:rPr>
                <w:rFonts w:cs="Times New Roman"/>
                <w:bCs/>
                <w:sz w:val="26"/>
                <w:szCs w:val="26"/>
              </w:rPr>
            </w:pPr>
          </w:p>
        </w:tc>
        <w:tc>
          <w:tcPr>
            <w:tcW w:w="5387" w:type="dxa"/>
          </w:tcPr>
          <w:p w:rsidR="00943F9F" w:rsidRPr="004D13BE" w:rsidRDefault="00943F9F" w:rsidP="008C090C">
            <w:pPr>
              <w:autoSpaceDE w:val="0"/>
              <w:autoSpaceDN w:val="0"/>
              <w:adjustRightInd w:val="0"/>
              <w:jc w:val="both"/>
              <w:rPr>
                <w:rFonts w:cs="Times New Roman"/>
                <w:sz w:val="22"/>
              </w:rPr>
            </w:pPr>
            <w:r w:rsidRPr="004D13BE">
              <w:rPr>
                <w:rFonts w:cs="Times New Roman"/>
                <w:sz w:val="22"/>
              </w:rPr>
              <w:t>В.В. Маяковский. «Необычайное приключение, бывшее с Владимиром Маяковским летом на даче», «Хорошее отношение к лошадям». Начальные представления о лирическом герое. Обогащение знаний о ритме и рифме. Тоническое стихосложение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интонировать и выразительно читать стихотворение;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специфику текста;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находить тропы и фигуры и характеризовать их роль;</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определять художественную идею стихотворения;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особенности стиха В. Маяковского;</w:t>
            </w:r>
          </w:p>
          <w:p w:rsidR="00943F9F" w:rsidRPr="004D13BE" w:rsidRDefault="00943F9F" w:rsidP="008C090C">
            <w:pPr>
              <w:autoSpaceDE w:val="0"/>
              <w:autoSpaceDN w:val="0"/>
              <w:adjustRightInd w:val="0"/>
              <w:jc w:val="both"/>
              <w:rPr>
                <w:rFonts w:cs="Times New Roman"/>
                <w:bCs/>
                <w:sz w:val="22"/>
              </w:rPr>
            </w:pPr>
            <w:r w:rsidRPr="004D13BE">
              <w:rPr>
                <w:rFonts w:cs="Times New Roman"/>
                <w:sz w:val="22"/>
              </w:rPr>
              <w:t>— с помощью портрета и фотографий поэта характеризовать его образ.</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C2524">
            <w:pPr>
              <w:autoSpaceDE w:val="0"/>
              <w:autoSpaceDN w:val="0"/>
              <w:adjustRightInd w:val="0"/>
              <w:rPr>
                <w:rFonts w:cs="Times New Roman"/>
                <w:bCs/>
                <w:sz w:val="26"/>
                <w:szCs w:val="26"/>
              </w:rPr>
            </w:pPr>
          </w:p>
        </w:tc>
        <w:tc>
          <w:tcPr>
            <w:tcW w:w="5387" w:type="dxa"/>
          </w:tcPr>
          <w:p w:rsidR="00943F9F" w:rsidRPr="004D13BE" w:rsidRDefault="00146CFE" w:rsidP="0057001A">
            <w:pPr>
              <w:autoSpaceDE w:val="0"/>
              <w:autoSpaceDN w:val="0"/>
              <w:adjustRightInd w:val="0"/>
              <w:jc w:val="both"/>
              <w:rPr>
                <w:rFonts w:cs="Times New Roman"/>
                <w:sz w:val="22"/>
              </w:rPr>
            </w:pPr>
            <w:r w:rsidRPr="004D13BE">
              <w:rPr>
                <w:rFonts w:cs="Times New Roman"/>
                <w:sz w:val="22"/>
              </w:rPr>
              <w:t>А.</w:t>
            </w:r>
            <w:r w:rsidR="00943F9F" w:rsidRPr="004D13BE">
              <w:rPr>
                <w:rFonts w:cs="Times New Roman"/>
                <w:sz w:val="22"/>
              </w:rPr>
              <w:t xml:space="preserve">П. Платонов. «Юшка», «В прекрасном и яростном мире» </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рассказывать о детстве писателя;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сопоставлять образы героев двух произведений;</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словарь предметов и явлений, воссозданных в художественном произведении;</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писать словарную статью;</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работать с рефлексивной таблицей;</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готовить художественный пересказ фрагмента;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своеобразие языка произведения;</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готовить устное сочинение-рассуждение.</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C2524">
            <w:pPr>
              <w:autoSpaceDE w:val="0"/>
              <w:autoSpaceDN w:val="0"/>
              <w:adjustRightInd w:val="0"/>
              <w:rPr>
                <w:rFonts w:cs="Times New Roman"/>
                <w:bCs/>
                <w:sz w:val="26"/>
                <w:szCs w:val="26"/>
              </w:rPr>
            </w:pPr>
          </w:p>
        </w:tc>
        <w:tc>
          <w:tcPr>
            <w:tcW w:w="5387" w:type="dxa"/>
          </w:tcPr>
          <w:p w:rsidR="00943F9F" w:rsidRPr="004D13BE" w:rsidRDefault="00943F9F" w:rsidP="008C090C">
            <w:pPr>
              <w:autoSpaceDE w:val="0"/>
              <w:autoSpaceDN w:val="0"/>
              <w:adjustRightInd w:val="0"/>
              <w:jc w:val="both"/>
              <w:rPr>
                <w:rFonts w:cs="Times New Roman"/>
                <w:sz w:val="22"/>
              </w:rPr>
            </w:pPr>
            <w:r w:rsidRPr="004D13BE">
              <w:rPr>
                <w:rFonts w:cs="Times New Roman"/>
                <w:sz w:val="22"/>
              </w:rPr>
              <w:t>Б.Л. Пастернак. «Июль», «Никого не будет в доме...». Развитие представлений о сравнении и метафоре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стихотворения;</w:t>
            </w:r>
          </w:p>
          <w:p w:rsidR="00943F9F" w:rsidRPr="004D13BE" w:rsidRDefault="00943F9F" w:rsidP="008C090C">
            <w:pPr>
              <w:autoSpaceDE w:val="0"/>
              <w:autoSpaceDN w:val="0"/>
              <w:adjustRightInd w:val="0"/>
              <w:jc w:val="both"/>
              <w:rPr>
                <w:rFonts w:cs="Times New Roman"/>
                <w:bCs/>
                <w:sz w:val="22"/>
              </w:rPr>
            </w:pPr>
            <w:r w:rsidRPr="004D13BE">
              <w:rPr>
                <w:rFonts w:cs="Times New Roman"/>
                <w:sz w:val="22"/>
              </w:rPr>
              <w:t>— отбирать материал для литературно-музыкальной композиции.</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2724C7" w:rsidRDefault="00943F9F" w:rsidP="002C2524">
            <w:pPr>
              <w:autoSpaceDE w:val="0"/>
              <w:autoSpaceDN w:val="0"/>
              <w:adjustRightInd w:val="0"/>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bCs/>
                <w:sz w:val="22"/>
              </w:rPr>
              <w:t>Час мужества</w:t>
            </w:r>
            <w:r w:rsidRPr="004D13BE">
              <w:rPr>
                <w:rFonts w:cs="Times New Roman"/>
                <w:sz w:val="22"/>
              </w:rPr>
              <w:t>. Стихотворения о войне А.А. Ахматовой, К.М. Симонова, А.А. Суркова, А.Т. Твардовского, Н.С. Тихонова и др. Публицистика. Интервью как жанр публицистики</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отбирать материал для литературно-музыкальной композиции;</w:t>
            </w:r>
          </w:p>
          <w:p w:rsidR="00943F9F" w:rsidRPr="004D13BE" w:rsidRDefault="00943F9F" w:rsidP="002724C7">
            <w:pPr>
              <w:autoSpaceDE w:val="0"/>
              <w:autoSpaceDN w:val="0"/>
              <w:adjustRightInd w:val="0"/>
              <w:jc w:val="both"/>
              <w:rPr>
                <w:rFonts w:cs="Times New Roman"/>
                <w:bCs/>
                <w:sz w:val="22"/>
              </w:rPr>
            </w:pPr>
            <w:r w:rsidRPr="004D13BE">
              <w:rPr>
                <w:rFonts w:cs="Times New Roman"/>
                <w:sz w:val="22"/>
              </w:rPr>
              <w:t>— готовить сообщение о жизни и судьбе поэтов, погибших во время Великой Отечественной войны.</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C2524">
            <w:pPr>
              <w:autoSpaceDE w:val="0"/>
              <w:autoSpaceDN w:val="0"/>
              <w:adjustRightInd w:val="0"/>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sz w:val="22"/>
              </w:rPr>
              <w:t>А.Т. Твардовский. «Снега потемнеют синие...», «Июль — макушка лета...», «На дне моей жизни...». Развитие понятия о лирическом герое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2724C7">
            <w:pPr>
              <w:autoSpaceDE w:val="0"/>
              <w:autoSpaceDN w:val="0"/>
              <w:adjustRightInd w:val="0"/>
              <w:jc w:val="both"/>
              <w:rPr>
                <w:rFonts w:cs="Times New Roman"/>
                <w:bCs/>
                <w:sz w:val="22"/>
              </w:rPr>
            </w:pPr>
            <w:r w:rsidRPr="004D13BE">
              <w:rPr>
                <w:rFonts w:cs="Times New Roman"/>
                <w:sz w:val="22"/>
              </w:rPr>
              <w:t>— интонировать и выразительно читать лирические стихотворения А.Т. Твардовского;</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C2524">
            <w:pPr>
              <w:autoSpaceDE w:val="0"/>
              <w:autoSpaceDN w:val="0"/>
              <w:adjustRightInd w:val="0"/>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sz w:val="22"/>
              </w:rPr>
              <w:t>Е.А. Евтушенко. «Хотят ли русские войны?..»</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отбирать материал для литературно-музыкальной композиции;</w:t>
            </w:r>
          </w:p>
          <w:p w:rsidR="00943F9F" w:rsidRPr="004D13BE" w:rsidRDefault="00943F9F" w:rsidP="002724C7">
            <w:pPr>
              <w:autoSpaceDE w:val="0"/>
              <w:autoSpaceDN w:val="0"/>
              <w:adjustRightInd w:val="0"/>
              <w:jc w:val="both"/>
              <w:rPr>
                <w:rFonts w:cs="Times New Roman"/>
                <w:bCs/>
                <w:sz w:val="22"/>
              </w:rPr>
            </w:pPr>
            <w:r w:rsidRPr="004D13BE">
              <w:rPr>
                <w:rFonts w:cs="Times New Roman"/>
                <w:sz w:val="22"/>
              </w:rPr>
              <w:lastRenderedPageBreak/>
              <w:t>— готовить сообщение о жизни и судьбе поэтов, погибших во время Великой Отечественной войны.</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C2524">
            <w:pPr>
              <w:autoSpaceDE w:val="0"/>
              <w:autoSpaceDN w:val="0"/>
              <w:adjustRightInd w:val="0"/>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sz w:val="22"/>
              </w:rPr>
              <w:t>Ф.А. Абрамов. «О чём плачут лошади». Понятие о литературной традиции. Е.И. Носов. «Кукла» («</w:t>
            </w:r>
            <w:proofErr w:type="spellStart"/>
            <w:r w:rsidRPr="004D13BE">
              <w:rPr>
                <w:rFonts w:cs="Times New Roman"/>
                <w:sz w:val="22"/>
              </w:rPr>
              <w:t>Акимыч</w:t>
            </w:r>
            <w:proofErr w:type="spellEnd"/>
            <w:r w:rsidRPr="004D13BE">
              <w:rPr>
                <w:rFonts w:cs="Times New Roman"/>
                <w:sz w:val="22"/>
              </w:rPr>
              <w:t>»), «Живое пламя». Ю.П. Казаков. «Тихое утро». Д.С. Лихачёв. «Земля родная» (главы). Развитие представлений о публицистике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участвовать в диспуте;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текст по ролям;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проводить исследовательскую работу с текстом;</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самостоятельно сопоставлять изучаемое произведение с ранее </w:t>
            </w:r>
            <w:proofErr w:type="gramStart"/>
            <w:r w:rsidRPr="004D13BE">
              <w:rPr>
                <w:rFonts w:cs="Times New Roman"/>
                <w:sz w:val="22"/>
              </w:rPr>
              <w:t>прочитанными</w:t>
            </w:r>
            <w:proofErr w:type="gramEnd"/>
            <w:r w:rsidRPr="004D13BE">
              <w:rPr>
                <w:rFonts w:cs="Times New Roman"/>
                <w:sz w:val="22"/>
              </w:rPr>
              <w:t xml:space="preserve"> и формулировать выводы;</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давать письменный ответ на вопрос;</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участвовать в </w:t>
            </w:r>
            <w:proofErr w:type="spellStart"/>
            <w:r w:rsidRPr="004D13BE">
              <w:rPr>
                <w:rFonts w:cs="Times New Roman"/>
                <w:sz w:val="22"/>
              </w:rPr>
              <w:t>инсценировании</w:t>
            </w:r>
            <w:proofErr w:type="spellEnd"/>
            <w:r w:rsidRPr="004D13BE">
              <w:rPr>
                <w:rFonts w:cs="Times New Roman"/>
                <w:sz w:val="22"/>
              </w:rPr>
              <w:t>;</w:t>
            </w:r>
          </w:p>
          <w:p w:rsidR="00943F9F" w:rsidRPr="004D13BE" w:rsidRDefault="00943F9F" w:rsidP="002724C7">
            <w:pPr>
              <w:autoSpaceDE w:val="0"/>
              <w:autoSpaceDN w:val="0"/>
              <w:adjustRightInd w:val="0"/>
              <w:jc w:val="both"/>
              <w:rPr>
                <w:rFonts w:cs="Times New Roman"/>
                <w:bCs/>
                <w:sz w:val="22"/>
              </w:rPr>
            </w:pPr>
            <w:r w:rsidRPr="004D13BE">
              <w:rPr>
                <w:rFonts w:cs="Times New Roman"/>
                <w:sz w:val="22"/>
              </w:rPr>
              <w:t>— оформлять рефлексивную таблицу и формулировать на ее основе выводы.</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EF6D37" w:rsidRDefault="00943F9F" w:rsidP="002724C7">
            <w:pPr>
              <w:autoSpaceDE w:val="0"/>
              <w:autoSpaceDN w:val="0"/>
              <w:adjustRightInd w:val="0"/>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bCs/>
                <w:sz w:val="22"/>
              </w:rPr>
              <w:t>Писатели улыбаются</w:t>
            </w:r>
            <w:r w:rsidRPr="004D13BE">
              <w:rPr>
                <w:rFonts w:cs="Times New Roman"/>
                <w:sz w:val="22"/>
              </w:rPr>
              <w:t>. Г.И. Горин. «Почему повязка на ноге?»</w:t>
            </w:r>
          </w:p>
        </w:tc>
        <w:tc>
          <w:tcPr>
            <w:tcW w:w="6378" w:type="dxa"/>
          </w:tcPr>
          <w:p w:rsidR="00943F9F" w:rsidRPr="004D13BE" w:rsidRDefault="00943F9F" w:rsidP="002724C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2724C7">
            <w:pPr>
              <w:autoSpaceDE w:val="0"/>
              <w:autoSpaceDN w:val="0"/>
              <w:adjustRightInd w:val="0"/>
              <w:jc w:val="both"/>
              <w:rPr>
                <w:rFonts w:cs="Times New Roman"/>
                <w:sz w:val="22"/>
              </w:rPr>
            </w:pPr>
            <w:r w:rsidRPr="004D13BE">
              <w:rPr>
                <w:rFonts w:cs="Times New Roman"/>
                <w:sz w:val="22"/>
              </w:rPr>
              <w:t xml:space="preserve">— рассказывать о писателе; </w:t>
            </w:r>
          </w:p>
          <w:p w:rsidR="00943F9F" w:rsidRPr="004D13BE" w:rsidRDefault="00943F9F" w:rsidP="002724C7">
            <w:pPr>
              <w:autoSpaceDE w:val="0"/>
              <w:autoSpaceDN w:val="0"/>
              <w:adjustRightInd w:val="0"/>
              <w:jc w:val="both"/>
              <w:rPr>
                <w:rFonts w:cs="Times New Roman"/>
                <w:sz w:val="22"/>
              </w:rPr>
            </w:pPr>
            <w:r w:rsidRPr="004D13BE">
              <w:rPr>
                <w:rFonts w:cs="Times New Roman"/>
                <w:sz w:val="22"/>
              </w:rPr>
              <w:t>— выразительно читать произведение;</w:t>
            </w:r>
          </w:p>
          <w:p w:rsidR="00943F9F" w:rsidRPr="004D13BE" w:rsidRDefault="00943F9F" w:rsidP="002724C7">
            <w:pPr>
              <w:autoSpaceDE w:val="0"/>
              <w:autoSpaceDN w:val="0"/>
              <w:adjustRightInd w:val="0"/>
              <w:jc w:val="both"/>
              <w:rPr>
                <w:rFonts w:cs="Times New Roman"/>
                <w:bCs/>
                <w:sz w:val="22"/>
              </w:rPr>
            </w:pPr>
            <w:r w:rsidRPr="004D13BE">
              <w:rPr>
                <w:rFonts w:cs="Times New Roman"/>
                <w:sz w:val="22"/>
              </w:rPr>
              <w:t>— устно рецензировать выразительного чтения одноклассников.</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2724C7" w:rsidRDefault="00943F9F" w:rsidP="002724C7">
            <w:pPr>
              <w:autoSpaceDE w:val="0"/>
              <w:autoSpaceDN w:val="0"/>
              <w:adjustRightInd w:val="0"/>
              <w:jc w:val="both"/>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bCs/>
                <w:sz w:val="22"/>
              </w:rPr>
              <w:t>«Тихая моя родина» (обзор)</w:t>
            </w:r>
            <w:r w:rsidRPr="004D13BE">
              <w:rPr>
                <w:rFonts w:cs="Times New Roman"/>
                <w:sz w:val="22"/>
              </w:rPr>
              <w:t>. Стихотворения В.Я. Брюсова «Первый снег», Ф. Сологуба «Забелелся туман за рекой…», С.А. Есенина «Топи да болота…», Н.М. Рубцова «Тихая моя родина», Н.А. Заболоцкого «Я воспитан природой суровой…» и др.</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стихотворение;</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характеризовать выразительные средства стихотворения;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составлять словарь лексики стихотворения и анализировать его;</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выявлять и формулировать художественную идею произведения;</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проводить исследовательскую работу с текстом.</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2724C7" w:rsidRDefault="00943F9F" w:rsidP="002724C7">
            <w:pPr>
              <w:autoSpaceDE w:val="0"/>
              <w:autoSpaceDN w:val="0"/>
              <w:adjustRightInd w:val="0"/>
              <w:jc w:val="both"/>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sz w:val="22"/>
              </w:rPr>
            </w:pPr>
            <w:r w:rsidRPr="004D13BE">
              <w:rPr>
                <w:rFonts w:cs="Times New Roman"/>
                <w:bCs/>
                <w:sz w:val="22"/>
              </w:rPr>
              <w:t>Песни на стихи русских поэтов XX века</w:t>
            </w:r>
            <w:r w:rsidRPr="004D13BE">
              <w:rPr>
                <w:rFonts w:cs="Times New Roman"/>
                <w:sz w:val="22"/>
              </w:rPr>
              <w:t>. А.Н. Вертинский. «Доченьки». И.А. Гофф. «Русское поле». Б.Ш. Окуджава. «По смоленской дороге...»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подбирать материал для литературно-музыкальной композиции и участвовать в ней;</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анализировать одно стихотворение (по выбору);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подбирать материал для выставки в библиотеке по теме урока;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писать сценарий для слайдовой презентации «Песни на стихи русских поэтов ХХ века»;</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формулировать общий вывод по теме урока.</w:t>
            </w:r>
          </w:p>
        </w:tc>
      </w:tr>
      <w:tr w:rsidR="00943F9F" w:rsidTr="00943F9F">
        <w:trPr>
          <w:trHeight w:val="271"/>
        </w:trPr>
        <w:tc>
          <w:tcPr>
            <w:tcW w:w="540" w:type="dxa"/>
            <w:vMerge/>
            <w:vAlign w:val="center"/>
          </w:tcPr>
          <w:p w:rsidR="00943F9F" w:rsidRDefault="00943F9F" w:rsidP="00AD3CE8">
            <w:pPr>
              <w:jc w:val="center"/>
            </w:pPr>
          </w:p>
        </w:tc>
        <w:tc>
          <w:tcPr>
            <w:tcW w:w="2545" w:type="dxa"/>
            <w:vMerge/>
            <w:vAlign w:val="center"/>
          </w:tcPr>
          <w:p w:rsidR="00943F9F" w:rsidRPr="002724C7" w:rsidRDefault="00943F9F" w:rsidP="002724C7">
            <w:pPr>
              <w:autoSpaceDE w:val="0"/>
              <w:autoSpaceDN w:val="0"/>
              <w:adjustRightInd w:val="0"/>
              <w:jc w:val="both"/>
              <w:rPr>
                <w:rFonts w:cs="Times New Roman"/>
                <w:bCs/>
                <w:sz w:val="26"/>
                <w:szCs w:val="26"/>
              </w:rPr>
            </w:pPr>
          </w:p>
        </w:tc>
        <w:tc>
          <w:tcPr>
            <w:tcW w:w="5387" w:type="dxa"/>
          </w:tcPr>
          <w:p w:rsidR="00943F9F" w:rsidRPr="004D13BE" w:rsidRDefault="00943F9F" w:rsidP="002724C7">
            <w:pPr>
              <w:autoSpaceDE w:val="0"/>
              <w:autoSpaceDN w:val="0"/>
              <w:adjustRightInd w:val="0"/>
              <w:jc w:val="both"/>
              <w:rPr>
                <w:rFonts w:cs="Times New Roman"/>
                <w:b/>
                <w:bCs/>
                <w:sz w:val="22"/>
              </w:rPr>
            </w:pPr>
            <w:r w:rsidRPr="004D13BE">
              <w:rPr>
                <w:rFonts w:cs="Times New Roman"/>
                <w:bCs/>
                <w:sz w:val="22"/>
              </w:rPr>
              <w:t>Из литературы народов России</w:t>
            </w:r>
            <w:r w:rsidRPr="004D13BE">
              <w:rPr>
                <w:rFonts w:cs="Times New Roman"/>
                <w:sz w:val="22"/>
              </w:rPr>
              <w:t>. Р. Гамзатов. «Опять за спиною родная земля...», «Я вновь пришёл сюда и сам не верю...» (из цикла «Восьмистишия»), «О моей родне» («Земля как будто стала шире…»)</w:t>
            </w:r>
          </w:p>
        </w:tc>
        <w:tc>
          <w:tcPr>
            <w:tcW w:w="6378" w:type="dxa"/>
          </w:tcPr>
          <w:p w:rsidR="00943F9F" w:rsidRPr="004D13BE" w:rsidRDefault="00943F9F" w:rsidP="00EF6D37">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подбирать материал для литературно-музыкальной композиции и участвовать в ней;</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анализировать одно стихотворение (по выбору);</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xml:space="preserve">— подбирать материал для выставки в библиотеке по теме </w:t>
            </w:r>
            <w:r w:rsidRPr="004D13BE">
              <w:rPr>
                <w:rFonts w:cs="Times New Roman"/>
                <w:sz w:val="22"/>
              </w:rPr>
              <w:lastRenderedPageBreak/>
              <w:t>урока;</w:t>
            </w:r>
          </w:p>
          <w:p w:rsidR="00943F9F" w:rsidRPr="004D13BE" w:rsidRDefault="00943F9F" w:rsidP="00EF6D37">
            <w:pPr>
              <w:autoSpaceDE w:val="0"/>
              <w:autoSpaceDN w:val="0"/>
              <w:adjustRightInd w:val="0"/>
              <w:jc w:val="both"/>
              <w:rPr>
                <w:rFonts w:cs="Times New Roman"/>
                <w:sz w:val="22"/>
              </w:rPr>
            </w:pPr>
            <w:r w:rsidRPr="004D13BE">
              <w:rPr>
                <w:rFonts w:cs="Times New Roman"/>
                <w:sz w:val="22"/>
              </w:rPr>
              <w:t>— писать сценарий для слайдовой презентации «Поэты ХХ века о России»;</w:t>
            </w:r>
          </w:p>
          <w:p w:rsidR="00943F9F" w:rsidRPr="004D13BE" w:rsidRDefault="00943F9F" w:rsidP="00EF6D37">
            <w:pPr>
              <w:autoSpaceDE w:val="0"/>
              <w:autoSpaceDN w:val="0"/>
              <w:adjustRightInd w:val="0"/>
              <w:jc w:val="both"/>
              <w:rPr>
                <w:rFonts w:cs="Times New Roman"/>
                <w:bCs/>
                <w:sz w:val="22"/>
              </w:rPr>
            </w:pPr>
            <w:r w:rsidRPr="004D13BE">
              <w:rPr>
                <w:rFonts w:cs="Times New Roman"/>
                <w:sz w:val="22"/>
              </w:rPr>
              <w:t>— формулировать общий вывод по теме урока.</w:t>
            </w:r>
          </w:p>
        </w:tc>
      </w:tr>
      <w:tr w:rsidR="006D0DBD" w:rsidTr="00943F9F">
        <w:trPr>
          <w:trHeight w:val="271"/>
        </w:trPr>
        <w:tc>
          <w:tcPr>
            <w:tcW w:w="540" w:type="dxa"/>
            <w:vMerge w:val="restart"/>
            <w:vAlign w:val="center"/>
          </w:tcPr>
          <w:p w:rsidR="006D0DBD" w:rsidRDefault="006D0DBD" w:rsidP="00AD3CE8">
            <w:pPr>
              <w:jc w:val="center"/>
            </w:pPr>
            <w:r>
              <w:lastRenderedPageBreak/>
              <w:t>7</w:t>
            </w:r>
          </w:p>
        </w:tc>
        <w:tc>
          <w:tcPr>
            <w:tcW w:w="2545" w:type="dxa"/>
            <w:vMerge w:val="restart"/>
            <w:vAlign w:val="center"/>
          </w:tcPr>
          <w:p w:rsidR="006D0DBD" w:rsidRPr="004D13BE" w:rsidRDefault="006D0DBD" w:rsidP="004D13BE">
            <w:pPr>
              <w:autoSpaceDE w:val="0"/>
              <w:autoSpaceDN w:val="0"/>
              <w:adjustRightInd w:val="0"/>
              <w:jc w:val="both"/>
              <w:rPr>
                <w:rFonts w:cs="Times New Roman"/>
                <w:bCs/>
                <w:szCs w:val="24"/>
              </w:rPr>
            </w:pPr>
            <w:r w:rsidRPr="004D13BE">
              <w:rPr>
                <w:rFonts w:cs="Times New Roman"/>
                <w:bCs/>
                <w:szCs w:val="24"/>
              </w:rPr>
              <w:t>Зарубежная литература</w:t>
            </w:r>
            <w:r w:rsidR="004D13BE" w:rsidRPr="004D13BE">
              <w:rPr>
                <w:rFonts w:cs="Times New Roman"/>
                <w:bCs/>
                <w:szCs w:val="24"/>
              </w:rPr>
              <w:t xml:space="preserve"> (</w:t>
            </w:r>
            <w:r w:rsidRPr="004D13BE">
              <w:rPr>
                <w:rFonts w:cs="Times New Roman"/>
                <w:bCs/>
                <w:szCs w:val="24"/>
              </w:rPr>
              <w:t>6 ч.</w:t>
            </w:r>
            <w:r w:rsidR="004D13BE" w:rsidRPr="004D13BE">
              <w:rPr>
                <w:rFonts w:cs="Times New Roman"/>
                <w:bCs/>
                <w:szCs w:val="24"/>
              </w:rPr>
              <w:t>)</w:t>
            </w:r>
          </w:p>
        </w:tc>
        <w:tc>
          <w:tcPr>
            <w:tcW w:w="5387" w:type="dxa"/>
          </w:tcPr>
          <w:p w:rsidR="006D0DBD" w:rsidRPr="004D13BE" w:rsidRDefault="006D0DBD" w:rsidP="002724C7">
            <w:pPr>
              <w:autoSpaceDE w:val="0"/>
              <w:autoSpaceDN w:val="0"/>
              <w:adjustRightInd w:val="0"/>
              <w:jc w:val="both"/>
              <w:rPr>
                <w:rFonts w:cs="Times New Roman"/>
                <w:b/>
                <w:bCs/>
                <w:sz w:val="22"/>
              </w:rPr>
            </w:pPr>
            <w:r w:rsidRPr="004D13BE">
              <w:rPr>
                <w:rFonts w:cs="Times New Roman"/>
                <w:sz w:val="22"/>
              </w:rPr>
              <w:t xml:space="preserve">Р. Бёрнс. «Честная бедность», «Уж не встаю я на заре…» и другие стихотворения. Дж. Г. Байрон. «Ты кончил жизни путь, герой…». Японские хокку (трёхстишия). О. Генри. «Дары волхвов». Р.Д. </w:t>
            </w:r>
            <w:proofErr w:type="spellStart"/>
            <w:r w:rsidRPr="004D13BE">
              <w:rPr>
                <w:rFonts w:cs="Times New Roman"/>
                <w:sz w:val="22"/>
              </w:rPr>
              <w:t>Брэдбери</w:t>
            </w:r>
            <w:proofErr w:type="spellEnd"/>
            <w:r w:rsidRPr="004D13BE">
              <w:rPr>
                <w:rFonts w:cs="Times New Roman"/>
                <w:sz w:val="22"/>
              </w:rPr>
              <w:t>. «Каникулы» и другие рассказы.</w:t>
            </w:r>
          </w:p>
        </w:tc>
        <w:tc>
          <w:tcPr>
            <w:tcW w:w="6378" w:type="dxa"/>
          </w:tcPr>
          <w:p w:rsidR="006D0DBD" w:rsidRPr="004D13BE" w:rsidRDefault="006D0DBD" w:rsidP="00EF6D37">
            <w:pPr>
              <w:autoSpaceDE w:val="0"/>
              <w:autoSpaceDN w:val="0"/>
              <w:adjustRightInd w:val="0"/>
              <w:jc w:val="both"/>
              <w:rPr>
                <w:rFonts w:cs="Times New Roman"/>
                <w:bCs/>
                <w:sz w:val="22"/>
              </w:rPr>
            </w:pPr>
            <w:r w:rsidRPr="004D13BE">
              <w:rPr>
                <w:rFonts w:cs="Times New Roman"/>
                <w:bCs/>
                <w:sz w:val="22"/>
              </w:rPr>
              <w:t>Ученик научится:</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готовить сообщение о биографии Р. Бёрнса;</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xml:space="preserve">— сопоставлять портреты Р. Бёрнса работы художников А. </w:t>
            </w:r>
            <w:proofErr w:type="spellStart"/>
            <w:r w:rsidRPr="004D13BE">
              <w:rPr>
                <w:rFonts w:cs="Times New Roman"/>
                <w:sz w:val="22"/>
              </w:rPr>
              <w:t>Нейсмита</w:t>
            </w:r>
            <w:proofErr w:type="spellEnd"/>
            <w:r w:rsidRPr="004D13BE">
              <w:rPr>
                <w:rFonts w:cs="Times New Roman"/>
                <w:sz w:val="22"/>
              </w:rPr>
              <w:t xml:space="preserve"> и П. Тейлора и формулировать вывод;</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выразительно читать стихотворение Р. Бёрнса;</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характеризовать иллюстрацию, высказывать и аргументировать свое мнение;</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выявлять и формулировать художественную идею произведения;</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характеризовать балладные элементы;</w:t>
            </w:r>
          </w:p>
          <w:p w:rsidR="006D0DBD" w:rsidRPr="004D13BE" w:rsidRDefault="006D0DBD" w:rsidP="00EF6D37">
            <w:pPr>
              <w:autoSpaceDE w:val="0"/>
              <w:autoSpaceDN w:val="0"/>
              <w:adjustRightInd w:val="0"/>
              <w:jc w:val="both"/>
              <w:rPr>
                <w:rFonts w:cs="Times New Roman"/>
                <w:bCs/>
                <w:sz w:val="22"/>
              </w:rPr>
            </w:pPr>
            <w:r w:rsidRPr="004D13BE">
              <w:rPr>
                <w:rFonts w:cs="Times New Roman"/>
                <w:sz w:val="22"/>
              </w:rPr>
              <w:t>— готовить материалы для часа эстетического воспитания «С.Я. Маршак — переводчик».</w:t>
            </w:r>
          </w:p>
          <w:p w:rsidR="006D0DBD" w:rsidRPr="004D13BE" w:rsidRDefault="006D0DBD" w:rsidP="00EF6D37">
            <w:pPr>
              <w:autoSpaceDE w:val="0"/>
              <w:autoSpaceDN w:val="0"/>
              <w:adjustRightInd w:val="0"/>
              <w:jc w:val="both"/>
              <w:rPr>
                <w:rFonts w:cs="Times New Roman"/>
                <w:bCs/>
                <w:sz w:val="22"/>
              </w:rPr>
            </w:pPr>
            <w:r w:rsidRPr="004D13BE">
              <w:rPr>
                <w:rFonts w:cs="Times New Roman"/>
                <w:bCs/>
                <w:sz w:val="22"/>
              </w:rPr>
              <w:t>Ученик научится:</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подбирать материал о поэте;</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работать со статьей учебника;</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xml:space="preserve">— готовить сообщение о биографии М. </w:t>
            </w:r>
            <w:proofErr w:type="spellStart"/>
            <w:r w:rsidRPr="004D13BE">
              <w:rPr>
                <w:rFonts w:cs="Times New Roman"/>
                <w:sz w:val="22"/>
              </w:rPr>
              <w:t>Басё</w:t>
            </w:r>
            <w:proofErr w:type="spellEnd"/>
            <w:r w:rsidRPr="004D13BE">
              <w:rPr>
                <w:rFonts w:cs="Times New Roman"/>
                <w:sz w:val="22"/>
              </w:rPr>
              <w:t>;</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выразительно читать хокку;</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сопоставлять гравюры японских художников и тексты хокку и формулировать выводы.</w:t>
            </w:r>
          </w:p>
          <w:p w:rsidR="006D0DBD" w:rsidRPr="004D13BE" w:rsidRDefault="006D0DBD" w:rsidP="00EF6D37">
            <w:pPr>
              <w:autoSpaceDE w:val="0"/>
              <w:autoSpaceDN w:val="0"/>
              <w:adjustRightInd w:val="0"/>
              <w:jc w:val="both"/>
              <w:rPr>
                <w:rFonts w:cs="Times New Roman"/>
                <w:bCs/>
                <w:sz w:val="22"/>
              </w:rPr>
            </w:pPr>
            <w:r w:rsidRPr="004D13BE">
              <w:rPr>
                <w:rFonts w:cs="Times New Roman"/>
                <w:bCs/>
                <w:sz w:val="22"/>
              </w:rPr>
              <w:t>Ученик научится:</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готовить сообщение о жизни писателя;</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xml:space="preserve">— выявлять </w:t>
            </w:r>
            <w:proofErr w:type="gramStart"/>
            <w:r w:rsidRPr="004D13BE">
              <w:rPr>
                <w:rFonts w:cs="Times New Roman"/>
                <w:sz w:val="22"/>
              </w:rPr>
              <w:t>реальное</w:t>
            </w:r>
            <w:proofErr w:type="gramEnd"/>
            <w:r w:rsidRPr="004D13BE">
              <w:rPr>
                <w:rFonts w:cs="Times New Roman"/>
                <w:sz w:val="22"/>
              </w:rPr>
              <w:t xml:space="preserve"> и фантастическое в сюжете;</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выразительно читать эпизоды с элементами фантастики;</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осуществлять художественный пересказ фрагмента произведения;</w:t>
            </w:r>
          </w:p>
          <w:p w:rsidR="006D0DBD" w:rsidRPr="004D13BE" w:rsidRDefault="006D0DBD" w:rsidP="00EF6D37">
            <w:pPr>
              <w:autoSpaceDE w:val="0"/>
              <w:autoSpaceDN w:val="0"/>
              <w:adjustRightInd w:val="0"/>
              <w:jc w:val="both"/>
              <w:rPr>
                <w:rFonts w:cs="Times New Roman"/>
                <w:sz w:val="22"/>
              </w:rPr>
            </w:pPr>
            <w:r w:rsidRPr="004D13BE">
              <w:rPr>
                <w:rFonts w:cs="Times New Roman"/>
                <w:sz w:val="22"/>
              </w:rPr>
              <w:t>— определять проблематику и идею произведения;</w:t>
            </w:r>
          </w:p>
          <w:p w:rsidR="006D0DBD" w:rsidRPr="004D13BE" w:rsidRDefault="006D0DBD" w:rsidP="002724C7">
            <w:pPr>
              <w:autoSpaceDE w:val="0"/>
              <w:autoSpaceDN w:val="0"/>
              <w:adjustRightInd w:val="0"/>
              <w:jc w:val="both"/>
              <w:rPr>
                <w:rFonts w:cs="Times New Roman"/>
                <w:bCs/>
                <w:sz w:val="22"/>
              </w:rPr>
            </w:pPr>
            <w:r w:rsidRPr="004D13BE">
              <w:rPr>
                <w:rFonts w:cs="Times New Roman"/>
                <w:sz w:val="22"/>
              </w:rPr>
              <w:t>— готовить к изданию альбом иллюстраций, выполненных учащимися.</w:t>
            </w:r>
          </w:p>
        </w:tc>
      </w:tr>
      <w:tr w:rsidR="006D0DBD" w:rsidTr="00943F9F">
        <w:trPr>
          <w:trHeight w:val="271"/>
        </w:trPr>
        <w:tc>
          <w:tcPr>
            <w:tcW w:w="540" w:type="dxa"/>
            <w:vMerge/>
            <w:vAlign w:val="center"/>
          </w:tcPr>
          <w:p w:rsidR="006D0DBD" w:rsidRDefault="006D0DBD" w:rsidP="00AD3CE8">
            <w:pPr>
              <w:jc w:val="center"/>
            </w:pPr>
          </w:p>
        </w:tc>
        <w:tc>
          <w:tcPr>
            <w:tcW w:w="2545" w:type="dxa"/>
            <w:vMerge/>
            <w:vAlign w:val="center"/>
          </w:tcPr>
          <w:p w:rsidR="006D0DBD" w:rsidRPr="00EF6D37" w:rsidRDefault="006D0DBD" w:rsidP="00A25E5A">
            <w:pPr>
              <w:autoSpaceDE w:val="0"/>
              <w:autoSpaceDN w:val="0"/>
              <w:adjustRightInd w:val="0"/>
              <w:rPr>
                <w:rFonts w:cs="Times New Roman"/>
                <w:bCs/>
                <w:sz w:val="26"/>
                <w:szCs w:val="26"/>
              </w:rPr>
            </w:pPr>
          </w:p>
        </w:tc>
        <w:tc>
          <w:tcPr>
            <w:tcW w:w="5387" w:type="dxa"/>
          </w:tcPr>
          <w:p w:rsidR="006D0DBD" w:rsidRPr="004D13BE" w:rsidRDefault="006D0DBD" w:rsidP="00A25E5A">
            <w:pPr>
              <w:autoSpaceDE w:val="0"/>
              <w:autoSpaceDN w:val="0"/>
              <w:adjustRightInd w:val="0"/>
              <w:jc w:val="both"/>
              <w:rPr>
                <w:rFonts w:cs="Times New Roman"/>
                <w:b/>
                <w:bCs/>
                <w:sz w:val="22"/>
              </w:rPr>
            </w:pPr>
            <w:r w:rsidRPr="004D13BE">
              <w:rPr>
                <w:rFonts w:cs="Times New Roman"/>
                <w:bCs/>
                <w:sz w:val="22"/>
              </w:rPr>
              <w:t>Детективная литература</w:t>
            </w:r>
            <w:r w:rsidRPr="004D13BE">
              <w:rPr>
                <w:rFonts w:cs="Times New Roman"/>
                <w:sz w:val="22"/>
              </w:rPr>
              <w:t xml:space="preserve">. А. </w:t>
            </w:r>
            <w:proofErr w:type="spellStart"/>
            <w:r w:rsidRPr="004D13BE">
              <w:rPr>
                <w:rFonts w:cs="Times New Roman"/>
                <w:sz w:val="22"/>
              </w:rPr>
              <w:t>Конан</w:t>
            </w:r>
            <w:proofErr w:type="spellEnd"/>
            <w:r w:rsidRPr="004D13BE">
              <w:rPr>
                <w:rFonts w:cs="Times New Roman"/>
                <w:sz w:val="22"/>
              </w:rPr>
              <w:t xml:space="preserve"> Дойл. «Голубой карбункул»</w:t>
            </w:r>
          </w:p>
        </w:tc>
        <w:tc>
          <w:tcPr>
            <w:tcW w:w="6378" w:type="dxa"/>
          </w:tcPr>
          <w:p w:rsidR="006D0DBD" w:rsidRPr="004D13BE" w:rsidRDefault="006D0DBD" w:rsidP="00A25E5A">
            <w:pPr>
              <w:autoSpaceDE w:val="0"/>
              <w:autoSpaceDN w:val="0"/>
              <w:adjustRightInd w:val="0"/>
              <w:jc w:val="both"/>
              <w:rPr>
                <w:rFonts w:cs="Times New Roman"/>
                <w:bCs/>
                <w:sz w:val="22"/>
              </w:rPr>
            </w:pPr>
            <w:r w:rsidRPr="004D13BE">
              <w:rPr>
                <w:rFonts w:cs="Times New Roman"/>
                <w:bCs/>
                <w:sz w:val="22"/>
              </w:rPr>
              <w:t>Ученик научится:</w:t>
            </w:r>
          </w:p>
          <w:p w:rsidR="006D0DBD" w:rsidRPr="004D13BE" w:rsidRDefault="006D0DBD" w:rsidP="00A25E5A">
            <w:pPr>
              <w:autoSpaceDE w:val="0"/>
              <w:autoSpaceDN w:val="0"/>
              <w:adjustRightInd w:val="0"/>
              <w:jc w:val="both"/>
              <w:rPr>
                <w:rFonts w:cs="Times New Roman"/>
                <w:sz w:val="22"/>
              </w:rPr>
            </w:pPr>
            <w:r w:rsidRPr="004D13BE">
              <w:rPr>
                <w:rFonts w:cs="Times New Roman"/>
                <w:sz w:val="22"/>
              </w:rPr>
              <w:t>— готовить сообщение о «Детективной литературе»;</w:t>
            </w:r>
          </w:p>
          <w:p w:rsidR="006D0DBD" w:rsidRPr="004D13BE" w:rsidRDefault="006D0DBD" w:rsidP="00A25E5A">
            <w:pPr>
              <w:autoSpaceDE w:val="0"/>
              <w:autoSpaceDN w:val="0"/>
              <w:adjustRightInd w:val="0"/>
              <w:jc w:val="both"/>
              <w:rPr>
                <w:rFonts w:cs="Times New Roman"/>
                <w:bCs/>
                <w:sz w:val="22"/>
              </w:rPr>
            </w:pPr>
            <w:r w:rsidRPr="004D13BE">
              <w:rPr>
                <w:rFonts w:cs="Times New Roman"/>
                <w:sz w:val="22"/>
              </w:rPr>
              <w:t xml:space="preserve">— выявлять особенности произведений А. </w:t>
            </w:r>
            <w:proofErr w:type="spellStart"/>
            <w:r w:rsidRPr="004D13BE">
              <w:rPr>
                <w:rFonts w:cs="Times New Roman"/>
                <w:sz w:val="22"/>
              </w:rPr>
              <w:t>Конан</w:t>
            </w:r>
            <w:proofErr w:type="spellEnd"/>
            <w:r w:rsidRPr="004D13BE">
              <w:rPr>
                <w:rFonts w:cs="Times New Roman"/>
                <w:sz w:val="22"/>
              </w:rPr>
              <w:t xml:space="preserve"> </w:t>
            </w:r>
            <w:proofErr w:type="spellStart"/>
            <w:r w:rsidRPr="004D13BE">
              <w:rPr>
                <w:rFonts w:cs="Times New Roman"/>
                <w:sz w:val="22"/>
              </w:rPr>
              <w:t>Дойля</w:t>
            </w:r>
            <w:proofErr w:type="spellEnd"/>
            <w:r w:rsidRPr="004D13BE">
              <w:rPr>
                <w:rFonts w:cs="Times New Roman"/>
                <w:sz w:val="22"/>
              </w:rPr>
              <w:t>.</w:t>
            </w:r>
          </w:p>
        </w:tc>
      </w:tr>
      <w:tr w:rsidR="00943F9F" w:rsidTr="00943F9F">
        <w:trPr>
          <w:trHeight w:val="271"/>
        </w:trPr>
        <w:tc>
          <w:tcPr>
            <w:tcW w:w="540" w:type="dxa"/>
            <w:vAlign w:val="center"/>
          </w:tcPr>
          <w:p w:rsidR="00943F9F" w:rsidRDefault="00943F9F" w:rsidP="00AD3CE8">
            <w:pPr>
              <w:jc w:val="center"/>
            </w:pPr>
            <w:r>
              <w:t>8</w:t>
            </w:r>
          </w:p>
        </w:tc>
        <w:tc>
          <w:tcPr>
            <w:tcW w:w="2545" w:type="dxa"/>
            <w:vAlign w:val="center"/>
          </w:tcPr>
          <w:p w:rsidR="00943F9F" w:rsidRPr="004D13BE" w:rsidRDefault="00943F9F" w:rsidP="004D13BE">
            <w:pPr>
              <w:autoSpaceDE w:val="0"/>
              <w:autoSpaceDN w:val="0"/>
              <w:adjustRightInd w:val="0"/>
              <w:rPr>
                <w:rFonts w:cs="Times New Roman"/>
                <w:bCs/>
                <w:szCs w:val="24"/>
              </w:rPr>
            </w:pPr>
            <w:r w:rsidRPr="004D13BE">
              <w:rPr>
                <w:rFonts w:cs="Times New Roman"/>
                <w:szCs w:val="24"/>
              </w:rPr>
              <w:t>Контроль</w:t>
            </w:r>
            <w:r w:rsidR="004D13BE" w:rsidRPr="004D13BE">
              <w:rPr>
                <w:rFonts w:cs="Times New Roman"/>
                <w:szCs w:val="24"/>
              </w:rPr>
              <w:t xml:space="preserve"> (</w:t>
            </w:r>
            <w:r w:rsidRPr="004D13BE">
              <w:rPr>
                <w:rFonts w:cs="Times New Roman"/>
                <w:szCs w:val="24"/>
              </w:rPr>
              <w:t>1 ч.</w:t>
            </w:r>
            <w:r w:rsidR="004D13BE" w:rsidRPr="004D13BE">
              <w:rPr>
                <w:rFonts w:cs="Times New Roman"/>
                <w:szCs w:val="24"/>
              </w:rPr>
              <w:t>)</w:t>
            </w:r>
          </w:p>
        </w:tc>
        <w:tc>
          <w:tcPr>
            <w:tcW w:w="5387" w:type="dxa"/>
          </w:tcPr>
          <w:p w:rsidR="00943F9F" w:rsidRPr="004D13BE" w:rsidRDefault="00943F9F" w:rsidP="00EF6D37">
            <w:pPr>
              <w:autoSpaceDE w:val="0"/>
              <w:autoSpaceDN w:val="0"/>
              <w:adjustRightInd w:val="0"/>
              <w:jc w:val="both"/>
              <w:rPr>
                <w:rFonts w:cs="Times New Roman"/>
                <w:sz w:val="22"/>
              </w:rPr>
            </w:pPr>
            <w:r w:rsidRPr="004D13BE">
              <w:rPr>
                <w:sz w:val="22"/>
              </w:rPr>
              <w:t>Промежуточная аттестация. Тестовая работа с письменным ответом на проблемный вопрос</w:t>
            </w:r>
          </w:p>
        </w:tc>
        <w:tc>
          <w:tcPr>
            <w:tcW w:w="6378" w:type="dxa"/>
          </w:tcPr>
          <w:p w:rsidR="00943F9F" w:rsidRPr="004D13BE" w:rsidRDefault="00943F9F" w:rsidP="00A25E5A">
            <w:pPr>
              <w:autoSpaceDE w:val="0"/>
              <w:autoSpaceDN w:val="0"/>
              <w:adjustRightInd w:val="0"/>
              <w:jc w:val="both"/>
              <w:rPr>
                <w:rFonts w:cs="Times New Roman"/>
                <w:bCs/>
                <w:sz w:val="22"/>
              </w:rPr>
            </w:pPr>
            <w:r w:rsidRPr="004D13BE">
              <w:rPr>
                <w:rFonts w:cs="Times New Roman"/>
                <w:bCs/>
                <w:sz w:val="22"/>
              </w:rPr>
              <w:t>Ученик научится:</w:t>
            </w:r>
          </w:p>
          <w:p w:rsidR="00943F9F" w:rsidRPr="004D13BE" w:rsidRDefault="00943F9F" w:rsidP="00A25E5A">
            <w:pPr>
              <w:autoSpaceDE w:val="0"/>
              <w:autoSpaceDN w:val="0"/>
              <w:adjustRightInd w:val="0"/>
              <w:jc w:val="both"/>
              <w:rPr>
                <w:rFonts w:cs="Times New Roman"/>
                <w:bCs/>
                <w:sz w:val="22"/>
              </w:rPr>
            </w:pPr>
            <w:r w:rsidRPr="004D13BE">
              <w:rPr>
                <w:rFonts w:cs="Times New Roman"/>
                <w:sz w:val="22"/>
              </w:rPr>
              <w:t>— давать письменный ответ на вопрос.</w:t>
            </w:r>
          </w:p>
        </w:tc>
      </w:tr>
    </w:tbl>
    <w:p w:rsidR="00AD3CE8" w:rsidRDefault="00AD3CE8">
      <w:pPr>
        <w:rPr>
          <w:sz w:val="26"/>
          <w:szCs w:val="26"/>
        </w:rPr>
      </w:pPr>
    </w:p>
    <w:p w:rsidR="00536084" w:rsidRDefault="00536084" w:rsidP="00536084">
      <w:pPr>
        <w:jc w:val="center"/>
        <w:rPr>
          <w:sz w:val="26"/>
          <w:szCs w:val="26"/>
        </w:rPr>
      </w:pPr>
      <w:r>
        <w:rPr>
          <w:sz w:val="26"/>
          <w:szCs w:val="26"/>
        </w:rPr>
        <w:lastRenderedPageBreak/>
        <w:t>Воспитательный потенциал учебного предмета «Литература. 7 класс»</w:t>
      </w:r>
    </w:p>
    <w:p w:rsidR="00536084" w:rsidRDefault="00536084" w:rsidP="00536084">
      <w:pPr>
        <w:rPr>
          <w:sz w:val="26"/>
          <w:szCs w:val="26"/>
        </w:rPr>
      </w:pPr>
    </w:p>
    <w:tbl>
      <w:tblPr>
        <w:tblStyle w:val="a3"/>
        <w:tblW w:w="14850" w:type="dxa"/>
        <w:tblLook w:val="04A0" w:firstRow="1" w:lastRow="0" w:firstColumn="1" w:lastColumn="0" w:noHBand="0" w:noVBand="1"/>
      </w:tblPr>
      <w:tblGrid>
        <w:gridCol w:w="2970"/>
        <w:gridCol w:w="2970"/>
        <w:gridCol w:w="2970"/>
        <w:gridCol w:w="2970"/>
        <w:gridCol w:w="2970"/>
      </w:tblGrid>
      <w:tr w:rsidR="00536084" w:rsidRPr="00B84CBB" w:rsidTr="004A0D68">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536084" w:rsidTr="004A0D68">
        <w:tc>
          <w:tcPr>
            <w:tcW w:w="2970" w:type="dxa"/>
          </w:tcPr>
          <w:p w:rsidR="00536084" w:rsidRDefault="00FC7BA2" w:rsidP="004A0D68">
            <w:r>
              <w:t>Использование ИКТ – 6 ч</w:t>
            </w:r>
            <w:r w:rsidR="00536084">
              <w:t>:</w:t>
            </w:r>
          </w:p>
          <w:p w:rsidR="00536084" w:rsidRDefault="00536084" w:rsidP="004A0D68">
            <w:r>
              <w:t>Фильмы, муз</w:t>
            </w:r>
            <w:proofErr w:type="gramStart"/>
            <w:r>
              <w:t>.</w:t>
            </w:r>
            <w:proofErr w:type="gramEnd"/>
            <w:r>
              <w:t xml:space="preserve"> </w:t>
            </w:r>
            <w:proofErr w:type="gramStart"/>
            <w:r>
              <w:t>п</w:t>
            </w:r>
            <w:proofErr w:type="gramEnd"/>
            <w:r>
              <w:t>рослушивание – 4 ч.</w:t>
            </w:r>
          </w:p>
          <w:p w:rsidR="00536084" w:rsidRDefault="00536084" w:rsidP="004A0D68">
            <w:r>
              <w:t xml:space="preserve">Уроки-экскурсии, в </w:t>
            </w:r>
            <w:proofErr w:type="spellStart"/>
            <w:r>
              <w:t>т.ч</w:t>
            </w:r>
            <w:proofErr w:type="spellEnd"/>
            <w:r>
              <w:t>. виртуальные</w:t>
            </w:r>
          </w:p>
          <w:p w:rsidR="00536084" w:rsidRDefault="00536084" w:rsidP="004A0D68">
            <w:r>
              <w:t xml:space="preserve">Занятия в музее, в </w:t>
            </w:r>
            <w:proofErr w:type="spellStart"/>
            <w:r>
              <w:t>т.ч</w:t>
            </w:r>
            <w:proofErr w:type="spellEnd"/>
            <w:r>
              <w:t>. виртуальные – 10 ч.</w:t>
            </w:r>
          </w:p>
          <w:p w:rsidR="00536084" w:rsidRDefault="00536084" w:rsidP="004A0D68"/>
        </w:tc>
        <w:tc>
          <w:tcPr>
            <w:tcW w:w="2970" w:type="dxa"/>
          </w:tcPr>
          <w:p w:rsidR="00536084" w:rsidRDefault="00FC7BA2" w:rsidP="0080331E">
            <w:r>
              <w:t>Проект</w:t>
            </w:r>
            <w:r w:rsidR="00536084">
              <w:t xml:space="preserve"> – </w:t>
            </w:r>
            <w:r w:rsidR="0080331E">
              <w:t>9</w:t>
            </w:r>
            <w:r w:rsidR="00536084">
              <w:t xml:space="preserve"> час.</w:t>
            </w:r>
          </w:p>
        </w:tc>
        <w:tc>
          <w:tcPr>
            <w:tcW w:w="2970" w:type="dxa"/>
          </w:tcPr>
          <w:p w:rsidR="00536084" w:rsidRDefault="00536084" w:rsidP="004A0D68">
            <w:r>
              <w:t>Предметная неделя – 2 ч. (</w:t>
            </w:r>
            <w:r w:rsidR="005C7854">
              <w:t>январь текущего года</w:t>
            </w:r>
            <w:r>
              <w:t>)</w:t>
            </w:r>
          </w:p>
          <w:p w:rsidR="00536084" w:rsidRDefault="00536084" w:rsidP="004A0D68">
            <w:r>
              <w:t>Школьный этап олимпиады по литературе (октябрь-ноябрь 2021 г.) – 2 час.</w:t>
            </w:r>
          </w:p>
          <w:p w:rsidR="00536084" w:rsidRDefault="00536084" w:rsidP="004A0D68">
            <w:proofErr w:type="spellStart"/>
            <w:r>
              <w:t>Инсценирование</w:t>
            </w:r>
            <w:proofErr w:type="spellEnd"/>
            <w:r>
              <w:t xml:space="preserve"> – 1 час.</w:t>
            </w:r>
          </w:p>
          <w:p w:rsidR="00536084" w:rsidRDefault="00536084" w:rsidP="004A0D68">
            <w:r>
              <w:t>Викторины – 2 час.</w:t>
            </w:r>
          </w:p>
          <w:p w:rsidR="00536084" w:rsidRDefault="00536084" w:rsidP="004A0D68">
            <w:r>
              <w:t>Дискуссия – 1 ч.</w:t>
            </w:r>
          </w:p>
        </w:tc>
        <w:tc>
          <w:tcPr>
            <w:tcW w:w="2970" w:type="dxa"/>
            <w:vAlign w:val="center"/>
          </w:tcPr>
          <w:p w:rsidR="00536084" w:rsidRDefault="00536084" w:rsidP="004A0D68">
            <w:r>
              <w:t xml:space="preserve">Постоянно </w:t>
            </w:r>
          </w:p>
        </w:tc>
        <w:tc>
          <w:tcPr>
            <w:tcW w:w="2970" w:type="dxa"/>
            <w:vAlign w:val="center"/>
          </w:tcPr>
          <w:p w:rsidR="00536084" w:rsidRDefault="00536084" w:rsidP="004A0D68">
            <w:r>
              <w:t xml:space="preserve">Постоянно </w:t>
            </w:r>
          </w:p>
        </w:tc>
      </w:tr>
    </w:tbl>
    <w:p w:rsidR="00536084" w:rsidRDefault="00536084">
      <w:pPr>
        <w:rPr>
          <w:sz w:val="26"/>
          <w:szCs w:val="26"/>
        </w:rPr>
      </w:pPr>
    </w:p>
    <w:p w:rsidR="00AD3CE8" w:rsidRDefault="00AD3CE8">
      <w:pPr>
        <w:rPr>
          <w:sz w:val="26"/>
          <w:szCs w:val="26"/>
        </w:rPr>
      </w:pPr>
      <w:r>
        <w:rPr>
          <w:sz w:val="26"/>
          <w:szCs w:val="26"/>
        </w:rPr>
        <w:br w:type="page"/>
      </w:r>
    </w:p>
    <w:p w:rsidR="00943F9F" w:rsidRDefault="00943F9F" w:rsidP="00D279F0">
      <w:pPr>
        <w:jc w:val="center"/>
        <w:rPr>
          <w:sz w:val="26"/>
          <w:szCs w:val="26"/>
        </w:rPr>
        <w:sectPr w:rsidR="00943F9F" w:rsidSect="006C0BF2">
          <w:pgSz w:w="16838" w:h="11906" w:orient="landscape"/>
          <w:pgMar w:top="851" w:right="1134" w:bottom="1134" w:left="1134" w:header="709" w:footer="709" w:gutter="0"/>
          <w:cols w:space="708"/>
          <w:docGrid w:linePitch="360"/>
        </w:sectPr>
      </w:pPr>
    </w:p>
    <w:p w:rsidR="00D279F0" w:rsidRDefault="00D279F0" w:rsidP="00D279F0">
      <w:pPr>
        <w:jc w:val="center"/>
        <w:rPr>
          <w:sz w:val="26"/>
          <w:szCs w:val="26"/>
        </w:rPr>
      </w:pPr>
      <w:r w:rsidRPr="00B243F0">
        <w:rPr>
          <w:sz w:val="26"/>
          <w:szCs w:val="26"/>
        </w:rPr>
        <w:lastRenderedPageBreak/>
        <w:t xml:space="preserve">Тематическое планирование учебного предмета «Литература. </w:t>
      </w:r>
      <w:r>
        <w:rPr>
          <w:sz w:val="26"/>
          <w:szCs w:val="26"/>
        </w:rPr>
        <w:t>8</w:t>
      </w:r>
      <w:r w:rsidRPr="00B243F0">
        <w:rPr>
          <w:sz w:val="26"/>
          <w:szCs w:val="26"/>
        </w:rPr>
        <w:t xml:space="preserve"> класс»</w:t>
      </w:r>
    </w:p>
    <w:p w:rsidR="00D279F0" w:rsidRDefault="00D279F0" w:rsidP="00D279F0">
      <w:pPr>
        <w:jc w:val="center"/>
        <w:rPr>
          <w:sz w:val="26"/>
          <w:szCs w:val="26"/>
        </w:rPr>
      </w:pPr>
    </w:p>
    <w:p w:rsidR="00943F9F" w:rsidRDefault="00943F9F" w:rsidP="00943F9F">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943F9F" w:rsidRDefault="00943F9F" w:rsidP="00943F9F">
      <w:pPr>
        <w:jc w:val="center"/>
        <w:rPr>
          <w:sz w:val="26"/>
          <w:szCs w:val="26"/>
        </w:rPr>
      </w:pPr>
      <w:r>
        <w:rPr>
          <w:sz w:val="26"/>
          <w:szCs w:val="26"/>
        </w:rPr>
        <w:t>«Литература. 8 класс»</w:t>
      </w:r>
    </w:p>
    <w:p w:rsidR="00943F9F" w:rsidRDefault="00943F9F" w:rsidP="00943F9F">
      <w:pPr>
        <w:autoSpaceDE w:val="0"/>
        <w:autoSpaceDN w:val="0"/>
        <w:adjustRightInd w:val="0"/>
        <w:rPr>
          <w:bCs/>
          <w:sz w:val="26"/>
          <w:szCs w:val="26"/>
        </w:rPr>
      </w:pPr>
    </w:p>
    <w:p w:rsidR="00943F9F" w:rsidRPr="006C498F" w:rsidRDefault="00943F9F" w:rsidP="00943F9F">
      <w:pPr>
        <w:autoSpaceDE w:val="0"/>
        <w:autoSpaceDN w:val="0"/>
        <w:adjustRightInd w:val="0"/>
        <w:ind w:firstLine="709"/>
        <w:jc w:val="both"/>
        <w:rPr>
          <w:bCs/>
          <w:i/>
          <w:sz w:val="26"/>
          <w:szCs w:val="26"/>
        </w:rPr>
      </w:pPr>
      <w:r w:rsidRPr="006C498F">
        <w:rPr>
          <w:rFonts w:cs="Times New Roman"/>
          <w:bCs/>
          <w:i/>
          <w:sz w:val="26"/>
          <w:szCs w:val="26"/>
        </w:rPr>
        <w:t>Тематические разделы</w:t>
      </w:r>
      <w:r w:rsidRPr="006C498F">
        <w:rPr>
          <w:bCs/>
          <w:i/>
          <w:sz w:val="26"/>
          <w:szCs w:val="26"/>
        </w:rPr>
        <w:t xml:space="preserve"> рабочей программы:</w:t>
      </w:r>
    </w:p>
    <w:p w:rsidR="00943F9F" w:rsidRPr="001D05BD" w:rsidRDefault="00943F9F" w:rsidP="00943F9F">
      <w:pPr>
        <w:autoSpaceDE w:val="0"/>
        <w:autoSpaceDN w:val="0"/>
        <w:adjustRightInd w:val="0"/>
        <w:ind w:firstLine="709"/>
        <w:jc w:val="both"/>
        <w:rPr>
          <w:bCs/>
          <w:sz w:val="26"/>
          <w:szCs w:val="26"/>
        </w:rPr>
      </w:pPr>
      <w:r>
        <w:rPr>
          <w:bCs/>
          <w:sz w:val="26"/>
          <w:szCs w:val="26"/>
        </w:rPr>
        <w:t>Устное народное творчество. Из д</w:t>
      </w:r>
      <w:r w:rsidRPr="005552CB">
        <w:rPr>
          <w:rFonts w:cs="Times New Roman"/>
          <w:bCs/>
          <w:sz w:val="26"/>
          <w:szCs w:val="26"/>
        </w:rPr>
        <w:t>ревнерусск</w:t>
      </w:r>
      <w:r>
        <w:rPr>
          <w:rFonts w:cs="Times New Roman"/>
          <w:bCs/>
          <w:sz w:val="26"/>
          <w:szCs w:val="26"/>
        </w:rPr>
        <w:t>ой</w:t>
      </w:r>
      <w:r w:rsidRPr="005552CB">
        <w:rPr>
          <w:rFonts w:cs="Times New Roman"/>
          <w:bCs/>
          <w:sz w:val="26"/>
          <w:szCs w:val="26"/>
        </w:rPr>
        <w:t xml:space="preserve"> литератур</w:t>
      </w:r>
      <w:r>
        <w:rPr>
          <w:rFonts w:cs="Times New Roman"/>
          <w:bCs/>
          <w:sz w:val="26"/>
          <w:szCs w:val="26"/>
        </w:rPr>
        <w:t xml:space="preserve">ы. </w:t>
      </w:r>
      <w:r w:rsidRPr="001D05BD">
        <w:rPr>
          <w:bCs/>
          <w:sz w:val="26"/>
          <w:szCs w:val="26"/>
        </w:rPr>
        <w:t xml:space="preserve">Из русской литературы </w:t>
      </w:r>
      <w:r>
        <w:rPr>
          <w:bCs/>
          <w:sz w:val="26"/>
          <w:szCs w:val="26"/>
          <w:lang w:val="en-US"/>
        </w:rPr>
        <w:t>XVIII</w:t>
      </w:r>
      <w:r>
        <w:rPr>
          <w:bCs/>
          <w:sz w:val="26"/>
          <w:szCs w:val="26"/>
        </w:rPr>
        <w:t xml:space="preserve"> века. </w:t>
      </w:r>
      <w:r w:rsidRPr="001D05BD">
        <w:rPr>
          <w:bCs/>
          <w:sz w:val="26"/>
          <w:szCs w:val="26"/>
        </w:rPr>
        <w:t>Из русской литературы Х</w:t>
      </w:r>
      <w:proofErr w:type="gramStart"/>
      <w:r w:rsidRPr="001D05BD">
        <w:rPr>
          <w:bCs/>
          <w:sz w:val="26"/>
          <w:szCs w:val="26"/>
        </w:rPr>
        <w:t>I</w:t>
      </w:r>
      <w:proofErr w:type="gramEnd"/>
      <w:r w:rsidRPr="001D05BD">
        <w:rPr>
          <w:bCs/>
          <w:sz w:val="26"/>
          <w:szCs w:val="26"/>
        </w:rPr>
        <w:t>Х века</w:t>
      </w:r>
      <w:r>
        <w:rPr>
          <w:bCs/>
          <w:sz w:val="26"/>
          <w:szCs w:val="26"/>
        </w:rPr>
        <w:t xml:space="preserve">. </w:t>
      </w:r>
      <w:r w:rsidRPr="001D05BD">
        <w:rPr>
          <w:bCs/>
          <w:sz w:val="26"/>
          <w:szCs w:val="26"/>
        </w:rPr>
        <w:t>Из литературы XX век</w:t>
      </w:r>
      <w:r>
        <w:rPr>
          <w:bCs/>
          <w:sz w:val="26"/>
          <w:szCs w:val="26"/>
        </w:rPr>
        <w:t xml:space="preserve">а. </w:t>
      </w:r>
      <w:r w:rsidRPr="001D05BD">
        <w:rPr>
          <w:bCs/>
          <w:sz w:val="26"/>
          <w:szCs w:val="26"/>
        </w:rPr>
        <w:t>Из зарубежной литературы</w:t>
      </w:r>
      <w:r>
        <w:rPr>
          <w:bCs/>
          <w:sz w:val="26"/>
          <w:szCs w:val="26"/>
        </w:rPr>
        <w:t>.</w:t>
      </w:r>
      <w:r w:rsidRPr="001D05BD">
        <w:rPr>
          <w:bCs/>
          <w:sz w:val="26"/>
          <w:szCs w:val="26"/>
        </w:rPr>
        <w:t xml:space="preserve"> </w:t>
      </w:r>
    </w:p>
    <w:p w:rsidR="00943F9F" w:rsidRDefault="00943F9F" w:rsidP="00943F9F">
      <w:pPr>
        <w:shd w:val="clear" w:color="auto" w:fill="FFFFFF"/>
        <w:ind w:firstLine="709"/>
        <w:jc w:val="both"/>
        <w:rPr>
          <w:rFonts w:eastAsia="Times New Roman" w:cs="Times New Roman"/>
          <w:szCs w:val="24"/>
          <w:lang w:eastAsia="ru-RU"/>
        </w:rPr>
      </w:pPr>
      <w:r>
        <w:rPr>
          <w:rFonts w:eastAsia="Times New Roman" w:cs="Times New Roman"/>
          <w:szCs w:val="24"/>
          <w:lang w:eastAsia="ru-RU"/>
        </w:rPr>
        <w:t>(Р) Ученик научится:</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Pr>
          <w:rFonts w:cs="Times New Roman"/>
          <w:szCs w:val="24"/>
        </w:rPr>
        <w:t>о</w:t>
      </w:r>
      <w:r w:rsidRPr="00943F9F">
        <w:rPr>
          <w:rFonts w:cs="Times New Roman"/>
          <w:szCs w:val="24"/>
        </w:rPr>
        <w:t>существлению контроля в констатир</w:t>
      </w:r>
      <w:r>
        <w:rPr>
          <w:rFonts w:cs="Times New Roman"/>
          <w:szCs w:val="24"/>
        </w:rPr>
        <w:t>ующей и предвосхищающей позиции;</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корректировать деятельность: вносить изменения в процесс с учетом возникших трудностей и ошибок, намечать способы их устранения.</w:t>
      </w:r>
    </w:p>
    <w:p w:rsidR="00943F9F" w:rsidRPr="00943F9F" w:rsidRDefault="00943F9F" w:rsidP="00943F9F">
      <w:pPr>
        <w:autoSpaceDE w:val="0"/>
        <w:autoSpaceDN w:val="0"/>
        <w:adjustRightInd w:val="0"/>
        <w:ind w:firstLine="709"/>
        <w:jc w:val="both"/>
        <w:rPr>
          <w:rFonts w:cs="Times New Roman"/>
          <w:bCs/>
          <w:i/>
          <w:iCs/>
          <w:szCs w:val="24"/>
        </w:rPr>
      </w:pPr>
      <w:r w:rsidRPr="00943F9F">
        <w:rPr>
          <w:rFonts w:cs="Times New Roman"/>
          <w:bCs/>
          <w:i/>
          <w:iCs/>
          <w:szCs w:val="24"/>
        </w:rPr>
        <w:t xml:space="preserve">(Р) Ученик </w:t>
      </w:r>
      <w:r w:rsidR="009443D2">
        <w:rPr>
          <w:rFonts w:cs="Times New Roman"/>
          <w:bCs/>
          <w:i/>
          <w:iCs/>
          <w:szCs w:val="24"/>
        </w:rPr>
        <w:t>сможет</w:t>
      </w:r>
      <w:r w:rsidRPr="00943F9F">
        <w:rPr>
          <w:rFonts w:cs="Times New Roman"/>
          <w:bCs/>
          <w:i/>
          <w:iCs/>
          <w:szCs w:val="24"/>
        </w:rPr>
        <w:t>:</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адекватной оценке трудностей;</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адекватной оценке своих возможностей.</w:t>
      </w:r>
    </w:p>
    <w:p w:rsidR="00943F9F" w:rsidRPr="00943F9F" w:rsidRDefault="00943F9F" w:rsidP="00943F9F">
      <w:pPr>
        <w:autoSpaceDE w:val="0"/>
        <w:autoSpaceDN w:val="0"/>
        <w:adjustRightInd w:val="0"/>
        <w:ind w:firstLine="709"/>
        <w:jc w:val="both"/>
        <w:rPr>
          <w:rFonts w:cs="Times New Roman"/>
          <w:szCs w:val="24"/>
        </w:rPr>
      </w:pPr>
      <w:r w:rsidRPr="00943F9F">
        <w:rPr>
          <w:rFonts w:cs="Times New Roman"/>
          <w:bCs/>
          <w:szCs w:val="24"/>
        </w:rPr>
        <w:t>(К) Ученик научится</w:t>
      </w:r>
      <w:r w:rsidRPr="00943F9F">
        <w:rPr>
          <w:rFonts w:cs="Times New Roman"/>
          <w:szCs w:val="24"/>
        </w:rPr>
        <w:t>:</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работать в группе;</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коммуникативную рефлексию как осознание оснований собственных действий и действий партнёра.</w:t>
      </w:r>
    </w:p>
    <w:p w:rsidR="00943F9F" w:rsidRPr="00943F9F" w:rsidRDefault="00943F9F" w:rsidP="00943F9F">
      <w:pPr>
        <w:autoSpaceDE w:val="0"/>
        <w:autoSpaceDN w:val="0"/>
        <w:adjustRightInd w:val="0"/>
        <w:ind w:firstLine="709"/>
        <w:jc w:val="both"/>
        <w:rPr>
          <w:rFonts w:cs="Times New Roman"/>
          <w:bCs/>
          <w:i/>
          <w:iCs/>
          <w:szCs w:val="24"/>
        </w:rPr>
      </w:pPr>
      <w:r w:rsidRPr="00943F9F">
        <w:rPr>
          <w:rFonts w:cs="Times New Roman"/>
          <w:bCs/>
          <w:i/>
          <w:iCs/>
          <w:szCs w:val="24"/>
        </w:rPr>
        <w:t xml:space="preserve">(К) Ученик </w:t>
      </w:r>
      <w:r w:rsidR="009443D2">
        <w:rPr>
          <w:rFonts w:cs="Times New Roman"/>
          <w:bCs/>
          <w:i/>
          <w:iCs/>
          <w:szCs w:val="24"/>
        </w:rPr>
        <w:t>сможет</w:t>
      </w:r>
      <w:r w:rsidRPr="00943F9F">
        <w:rPr>
          <w:rFonts w:cs="Times New Roman"/>
          <w:bCs/>
          <w:i/>
          <w:iCs/>
          <w:szCs w:val="24"/>
        </w:rPr>
        <w:t>:</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оказывать поддержку и содействие тем, от кого зависит достижений целей в совместной деятельности;</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осуществлять коммуникативную рефлексию.</w:t>
      </w:r>
    </w:p>
    <w:p w:rsidR="00943F9F" w:rsidRPr="00943F9F" w:rsidRDefault="00943F9F" w:rsidP="00943F9F">
      <w:pPr>
        <w:autoSpaceDE w:val="0"/>
        <w:autoSpaceDN w:val="0"/>
        <w:adjustRightInd w:val="0"/>
        <w:ind w:firstLine="709"/>
        <w:jc w:val="both"/>
        <w:rPr>
          <w:rFonts w:cs="Times New Roman"/>
          <w:bCs/>
          <w:szCs w:val="24"/>
        </w:rPr>
      </w:pPr>
      <w:r w:rsidRPr="00943F9F">
        <w:rPr>
          <w:rFonts w:cs="Times New Roman"/>
          <w:bCs/>
          <w:szCs w:val="24"/>
        </w:rPr>
        <w:t>(П) Ученик научится:</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w:t>
      </w:r>
      <w:r w:rsidR="00911D17">
        <w:rPr>
          <w:rFonts w:cs="Times New Roman"/>
          <w:szCs w:val="24"/>
        </w:rPr>
        <w:t xml:space="preserve">ом </w:t>
      </w:r>
      <w:r w:rsidRPr="00943F9F">
        <w:rPr>
          <w:rFonts w:cs="Times New Roman"/>
          <w:szCs w:val="24"/>
        </w:rPr>
        <w:t>ч</w:t>
      </w:r>
      <w:r w:rsidR="00911D17">
        <w:rPr>
          <w:rFonts w:cs="Times New Roman"/>
          <w:szCs w:val="24"/>
        </w:rPr>
        <w:t>исле</w:t>
      </w:r>
      <w:r w:rsidRPr="00943F9F">
        <w:rPr>
          <w:rFonts w:cs="Times New Roman"/>
          <w:szCs w:val="24"/>
        </w:rPr>
        <w:t xml:space="preserve"> контролируемом пространстве Интернета;</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запись (фиксацию) указанной учителем информации, в том числе с помощью инструментов ИКТ;</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строить сообщения в устной и письменной форме;</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ориентироваться на разнообразие способов решения задач;</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воспринимать и анализировать сообщения и важнейшие их компоненты – тексты;</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анализировать изучаемые объекты с выделением существенных и несущественных признаков;</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осуществлять синтез как составление целого из частей;</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 xml:space="preserve">проводить сравнение, </w:t>
      </w:r>
      <w:proofErr w:type="spellStart"/>
      <w:r w:rsidRPr="00943F9F">
        <w:rPr>
          <w:rFonts w:cs="Times New Roman"/>
          <w:szCs w:val="24"/>
        </w:rPr>
        <w:t>сериацию</w:t>
      </w:r>
      <w:proofErr w:type="spellEnd"/>
      <w:r w:rsidRPr="00943F9F">
        <w:rPr>
          <w:rFonts w:cs="Times New Roman"/>
          <w:szCs w:val="24"/>
        </w:rPr>
        <w:t xml:space="preserve"> и классификацию изученных объектов по заданным критериям;</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устанавливать причинно-следственные связи в изучаемом круге явлений;</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строить рассуждения в форме связи простых суждений об объекте, его строении, свойствах и связях;</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обобщать (самостоятельно выделять ряд или класс объектов);</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подводить анализируемые объекты (явления) под понятие на основе распознавания объектов,</w:t>
      </w:r>
    </w:p>
    <w:p w:rsidR="00943F9F" w:rsidRPr="00943F9F" w:rsidRDefault="00943F9F" w:rsidP="00943F9F">
      <w:pPr>
        <w:pStyle w:val="a4"/>
        <w:numPr>
          <w:ilvl w:val="0"/>
          <w:numId w:val="8"/>
        </w:numPr>
        <w:autoSpaceDE w:val="0"/>
        <w:autoSpaceDN w:val="0"/>
        <w:adjustRightInd w:val="0"/>
        <w:ind w:left="0" w:firstLine="709"/>
        <w:jc w:val="both"/>
        <w:rPr>
          <w:rFonts w:cs="Times New Roman"/>
          <w:szCs w:val="24"/>
        </w:rPr>
      </w:pPr>
      <w:r w:rsidRPr="00943F9F">
        <w:rPr>
          <w:rFonts w:cs="Times New Roman"/>
          <w:szCs w:val="24"/>
        </w:rPr>
        <w:t>устанавливать аналогии.</w:t>
      </w:r>
    </w:p>
    <w:p w:rsidR="00943F9F" w:rsidRPr="00943F9F" w:rsidRDefault="00943F9F" w:rsidP="00943F9F">
      <w:pPr>
        <w:autoSpaceDE w:val="0"/>
        <w:autoSpaceDN w:val="0"/>
        <w:adjustRightInd w:val="0"/>
        <w:ind w:firstLine="709"/>
        <w:jc w:val="both"/>
        <w:rPr>
          <w:rFonts w:cs="Times New Roman"/>
          <w:i/>
          <w:iCs/>
          <w:szCs w:val="24"/>
        </w:rPr>
      </w:pPr>
      <w:r w:rsidRPr="00943F9F">
        <w:rPr>
          <w:rFonts w:cs="Times New Roman"/>
          <w:bCs/>
          <w:i/>
          <w:iCs/>
          <w:szCs w:val="24"/>
        </w:rPr>
        <w:t xml:space="preserve">(П) Ученик </w:t>
      </w:r>
      <w:r w:rsidR="009443D2">
        <w:rPr>
          <w:rFonts w:cs="Times New Roman"/>
          <w:bCs/>
          <w:i/>
          <w:iCs/>
          <w:szCs w:val="24"/>
        </w:rPr>
        <w:t>сможет</w:t>
      </w:r>
      <w:r w:rsidRPr="00943F9F">
        <w:rPr>
          <w:rFonts w:cs="Times New Roman"/>
          <w:i/>
          <w:iCs/>
          <w:szCs w:val="24"/>
        </w:rPr>
        <w:t>:</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записывать, фиксировать информацию с помощью инструментов ИКТ;</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создавать и преобразовывать схемы для решения учебных задач;</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lastRenderedPageBreak/>
        <w:t>осознанно и произвольно строить сообщения в устной и письменной форме;</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осуществлять выбор наиболее эффективных способов решения учебных задач в зависимости от конкретных условий;</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осуществлять синтез как составление целого из частей, самостоятельно достраивая и восполняя недостающие компоненты;</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 xml:space="preserve">осуществлять сравнение, </w:t>
      </w:r>
      <w:proofErr w:type="spellStart"/>
      <w:r w:rsidRPr="00943F9F">
        <w:rPr>
          <w:rFonts w:cs="Times New Roman"/>
          <w:i/>
          <w:iCs/>
          <w:szCs w:val="24"/>
        </w:rPr>
        <w:t>сериацию</w:t>
      </w:r>
      <w:proofErr w:type="spellEnd"/>
      <w:r w:rsidRPr="00943F9F">
        <w:rPr>
          <w:rFonts w:cs="Times New Roman"/>
          <w:i/>
          <w:iCs/>
          <w:szCs w:val="24"/>
        </w:rPr>
        <w:t xml:space="preserve"> и классификацию изученных объектов по самостоятельно выделенным основаниям (критериям);</w:t>
      </w:r>
    </w:p>
    <w:p w:rsidR="00943F9F" w:rsidRPr="00943F9F" w:rsidRDefault="00943F9F" w:rsidP="00943F9F">
      <w:pPr>
        <w:pStyle w:val="a4"/>
        <w:numPr>
          <w:ilvl w:val="0"/>
          <w:numId w:val="8"/>
        </w:numPr>
        <w:autoSpaceDE w:val="0"/>
        <w:autoSpaceDN w:val="0"/>
        <w:adjustRightInd w:val="0"/>
        <w:ind w:left="0" w:firstLine="709"/>
        <w:jc w:val="both"/>
        <w:rPr>
          <w:rFonts w:cs="Times New Roman"/>
          <w:i/>
          <w:iCs/>
          <w:szCs w:val="24"/>
        </w:rPr>
      </w:pPr>
      <w:r w:rsidRPr="00943F9F">
        <w:rPr>
          <w:rFonts w:cs="Times New Roman"/>
          <w:i/>
          <w:iCs/>
          <w:szCs w:val="24"/>
        </w:rPr>
        <w:t xml:space="preserve">строить </w:t>
      </w:r>
      <w:proofErr w:type="gramStart"/>
      <w:r w:rsidRPr="00943F9F">
        <w:rPr>
          <w:rFonts w:cs="Times New Roman"/>
          <w:i/>
          <w:iCs/>
          <w:szCs w:val="24"/>
        </w:rPr>
        <w:t>логическое рассуждение</w:t>
      </w:r>
      <w:proofErr w:type="gramEnd"/>
      <w:r w:rsidRPr="00943F9F">
        <w:rPr>
          <w:rFonts w:cs="Times New Roman"/>
          <w:i/>
          <w:iCs/>
          <w:szCs w:val="24"/>
        </w:rPr>
        <w:t>, включающее установление причинно-следственных связей;</w:t>
      </w:r>
    </w:p>
    <w:p w:rsidR="00943F9F" w:rsidRPr="00943F9F" w:rsidRDefault="00943F9F" w:rsidP="00943F9F">
      <w:pPr>
        <w:pStyle w:val="a4"/>
        <w:numPr>
          <w:ilvl w:val="0"/>
          <w:numId w:val="8"/>
        </w:numPr>
        <w:shd w:val="clear" w:color="auto" w:fill="FFFFFF"/>
        <w:ind w:left="0" w:firstLine="709"/>
        <w:jc w:val="both"/>
        <w:rPr>
          <w:rFonts w:eastAsia="Times New Roman" w:cs="Times New Roman"/>
          <w:szCs w:val="24"/>
          <w:lang w:eastAsia="ru-RU"/>
        </w:rPr>
      </w:pPr>
      <w:r w:rsidRPr="00943F9F">
        <w:rPr>
          <w:rFonts w:cs="Times New Roman"/>
          <w:i/>
          <w:iCs/>
          <w:szCs w:val="24"/>
        </w:rPr>
        <w:t>произвольно и осознанно владеть общими приемами решения учебных задач.</w:t>
      </w:r>
    </w:p>
    <w:p w:rsidR="00943F9F" w:rsidRDefault="00943F9F" w:rsidP="00D279F0">
      <w:pPr>
        <w:jc w:val="center"/>
        <w:rPr>
          <w:sz w:val="26"/>
          <w:szCs w:val="26"/>
        </w:rPr>
      </w:pPr>
    </w:p>
    <w:p w:rsidR="00943F9F" w:rsidRDefault="00943F9F" w:rsidP="00D279F0">
      <w:pPr>
        <w:jc w:val="center"/>
        <w:rPr>
          <w:sz w:val="26"/>
          <w:szCs w:val="26"/>
        </w:rPr>
        <w:sectPr w:rsidR="00943F9F" w:rsidSect="0045735D">
          <w:pgSz w:w="11906" w:h="16838"/>
          <w:pgMar w:top="1134" w:right="851" w:bottom="1134" w:left="1701" w:header="709" w:footer="709" w:gutter="0"/>
          <w:cols w:space="708"/>
          <w:docGrid w:linePitch="360"/>
        </w:sectPr>
      </w:pPr>
    </w:p>
    <w:p w:rsidR="00943F9F" w:rsidRPr="00B243F0" w:rsidRDefault="00943F9F" w:rsidP="00D279F0">
      <w:pPr>
        <w:jc w:val="center"/>
        <w:rPr>
          <w:sz w:val="26"/>
          <w:szCs w:val="26"/>
        </w:rPr>
      </w:pPr>
      <w:r>
        <w:rPr>
          <w:sz w:val="26"/>
          <w:szCs w:val="26"/>
        </w:rPr>
        <w:lastRenderedPageBreak/>
        <w:t>8 класс – 70 час.</w:t>
      </w:r>
    </w:p>
    <w:tbl>
      <w:tblPr>
        <w:tblStyle w:val="a3"/>
        <w:tblW w:w="14850" w:type="dxa"/>
        <w:tblLook w:val="04A0" w:firstRow="1" w:lastRow="0" w:firstColumn="1" w:lastColumn="0" w:noHBand="0" w:noVBand="1"/>
      </w:tblPr>
      <w:tblGrid>
        <w:gridCol w:w="540"/>
        <w:gridCol w:w="2403"/>
        <w:gridCol w:w="5103"/>
        <w:gridCol w:w="6804"/>
      </w:tblGrid>
      <w:tr w:rsidR="00943F9F" w:rsidTr="00943F9F">
        <w:trPr>
          <w:trHeight w:val="286"/>
        </w:trPr>
        <w:tc>
          <w:tcPr>
            <w:tcW w:w="540" w:type="dxa"/>
            <w:vAlign w:val="center"/>
          </w:tcPr>
          <w:p w:rsidR="00943F9F" w:rsidRDefault="00943F9F" w:rsidP="00D279F0">
            <w:pPr>
              <w:jc w:val="center"/>
            </w:pPr>
            <w:r>
              <w:t xml:space="preserve">№ </w:t>
            </w:r>
            <w:proofErr w:type="gramStart"/>
            <w:r>
              <w:t>п</w:t>
            </w:r>
            <w:proofErr w:type="gramEnd"/>
            <w:r>
              <w:t>/п</w:t>
            </w:r>
          </w:p>
        </w:tc>
        <w:tc>
          <w:tcPr>
            <w:tcW w:w="2403" w:type="dxa"/>
            <w:vAlign w:val="center"/>
          </w:tcPr>
          <w:p w:rsidR="00943F9F" w:rsidRPr="00FD4FFA" w:rsidRDefault="00943F9F" w:rsidP="00D279F0">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5103" w:type="dxa"/>
            <w:vAlign w:val="center"/>
          </w:tcPr>
          <w:p w:rsidR="00943F9F" w:rsidRPr="001B6B0B" w:rsidRDefault="00943F9F" w:rsidP="00D279F0">
            <w:pPr>
              <w:autoSpaceDE w:val="0"/>
              <w:autoSpaceDN w:val="0"/>
              <w:adjustRightInd w:val="0"/>
              <w:jc w:val="center"/>
              <w:rPr>
                <w:rFonts w:cs="Times New Roman"/>
                <w:bCs/>
                <w:sz w:val="26"/>
                <w:szCs w:val="26"/>
              </w:rPr>
            </w:pPr>
            <w:r w:rsidRPr="001B6B0B">
              <w:rPr>
                <w:rFonts w:cs="Times New Roman"/>
                <w:bCs/>
                <w:sz w:val="26"/>
                <w:szCs w:val="26"/>
              </w:rPr>
              <w:t>Контролируемые элементы содержания (КЭС)</w:t>
            </w:r>
          </w:p>
        </w:tc>
        <w:tc>
          <w:tcPr>
            <w:tcW w:w="6804" w:type="dxa"/>
            <w:vAlign w:val="center"/>
          </w:tcPr>
          <w:p w:rsidR="00943F9F" w:rsidRPr="007829D1" w:rsidRDefault="00943F9F" w:rsidP="00D279F0">
            <w:pPr>
              <w:autoSpaceDE w:val="0"/>
              <w:autoSpaceDN w:val="0"/>
              <w:adjustRightInd w:val="0"/>
              <w:jc w:val="center"/>
              <w:rPr>
                <w:rFonts w:cs="Times New Roman"/>
                <w:bCs/>
                <w:sz w:val="26"/>
                <w:szCs w:val="26"/>
              </w:rPr>
            </w:pPr>
            <w:r w:rsidRPr="007829D1">
              <w:rPr>
                <w:rFonts w:cs="Times New Roman"/>
                <w:bCs/>
                <w:sz w:val="26"/>
                <w:szCs w:val="26"/>
              </w:rPr>
              <w:t>Предметные результаты</w:t>
            </w:r>
          </w:p>
        </w:tc>
      </w:tr>
      <w:tr w:rsidR="00943F9F" w:rsidTr="00943F9F">
        <w:trPr>
          <w:trHeight w:val="271"/>
        </w:trPr>
        <w:tc>
          <w:tcPr>
            <w:tcW w:w="540" w:type="dxa"/>
            <w:vAlign w:val="center"/>
          </w:tcPr>
          <w:p w:rsidR="00943F9F" w:rsidRDefault="00943F9F" w:rsidP="00D279F0">
            <w:pPr>
              <w:jc w:val="center"/>
            </w:pPr>
            <w:r>
              <w:t>1</w:t>
            </w:r>
          </w:p>
        </w:tc>
        <w:tc>
          <w:tcPr>
            <w:tcW w:w="2403" w:type="dxa"/>
            <w:vAlign w:val="center"/>
          </w:tcPr>
          <w:p w:rsidR="00943F9F" w:rsidRPr="00C76A9A" w:rsidRDefault="00943F9F" w:rsidP="00C76A9A">
            <w:pPr>
              <w:autoSpaceDE w:val="0"/>
              <w:autoSpaceDN w:val="0"/>
              <w:adjustRightInd w:val="0"/>
              <w:rPr>
                <w:rFonts w:cs="Times New Roman"/>
                <w:bCs/>
                <w:szCs w:val="24"/>
              </w:rPr>
            </w:pPr>
            <w:r w:rsidRPr="00C76A9A">
              <w:rPr>
                <w:rFonts w:cs="Times New Roman"/>
                <w:bCs/>
                <w:szCs w:val="24"/>
              </w:rPr>
              <w:t>Введение</w:t>
            </w:r>
            <w:r w:rsidR="00C76A9A" w:rsidRPr="00C76A9A">
              <w:rPr>
                <w:rFonts w:cs="Times New Roman"/>
                <w:bCs/>
                <w:szCs w:val="24"/>
              </w:rPr>
              <w:t xml:space="preserve"> (</w:t>
            </w:r>
            <w:r w:rsidRPr="00C76A9A">
              <w:rPr>
                <w:rFonts w:cs="Times New Roman"/>
                <w:bCs/>
                <w:szCs w:val="24"/>
              </w:rPr>
              <w:t>1 ч.</w:t>
            </w:r>
            <w:r w:rsidR="00C76A9A" w:rsidRPr="00C76A9A">
              <w:rPr>
                <w:rFonts w:cs="Times New Roman"/>
                <w:bCs/>
                <w:szCs w:val="24"/>
              </w:rPr>
              <w:t>)</w:t>
            </w: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Русская литература и история.</w:t>
            </w:r>
            <w:r w:rsidRPr="00C76A9A">
              <w:rPr>
                <w:rFonts w:cs="Times New Roman"/>
                <w:b/>
                <w:bCs/>
                <w:sz w:val="22"/>
              </w:rPr>
              <w:t xml:space="preserve"> </w:t>
            </w:r>
            <w:r w:rsidRPr="00C76A9A">
              <w:rPr>
                <w:rFonts w:cs="Times New Roman"/>
                <w:sz w:val="22"/>
              </w:rPr>
              <w:t xml:space="preserve">Интерес русских писателей к историческому прошлому своего народа. Историзм творчества классиков русской литературы. Выявление уровня литературного развития учащихся. </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структуру учебника и его содержание;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высказывать личные соображения относительно включения в учебник отдельных произведений, самостоятельно прочитанных учащимися;</w:t>
            </w:r>
          </w:p>
          <w:p w:rsidR="00943F9F" w:rsidRPr="00C76A9A" w:rsidRDefault="00943F9F" w:rsidP="002802FE">
            <w:pPr>
              <w:autoSpaceDE w:val="0"/>
              <w:autoSpaceDN w:val="0"/>
              <w:adjustRightInd w:val="0"/>
              <w:jc w:val="both"/>
              <w:rPr>
                <w:rFonts w:cs="Times New Roman"/>
                <w:i/>
                <w:iCs/>
                <w:sz w:val="22"/>
              </w:rPr>
            </w:pPr>
            <w:r w:rsidRPr="00C76A9A">
              <w:rPr>
                <w:rFonts w:cs="Times New Roman"/>
                <w:sz w:val="22"/>
              </w:rPr>
              <w:t xml:space="preserve">— определять сущность понятий </w:t>
            </w:r>
            <w:r w:rsidRPr="00C76A9A">
              <w:rPr>
                <w:rFonts w:cs="Times New Roman"/>
                <w:i/>
                <w:iCs/>
                <w:sz w:val="22"/>
              </w:rPr>
              <w:t>творчество, творческий процесс;</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давать письменный ответ на вопрос.</w:t>
            </w:r>
          </w:p>
        </w:tc>
      </w:tr>
      <w:tr w:rsidR="00943F9F" w:rsidTr="00943F9F">
        <w:trPr>
          <w:trHeight w:val="271"/>
        </w:trPr>
        <w:tc>
          <w:tcPr>
            <w:tcW w:w="540" w:type="dxa"/>
            <w:vAlign w:val="center"/>
          </w:tcPr>
          <w:p w:rsidR="00943F9F" w:rsidRDefault="00943F9F" w:rsidP="00D279F0">
            <w:pPr>
              <w:jc w:val="center"/>
            </w:pPr>
            <w:r>
              <w:t>2</w:t>
            </w:r>
          </w:p>
        </w:tc>
        <w:tc>
          <w:tcPr>
            <w:tcW w:w="2403" w:type="dxa"/>
            <w:vAlign w:val="center"/>
          </w:tcPr>
          <w:p w:rsidR="00943F9F" w:rsidRPr="00C76A9A" w:rsidRDefault="00943F9F" w:rsidP="00C76A9A">
            <w:pPr>
              <w:autoSpaceDE w:val="0"/>
              <w:autoSpaceDN w:val="0"/>
              <w:adjustRightInd w:val="0"/>
              <w:rPr>
                <w:rFonts w:cs="Times New Roman"/>
                <w:bCs/>
                <w:szCs w:val="24"/>
              </w:rPr>
            </w:pPr>
            <w:r w:rsidRPr="00C76A9A">
              <w:rPr>
                <w:rFonts w:cs="Times New Roman"/>
                <w:bCs/>
                <w:szCs w:val="24"/>
              </w:rPr>
              <w:t>Устное народное творчество</w:t>
            </w:r>
            <w:r w:rsidR="00C76A9A" w:rsidRPr="00C76A9A">
              <w:rPr>
                <w:rFonts w:cs="Times New Roman"/>
                <w:bCs/>
                <w:szCs w:val="24"/>
              </w:rPr>
              <w:t xml:space="preserve"> (</w:t>
            </w:r>
            <w:r w:rsidRPr="00C76A9A">
              <w:rPr>
                <w:rFonts w:cs="Times New Roman"/>
                <w:bCs/>
                <w:szCs w:val="24"/>
              </w:rPr>
              <w:t>2 ч.</w:t>
            </w:r>
            <w:r w:rsidR="00C76A9A" w:rsidRPr="00C76A9A">
              <w:rPr>
                <w:rFonts w:cs="Times New Roman"/>
                <w:bCs/>
                <w:szCs w:val="24"/>
              </w:rPr>
              <w:t>)</w:t>
            </w:r>
          </w:p>
        </w:tc>
        <w:tc>
          <w:tcPr>
            <w:tcW w:w="5103" w:type="dxa"/>
          </w:tcPr>
          <w:p w:rsidR="00943F9F" w:rsidRPr="00C76A9A" w:rsidRDefault="00943F9F" w:rsidP="00550CA8">
            <w:pPr>
              <w:autoSpaceDE w:val="0"/>
              <w:autoSpaceDN w:val="0"/>
              <w:adjustRightInd w:val="0"/>
              <w:jc w:val="both"/>
              <w:rPr>
                <w:rFonts w:cs="Times New Roman"/>
                <w:bCs/>
                <w:sz w:val="22"/>
              </w:rPr>
            </w:pPr>
            <w:r w:rsidRPr="00C76A9A">
              <w:rPr>
                <w:rFonts w:cs="Times New Roman"/>
                <w:sz w:val="22"/>
              </w:rPr>
              <w:t>Русские народные песни «В тёмном лесе...», «Уж ты ночка, ночка тёмная...», «Вдоль по улице метелица метёт...», «Пугачёв казнён». Частушки. Предание «О покорении Сибири Ермаком»</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интонировать и правильно произносить текст исторической песни;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основные мотивы песни;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отличать историческую песню от других жанров фольклорной песни;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песенный сюжет;</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правильно записывать фольклорные произведения от их носителей и исполнителей;</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самостоятельно в различных источниках (в том числе в Интернете) находить фольклорные тексты своего региона, классифицировать и характеризовать их.</w:t>
            </w:r>
          </w:p>
        </w:tc>
      </w:tr>
      <w:tr w:rsidR="00943F9F" w:rsidTr="00943F9F">
        <w:trPr>
          <w:trHeight w:val="271"/>
        </w:trPr>
        <w:tc>
          <w:tcPr>
            <w:tcW w:w="540" w:type="dxa"/>
            <w:vAlign w:val="center"/>
          </w:tcPr>
          <w:p w:rsidR="00943F9F" w:rsidRDefault="00943F9F" w:rsidP="00D279F0">
            <w:pPr>
              <w:jc w:val="center"/>
            </w:pPr>
            <w:r>
              <w:t>3</w:t>
            </w:r>
          </w:p>
        </w:tc>
        <w:tc>
          <w:tcPr>
            <w:tcW w:w="2403" w:type="dxa"/>
            <w:vAlign w:val="center"/>
          </w:tcPr>
          <w:p w:rsidR="00943F9F" w:rsidRPr="00C76A9A" w:rsidRDefault="00943F9F" w:rsidP="00C76A9A">
            <w:pPr>
              <w:autoSpaceDE w:val="0"/>
              <w:autoSpaceDN w:val="0"/>
              <w:adjustRightInd w:val="0"/>
              <w:rPr>
                <w:rFonts w:cs="Times New Roman"/>
                <w:bCs/>
                <w:szCs w:val="24"/>
              </w:rPr>
            </w:pPr>
            <w:r w:rsidRPr="00C76A9A">
              <w:rPr>
                <w:rFonts w:cs="Times New Roman"/>
                <w:bCs/>
                <w:szCs w:val="24"/>
              </w:rPr>
              <w:t>Из древнерусской литературы</w:t>
            </w:r>
            <w:r w:rsidR="00C76A9A" w:rsidRPr="00C76A9A">
              <w:rPr>
                <w:rFonts w:cs="Times New Roman"/>
                <w:bCs/>
                <w:szCs w:val="24"/>
              </w:rPr>
              <w:t xml:space="preserve"> (</w:t>
            </w:r>
            <w:r w:rsidRPr="00C76A9A">
              <w:rPr>
                <w:rFonts w:cs="Times New Roman"/>
                <w:bCs/>
                <w:szCs w:val="24"/>
              </w:rPr>
              <w:t>1 ч.</w:t>
            </w:r>
            <w:r w:rsidR="00C76A9A" w:rsidRPr="00C76A9A">
              <w:rPr>
                <w:rFonts w:cs="Times New Roman"/>
                <w:bCs/>
                <w:szCs w:val="24"/>
              </w:rPr>
              <w:t>)</w:t>
            </w: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sz w:val="22"/>
              </w:rPr>
              <w:t>«Житие Александра Невского» (фрагменты). Развитие представлений о житии и древнерусской воинской повести</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особенности житийного жанра;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тематику житийных произведений;</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и формулировать идейное содержание житийных произведений;</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характеризовать образы Александра Невского в древнерусской литературе и изобразительном искусстве.</w:t>
            </w:r>
          </w:p>
        </w:tc>
      </w:tr>
      <w:tr w:rsidR="00943F9F" w:rsidTr="00943F9F">
        <w:trPr>
          <w:trHeight w:val="271"/>
        </w:trPr>
        <w:tc>
          <w:tcPr>
            <w:tcW w:w="540" w:type="dxa"/>
            <w:vAlign w:val="center"/>
          </w:tcPr>
          <w:p w:rsidR="00943F9F" w:rsidRDefault="00943F9F" w:rsidP="00D279F0">
            <w:pPr>
              <w:jc w:val="center"/>
            </w:pPr>
            <w:r>
              <w:t>4</w:t>
            </w:r>
          </w:p>
        </w:tc>
        <w:tc>
          <w:tcPr>
            <w:tcW w:w="2403" w:type="dxa"/>
            <w:vAlign w:val="center"/>
          </w:tcPr>
          <w:p w:rsidR="00943F9F" w:rsidRPr="00C76A9A" w:rsidRDefault="00943F9F" w:rsidP="00425587">
            <w:pPr>
              <w:autoSpaceDE w:val="0"/>
              <w:autoSpaceDN w:val="0"/>
              <w:adjustRightInd w:val="0"/>
              <w:rPr>
                <w:rFonts w:cs="Times New Roman"/>
                <w:bCs/>
                <w:szCs w:val="24"/>
              </w:rPr>
            </w:pPr>
            <w:r w:rsidRPr="00C76A9A">
              <w:rPr>
                <w:rFonts w:cs="Times New Roman"/>
                <w:bCs/>
                <w:szCs w:val="24"/>
              </w:rPr>
              <w:t>Из литературы XVIII века</w:t>
            </w:r>
            <w:r w:rsidR="00C76A9A" w:rsidRPr="00C76A9A">
              <w:rPr>
                <w:rFonts w:cs="Times New Roman"/>
                <w:bCs/>
                <w:szCs w:val="24"/>
              </w:rPr>
              <w:t xml:space="preserve"> (</w:t>
            </w:r>
            <w:r w:rsidRPr="00C76A9A">
              <w:rPr>
                <w:rFonts w:cs="Times New Roman"/>
                <w:bCs/>
                <w:szCs w:val="24"/>
              </w:rPr>
              <w:t>4 ч.</w:t>
            </w:r>
            <w:r w:rsidR="00C76A9A" w:rsidRPr="00C76A9A">
              <w:rPr>
                <w:rFonts w:cs="Times New Roman"/>
                <w:bCs/>
                <w:szCs w:val="24"/>
              </w:rPr>
              <w:t>)</w:t>
            </w:r>
          </w:p>
          <w:p w:rsidR="00943F9F" w:rsidRPr="00204B06" w:rsidRDefault="00943F9F" w:rsidP="00425587">
            <w:pPr>
              <w:autoSpaceDE w:val="0"/>
              <w:autoSpaceDN w:val="0"/>
              <w:adjustRightInd w:val="0"/>
              <w:rPr>
                <w:rFonts w:cs="Times New Roman"/>
                <w:bCs/>
                <w:i/>
                <w:sz w:val="22"/>
              </w:rPr>
            </w:pPr>
            <w:r w:rsidRPr="00204B06">
              <w:rPr>
                <w:rFonts w:cs="Times New Roman"/>
                <w:bCs/>
                <w:i/>
                <w:sz w:val="22"/>
              </w:rPr>
              <w:t>(</w:t>
            </w:r>
            <w:proofErr w:type="gramStart"/>
            <w:r w:rsidRPr="00204B06">
              <w:rPr>
                <w:rFonts w:cs="Times New Roman"/>
                <w:bCs/>
                <w:i/>
                <w:sz w:val="22"/>
              </w:rPr>
              <w:t>Р</w:t>
            </w:r>
            <w:proofErr w:type="gramEnd"/>
            <w:r w:rsidRPr="00204B06">
              <w:rPr>
                <w:rFonts w:cs="Times New Roman"/>
                <w:bCs/>
                <w:i/>
                <w:sz w:val="22"/>
              </w:rPr>
              <w:t>/Р – 1 ч.</w:t>
            </w:r>
          </w:p>
          <w:p w:rsidR="00943F9F" w:rsidRPr="002802FE" w:rsidRDefault="00943F9F" w:rsidP="00425587">
            <w:pPr>
              <w:autoSpaceDE w:val="0"/>
              <w:autoSpaceDN w:val="0"/>
              <w:adjustRightInd w:val="0"/>
              <w:rPr>
                <w:rFonts w:cs="Times New Roman"/>
                <w:bCs/>
                <w:sz w:val="26"/>
                <w:szCs w:val="26"/>
              </w:rPr>
            </w:pPr>
            <w:r w:rsidRPr="00204B06">
              <w:rPr>
                <w:rFonts w:cs="Times New Roman"/>
                <w:bCs/>
                <w:i/>
                <w:sz w:val="22"/>
              </w:rPr>
              <w:t>К/</w:t>
            </w:r>
            <w:proofErr w:type="gramStart"/>
            <w:r w:rsidRPr="00204B06">
              <w:rPr>
                <w:rFonts w:cs="Times New Roman"/>
                <w:bCs/>
                <w:i/>
                <w:sz w:val="22"/>
              </w:rPr>
              <w:t>Р</w:t>
            </w:r>
            <w:proofErr w:type="gramEnd"/>
            <w:r w:rsidRPr="00204B06">
              <w:rPr>
                <w:rFonts w:cs="Times New Roman"/>
                <w:bCs/>
                <w:i/>
                <w:sz w:val="22"/>
              </w:rPr>
              <w:t xml:space="preserve"> – 1 ч.)</w:t>
            </w: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sz w:val="22"/>
              </w:rPr>
              <w:t>Д.И. Фонвизин. «Недоросль» (сцены). Понятие о классицизме. Основные правила классицизма в драматическом произведении</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тему и мотивы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образы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по ролям;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находить черты классицизма в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работать с рефлексивной таблицей;</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формировать </w:t>
            </w:r>
            <w:proofErr w:type="spellStart"/>
            <w:r w:rsidRPr="00C76A9A">
              <w:rPr>
                <w:rFonts w:cs="Times New Roman"/>
                <w:sz w:val="22"/>
              </w:rPr>
              <w:t>микровыводы</w:t>
            </w:r>
            <w:proofErr w:type="spellEnd"/>
            <w:r w:rsidRPr="00C76A9A">
              <w:rPr>
                <w:rFonts w:cs="Times New Roman"/>
                <w:sz w:val="22"/>
              </w:rPr>
              <w:t xml:space="preserve"> и выводы о социальной проблематике пьесы;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самостоятельно и с помощью </w:t>
            </w:r>
            <w:proofErr w:type="spellStart"/>
            <w:r w:rsidRPr="00C76A9A">
              <w:rPr>
                <w:rFonts w:cs="Times New Roman"/>
                <w:sz w:val="22"/>
              </w:rPr>
              <w:t>интернет-ресурсов</w:t>
            </w:r>
            <w:proofErr w:type="spellEnd"/>
            <w:r w:rsidRPr="00C76A9A">
              <w:rPr>
                <w:rFonts w:cs="Times New Roman"/>
                <w:sz w:val="22"/>
              </w:rPr>
              <w:t xml:space="preserve"> находить необходимый материал о жизни комедии на сцене, в кино, в </w:t>
            </w:r>
            <w:r w:rsidRPr="00C76A9A">
              <w:rPr>
                <w:rFonts w:cs="Times New Roman"/>
                <w:sz w:val="22"/>
              </w:rPr>
              <w:lastRenderedPageBreak/>
              <w:t>изобразительном и монументальном искусстве;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систему изобразительных средств комедии;</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проводить исследовательскую работу с текстом.</w:t>
            </w:r>
          </w:p>
        </w:tc>
      </w:tr>
      <w:tr w:rsidR="00943F9F" w:rsidTr="00943F9F">
        <w:trPr>
          <w:trHeight w:val="271"/>
        </w:trPr>
        <w:tc>
          <w:tcPr>
            <w:tcW w:w="540" w:type="dxa"/>
            <w:vMerge w:val="restart"/>
            <w:vAlign w:val="center"/>
          </w:tcPr>
          <w:p w:rsidR="00943F9F" w:rsidRDefault="00943F9F" w:rsidP="00D279F0">
            <w:pPr>
              <w:jc w:val="center"/>
            </w:pPr>
            <w:r>
              <w:lastRenderedPageBreak/>
              <w:t>5</w:t>
            </w:r>
          </w:p>
        </w:tc>
        <w:tc>
          <w:tcPr>
            <w:tcW w:w="2403" w:type="dxa"/>
            <w:vMerge w:val="restart"/>
            <w:vAlign w:val="center"/>
          </w:tcPr>
          <w:p w:rsidR="00943F9F" w:rsidRPr="00C76A9A" w:rsidRDefault="00943F9F" w:rsidP="002802FE">
            <w:pPr>
              <w:autoSpaceDE w:val="0"/>
              <w:autoSpaceDN w:val="0"/>
              <w:adjustRightInd w:val="0"/>
              <w:rPr>
                <w:rFonts w:cs="Times New Roman"/>
                <w:bCs/>
                <w:szCs w:val="24"/>
              </w:rPr>
            </w:pPr>
            <w:r w:rsidRPr="00C76A9A">
              <w:rPr>
                <w:rFonts w:cs="Times New Roman"/>
                <w:bCs/>
                <w:szCs w:val="24"/>
              </w:rPr>
              <w:t>Из литературы X</w:t>
            </w:r>
            <w:r w:rsidRPr="00C76A9A">
              <w:rPr>
                <w:rFonts w:cs="Times New Roman"/>
                <w:bCs/>
                <w:szCs w:val="24"/>
                <w:lang w:val="en-US"/>
              </w:rPr>
              <w:t>IX</w:t>
            </w:r>
            <w:r w:rsidRPr="00C76A9A">
              <w:rPr>
                <w:rFonts w:cs="Times New Roman"/>
                <w:bCs/>
                <w:szCs w:val="24"/>
              </w:rPr>
              <w:t xml:space="preserve"> века</w:t>
            </w:r>
            <w:r w:rsidR="00C76A9A" w:rsidRPr="00C76A9A">
              <w:rPr>
                <w:rFonts w:cs="Times New Roman"/>
                <w:bCs/>
                <w:szCs w:val="24"/>
              </w:rPr>
              <w:t xml:space="preserve"> (</w:t>
            </w:r>
            <w:r w:rsidRPr="00C76A9A">
              <w:rPr>
                <w:rFonts w:cs="Times New Roman"/>
                <w:bCs/>
                <w:szCs w:val="24"/>
              </w:rPr>
              <w:t>35 ч.</w:t>
            </w:r>
            <w:r w:rsidR="00C76A9A" w:rsidRPr="00C76A9A">
              <w:rPr>
                <w:rFonts w:cs="Times New Roman"/>
                <w:bCs/>
                <w:szCs w:val="24"/>
              </w:rPr>
              <w:t>)</w:t>
            </w:r>
          </w:p>
          <w:p w:rsidR="00943F9F" w:rsidRDefault="00943F9F" w:rsidP="00204B06">
            <w:pPr>
              <w:autoSpaceDE w:val="0"/>
              <w:autoSpaceDN w:val="0"/>
              <w:adjustRightInd w:val="0"/>
              <w:rPr>
                <w:rFonts w:cs="Times New Roman"/>
                <w:bCs/>
                <w:i/>
                <w:sz w:val="22"/>
              </w:rPr>
            </w:pPr>
            <w:r w:rsidRPr="00204B06">
              <w:rPr>
                <w:rFonts w:cs="Times New Roman"/>
                <w:bCs/>
                <w:i/>
                <w:sz w:val="22"/>
              </w:rPr>
              <w:t>(</w:t>
            </w:r>
            <w:proofErr w:type="spellStart"/>
            <w:r>
              <w:rPr>
                <w:rFonts w:cs="Times New Roman"/>
                <w:bCs/>
                <w:i/>
                <w:sz w:val="22"/>
              </w:rPr>
              <w:t>Вн</w:t>
            </w:r>
            <w:proofErr w:type="gramStart"/>
            <w:r>
              <w:rPr>
                <w:rFonts w:cs="Times New Roman"/>
                <w:bCs/>
                <w:i/>
                <w:sz w:val="22"/>
              </w:rPr>
              <w:t>.ч</w:t>
            </w:r>
            <w:proofErr w:type="gramEnd"/>
            <w:r>
              <w:rPr>
                <w:rFonts w:cs="Times New Roman"/>
                <w:bCs/>
                <w:i/>
                <w:sz w:val="22"/>
              </w:rPr>
              <w:t>т</w:t>
            </w:r>
            <w:proofErr w:type="spellEnd"/>
            <w:r>
              <w:rPr>
                <w:rFonts w:cs="Times New Roman"/>
                <w:bCs/>
                <w:i/>
                <w:sz w:val="22"/>
              </w:rPr>
              <w:t xml:space="preserve"> – 4 ч.</w:t>
            </w:r>
          </w:p>
          <w:p w:rsidR="00943F9F" w:rsidRPr="00204B06" w:rsidRDefault="00943F9F" w:rsidP="00204B06">
            <w:pPr>
              <w:autoSpaceDE w:val="0"/>
              <w:autoSpaceDN w:val="0"/>
              <w:adjustRightInd w:val="0"/>
              <w:rPr>
                <w:rFonts w:cs="Times New Roman"/>
                <w:bCs/>
                <w:i/>
                <w:sz w:val="22"/>
              </w:rPr>
            </w:pPr>
            <w:proofErr w:type="gramStart"/>
            <w:r w:rsidRPr="00204B06">
              <w:rPr>
                <w:rFonts w:cs="Times New Roman"/>
                <w:bCs/>
                <w:i/>
                <w:sz w:val="22"/>
              </w:rPr>
              <w:t>Р</w:t>
            </w:r>
            <w:proofErr w:type="gramEnd"/>
            <w:r w:rsidRPr="00204B06">
              <w:rPr>
                <w:rFonts w:cs="Times New Roman"/>
                <w:bCs/>
                <w:i/>
                <w:sz w:val="22"/>
              </w:rPr>
              <w:t xml:space="preserve">/Р – </w:t>
            </w:r>
            <w:r>
              <w:rPr>
                <w:rFonts w:cs="Times New Roman"/>
                <w:bCs/>
                <w:i/>
                <w:sz w:val="22"/>
              </w:rPr>
              <w:t>4</w:t>
            </w:r>
            <w:r w:rsidRPr="00204B06">
              <w:rPr>
                <w:rFonts w:cs="Times New Roman"/>
                <w:bCs/>
                <w:i/>
                <w:sz w:val="22"/>
              </w:rPr>
              <w:t xml:space="preserve"> ч.</w:t>
            </w:r>
          </w:p>
          <w:p w:rsidR="00943F9F" w:rsidRPr="002802FE" w:rsidRDefault="00943F9F" w:rsidP="00204B06">
            <w:pPr>
              <w:autoSpaceDE w:val="0"/>
              <w:autoSpaceDN w:val="0"/>
              <w:adjustRightInd w:val="0"/>
              <w:rPr>
                <w:rFonts w:cs="Times New Roman"/>
                <w:bCs/>
                <w:sz w:val="26"/>
                <w:szCs w:val="26"/>
              </w:rPr>
            </w:pPr>
            <w:r w:rsidRPr="00204B06">
              <w:rPr>
                <w:rFonts w:cs="Times New Roman"/>
                <w:bCs/>
                <w:i/>
                <w:sz w:val="22"/>
              </w:rPr>
              <w:t>К/</w:t>
            </w:r>
            <w:proofErr w:type="gramStart"/>
            <w:r w:rsidRPr="00204B06">
              <w:rPr>
                <w:rFonts w:cs="Times New Roman"/>
                <w:bCs/>
                <w:i/>
                <w:sz w:val="22"/>
              </w:rPr>
              <w:t>Р</w:t>
            </w:r>
            <w:proofErr w:type="gramEnd"/>
            <w:r w:rsidRPr="00204B06">
              <w:rPr>
                <w:rFonts w:cs="Times New Roman"/>
                <w:bCs/>
                <w:i/>
                <w:sz w:val="22"/>
              </w:rPr>
              <w:t xml:space="preserve"> – </w:t>
            </w:r>
            <w:r>
              <w:rPr>
                <w:rFonts w:cs="Times New Roman"/>
                <w:bCs/>
                <w:i/>
                <w:sz w:val="22"/>
              </w:rPr>
              <w:t>4</w:t>
            </w:r>
            <w:r w:rsidRPr="00204B06">
              <w:rPr>
                <w:rFonts w:cs="Times New Roman"/>
                <w:bCs/>
                <w:i/>
                <w:sz w:val="22"/>
              </w:rPr>
              <w:t xml:space="preserve"> ч.)</w:t>
            </w: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sz w:val="22"/>
              </w:rPr>
              <w:t>А.С. Пушкин. «История Пугачёва» (отрывки). «Капитанская дочка». Начальные представления об историзме художественной литературы, о романе, о реализме. «19 октября», «Туча», «</w:t>
            </w:r>
            <w:proofErr w:type="gramStart"/>
            <w:r w:rsidRPr="00C76A9A">
              <w:rPr>
                <w:rFonts w:cs="Times New Roman"/>
                <w:sz w:val="22"/>
              </w:rPr>
              <w:t>К</w:t>
            </w:r>
            <w:proofErr w:type="gramEnd"/>
            <w:r w:rsidRPr="00C76A9A">
              <w:rPr>
                <w:rFonts w:cs="Times New Roman"/>
                <w:sz w:val="22"/>
              </w:rPr>
              <w:t>***» («Я помню чудное мгновенье...»)</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жанры лирики А.С. Пушкина;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проводить исследовательскую работу с поэтическим текстом и фрагментом прозы;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лирику А.С. Пушкина (вариативная интерпретация в чтении);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готовить сообщение (история создания «Капитанской дочки»; «А.С. Пушкин о Пугачеве»);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составлять цитатный план;</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готовить ответ по плану;</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темы и мотивы романа;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своеобразие романа «Капитанская дочка» как художественно-исторического произведения;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формулировать художественную идею романа;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систему образов романа;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писать сочинение в форме эссе;</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xml:space="preserve">— отбирать материал и готовить в </w:t>
            </w:r>
            <w:proofErr w:type="spellStart"/>
            <w:r w:rsidRPr="00C76A9A">
              <w:rPr>
                <w:rFonts w:cs="Times New Roman"/>
                <w:sz w:val="22"/>
              </w:rPr>
              <w:t>микроколлективе</w:t>
            </w:r>
            <w:proofErr w:type="spellEnd"/>
            <w:r w:rsidRPr="00C76A9A">
              <w:rPr>
                <w:rFonts w:cs="Times New Roman"/>
                <w:sz w:val="22"/>
              </w:rPr>
              <w:t xml:space="preserve"> сценарий КТД.</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sz w:val="22"/>
              </w:rPr>
              <w:t>М.Ю. Лермонтов. «Мцыри». Развитие представлений о поэме. Понятие о романтическом герое и о романтической поэме</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комментировать портреты М.Ю. Лермонтова, созданные различными художниками;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правильно интонировать и выразительно читать фрагменты поэмы;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готовить сообщение о творческой истории «Мцыри»;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образ юноши-</w:t>
            </w:r>
            <w:proofErr w:type="spellStart"/>
            <w:r w:rsidRPr="00C76A9A">
              <w:rPr>
                <w:rFonts w:cs="Times New Roman"/>
                <w:sz w:val="22"/>
              </w:rPr>
              <w:t>мцыри</w:t>
            </w:r>
            <w:proofErr w:type="spellEnd"/>
            <w:r w:rsidRPr="00C76A9A">
              <w:rPr>
                <w:rFonts w:cs="Times New Roman"/>
                <w:sz w:val="22"/>
              </w:rPr>
              <w:t>, привлекая для ответа текст поэмы и иллюстрации художников;</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сопоставлять образ Кавказа в картинах М.Ю. Лермонтова с его изображением в поэме;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выражать личное отношение к поэме;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художественную идею поэмы;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представлять устное сочинение;</w:t>
            </w:r>
          </w:p>
          <w:p w:rsidR="00943F9F" w:rsidRPr="00C76A9A" w:rsidRDefault="00943F9F" w:rsidP="00FE7907">
            <w:pPr>
              <w:autoSpaceDE w:val="0"/>
              <w:autoSpaceDN w:val="0"/>
              <w:adjustRightInd w:val="0"/>
              <w:jc w:val="both"/>
              <w:rPr>
                <w:rFonts w:cs="Times New Roman"/>
                <w:bCs/>
                <w:sz w:val="22"/>
              </w:rPr>
            </w:pPr>
            <w:r w:rsidRPr="00C76A9A">
              <w:rPr>
                <w:rFonts w:cs="Times New Roman"/>
                <w:sz w:val="22"/>
              </w:rPr>
              <w:t>— участвовать в создании слайдовой презентации и в подготовке КТД.</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sz w:val="22"/>
              </w:rPr>
              <w:t>Н.В. Гоголь. «Ревизор»</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характеризовать своеобразие личности Н.В. Гоголя, </w:t>
            </w:r>
            <w:proofErr w:type="gramStart"/>
            <w:r w:rsidRPr="00C76A9A">
              <w:rPr>
                <w:rFonts w:cs="Times New Roman"/>
                <w:sz w:val="22"/>
              </w:rPr>
              <w:t>на</w:t>
            </w:r>
            <w:proofErr w:type="gramEnd"/>
            <w:r w:rsidRPr="00C76A9A">
              <w:rPr>
                <w:rFonts w:cs="Times New Roman"/>
                <w:sz w:val="22"/>
              </w:rPr>
              <w:t>-</w:t>
            </w:r>
          </w:p>
          <w:p w:rsidR="00943F9F" w:rsidRPr="00C76A9A" w:rsidRDefault="00943F9F" w:rsidP="002802FE">
            <w:pPr>
              <w:autoSpaceDE w:val="0"/>
              <w:autoSpaceDN w:val="0"/>
              <w:adjustRightInd w:val="0"/>
              <w:jc w:val="both"/>
              <w:rPr>
                <w:rFonts w:cs="Times New Roman"/>
                <w:sz w:val="22"/>
              </w:rPr>
            </w:pPr>
            <w:proofErr w:type="gramStart"/>
            <w:r w:rsidRPr="00C76A9A">
              <w:rPr>
                <w:rFonts w:cs="Times New Roman"/>
                <w:sz w:val="22"/>
              </w:rPr>
              <w:t>шедшей отражение в его портретах;</w:t>
            </w:r>
            <w:proofErr w:type="gramEnd"/>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фрагменты комедии по ролям;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lastRenderedPageBreak/>
              <w:t xml:space="preserve">— участвовать в </w:t>
            </w:r>
            <w:proofErr w:type="spellStart"/>
            <w:r w:rsidRPr="00C76A9A">
              <w:rPr>
                <w:rFonts w:cs="Times New Roman"/>
                <w:sz w:val="22"/>
              </w:rPr>
              <w:t>инсценировании</w:t>
            </w:r>
            <w:proofErr w:type="spellEnd"/>
            <w:r w:rsidRPr="00C76A9A">
              <w:rPr>
                <w:rFonts w:cs="Times New Roman"/>
                <w:sz w:val="22"/>
              </w:rPr>
              <w:t xml:space="preserve"> фрагментов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композицию и фабулу пьесы;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отмечать своеобразие гоголевской комедии в сопоставлении с комедией Д.И. Фонвизина «Недоросль»;</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психологические портреты персонажей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конфликт в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и формулировать проблематику и художественную идею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социальную сущность чиновничества в пьесе;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готовить сообщение о сценической истории «Ревизора»,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об экранизациях пьесы;</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участвовать в подготовке и проведении КТД.</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7E4478">
            <w:pPr>
              <w:autoSpaceDE w:val="0"/>
              <w:autoSpaceDN w:val="0"/>
              <w:adjustRightInd w:val="0"/>
              <w:jc w:val="both"/>
              <w:rPr>
                <w:rFonts w:cs="Times New Roman"/>
                <w:bCs/>
                <w:sz w:val="22"/>
              </w:rPr>
            </w:pPr>
            <w:r w:rsidRPr="00C76A9A">
              <w:rPr>
                <w:rFonts w:cs="Times New Roman"/>
                <w:sz w:val="22"/>
              </w:rPr>
              <w:t xml:space="preserve">И.С. Тургенев. «Певцы» </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сопоставлять портреты И.С. Тургенева, созданные разными художниками;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сюжет и фабулу повести;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лирическую прозу;</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сопоставлять образы главных героев повести и формулировать </w:t>
            </w:r>
            <w:proofErr w:type="spellStart"/>
            <w:r w:rsidRPr="00C76A9A">
              <w:rPr>
                <w:rFonts w:cs="Times New Roman"/>
                <w:sz w:val="22"/>
              </w:rPr>
              <w:t>микровыводы</w:t>
            </w:r>
            <w:proofErr w:type="spellEnd"/>
            <w:r w:rsidRPr="00C76A9A">
              <w:rPr>
                <w:rFonts w:cs="Times New Roman"/>
                <w:sz w:val="22"/>
              </w:rPr>
              <w:t>;</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художественную идею произведения;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принимать участие в дискуссии;</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давать развернутый письменный ответ на вопрос.</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FE7907">
            <w:pPr>
              <w:autoSpaceDE w:val="0"/>
              <w:autoSpaceDN w:val="0"/>
              <w:adjustRightInd w:val="0"/>
              <w:jc w:val="both"/>
              <w:rPr>
                <w:rFonts w:cs="Times New Roman"/>
                <w:bCs/>
                <w:sz w:val="22"/>
              </w:rPr>
            </w:pPr>
            <w:r w:rsidRPr="00C76A9A">
              <w:rPr>
                <w:rFonts w:cs="Times New Roman"/>
                <w:sz w:val="22"/>
              </w:rPr>
              <w:t>М.Е. Салтыков-Щедрин. «История одного города» (отрывок). Понятие о литературной пародии. Развитие представлений о гиперболе, гротеске, эзоповом языке</w:t>
            </w:r>
          </w:p>
        </w:tc>
        <w:tc>
          <w:tcPr>
            <w:tcW w:w="6804" w:type="dxa"/>
          </w:tcPr>
          <w:p w:rsidR="00943F9F" w:rsidRPr="00C76A9A" w:rsidRDefault="00943F9F" w:rsidP="00FE7907">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FE7907">
            <w:pPr>
              <w:autoSpaceDE w:val="0"/>
              <w:autoSpaceDN w:val="0"/>
              <w:adjustRightInd w:val="0"/>
              <w:jc w:val="both"/>
              <w:rPr>
                <w:rFonts w:cs="Times New Roman"/>
                <w:sz w:val="22"/>
              </w:rPr>
            </w:pPr>
            <w:r w:rsidRPr="00C76A9A">
              <w:rPr>
                <w:rFonts w:cs="Times New Roman"/>
                <w:sz w:val="22"/>
              </w:rPr>
              <w:t>— участвовать в диалоге;</w:t>
            </w:r>
          </w:p>
          <w:p w:rsidR="00943F9F" w:rsidRPr="00C76A9A" w:rsidRDefault="00943F9F" w:rsidP="00FE7907">
            <w:pPr>
              <w:autoSpaceDE w:val="0"/>
              <w:autoSpaceDN w:val="0"/>
              <w:adjustRightInd w:val="0"/>
              <w:jc w:val="both"/>
              <w:rPr>
                <w:rFonts w:cs="Times New Roman"/>
                <w:bCs/>
                <w:sz w:val="22"/>
              </w:rPr>
            </w:pPr>
            <w:r w:rsidRPr="00C76A9A">
              <w:rPr>
                <w:rFonts w:cs="Times New Roman"/>
                <w:sz w:val="22"/>
              </w:rPr>
              <w:t>— анализировать различные формы выражения авторской позиции.</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FE7907">
            <w:pPr>
              <w:autoSpaceDE w:val="0"/>
              <w:autoSpaceDN w:val="0"/>
              <w:adjustRightInd w:val="0"/>
              <w:jc w:val="both"/>
              <w:rPr>
                <w:rFonts w:cs="Times New Roman"/>
                <w:bCs/>
                <w:sz w:val="22"/>
              </w:rPr>
            </w:pPr>
            <w:r w:rsidRPr="00C76A9A">
              <w:rPr>
                <w:rFonts w:cs="Times New Roman"/>
                <w:sz w:val="22"/>
              </w:rPr>
              <w:t>Н.С. Лесков. «Старый гений». Развитие представлений о рассказе и о художественной детали</w:t>
            </w:r>
          </w:p>
        </w:tc>
        <w:tc>
          <w:tcPr>
            <w:tcW w:w="6804" w:type="dxa"/>
          </w:tcPr>
          <w:p w:rsidR="00943F9F" w:rsidRPr="00C76A9A" w:rsidRDefault="00943F9F" w:rsidP="00FE7907">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FE7907">
            <w:pPr>
              <w:autoSpaceDE w:val="0"/>
              <w:autoSpaceDN w:val="0"/>
              <w:adjustRightInd w:val="0"/>
              <w:jc w:val="both"/>
              <w:rPr>
                <w:rFonts w:cs="Times New Roman"/>
                <w:sz w:val="22"/>
              </w:rPr>
            </w:pPr>
            <w:r w:rsidRPr="00C76A9A">
              <w:rPr>
                <w:rFonts w:cs="Times New Roman"/>
                <w:sz w:val="22"/>
              </w:rPr>
              <w:t>— выделять этапы развития сюжета;</w:t>
            </w:r>
          </w:p>
          <w:p w:rsidR="00943F9F" w:rsidRPr="00C76A9A" w:rsidRDefault="00943F9F" w:rsidP="00FE7907">
            <w:pPr>
              <w:autoSpaceDE w:val="0"/>
              <w:autoSpaceDN w:val="0"/>
              <w:adjustRightInd w:val="0"/>
              <w:jc w:val="both"/>
              <w:rPr>
                <w:rFonts w:cs="Times New Roman"/>
                <w:sz w:val="22"/>
              </w:rPr>
            </w:pPr>
            <w:r w:rsidRPr="00C76A9A">
              <w:rPr>
                <w:rFonts w:cs="Times New Roman"/>
                <w:sz w:val="22"/>
              </w:rPr>
              <w:t>— участвовать в диалоге;</w:t>
            </w:r>
          </w:p>
          <w:p w:rsidR="00943F9F" w:rsidRPr="00C76A9A" w:rsidRDefault="00943F9F" w:rsidP="00FE7907">
            <w:pPr>
              <w:autoSpaceDE w:val="0"/>
              <w:autoSpaceDN w:val="0"/>
              <w:adjustRightInd w:val="0"/>
              <w:jc w:val="both"/>
              <w:rPr>
                <w:rFonts w:cs="Times New Roman"/>
                <w:sz w:val="22"/>
              </w:rPr>
            </w:pPr>
            <w:r w:rsidRPr="00C76A9A">
              <w:rPr>
                <w:rFonts w:cs="Times New Roman"/>
                <w:sz w:val="22"/>
              </w:rPr>
              <w:t>— анализировать различные формы выражения авторской позиции;</w:t>
            </w:r>
          </w:p>
          <w:p w:rsidR="00943F9F" w:rsidRPr="00C76A9A" w:rsidRDefault="00943F9F" w:rsidP="00FE7907">
            <w:pPr>
              <w:autoSpaceDE w:val="0"/>
              <w:autoSpaceDN w:val="0"/>
              <w:adjustRightInd w:val="0"/>
              <w:jc w:val="both"/>
              <w:rPr>
                <w:rFonts w:cs="Times New Roman"/>
                <w:bCs/>
                <w:sz w:val="22"/>
              </w:rPr>
            </w:pPr>
            <w:r w:rsidRPr="00C76A9A">
              <w:rPr>
                <w:rFonts w:cs="Times New Roman"/>
                <w:sz w:val="22"/>
              </w:rPr>
              <w:t>— подбирать примеры, иллюстрирующие понятия «художественная деталь», «рассказ».</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FE7907">
            <w:pPr>
              <w:autoSpaceDE w:val="0"/>
              <w:autoSpaceDN w:val="0"/>
              <w:adjustRightInd w:val="0"/>
              <w:jc w:val="both"/>
              <w:rPr>
                <w:rFonts w:cs="Times New Roman"/>
                <w:bCs/>
                <w:sz w:val="22"/>
              </w:rPr>
            </w:pPr>
            <w:r w:rsidRPr="00C76A9A">
              <w:rPr>
                <w:rFonts w:cs="Times New Roman"/>
                <w:sz w:val="22"/>
              </w:rPr>
              <w:t>Л.Н. Толстой. «После бала». Развитие представлений об антитезе, о композиции, о художественной детали</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в том числе и по ролям;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темы и мотивы автобиографической повести;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личное отношение к изображаемым событиям;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участвовать в дискуссии;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видеть второй план в рассказе «После бала»;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lastRenderedPageBreak/>
              <w:t>— выявлять художественную идею рассказа;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образы Ивана Васильевича, Вареньки, роль рассказчика в произведении;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готовить материал для сочинения-рассуждения;</w:t>
            </w:r>
          </w:p>
          <w:p w:rsidR="00943F9F" w:rsidRPr="00C76A9A" w:rsidRDefault="00943F9F" w:rsidP="00FE7907">
            <w:pPr>
              <w:autoSpaceDE w:val="0"/>
              <w:autoSpaceDN w:val="0"/>
              <w:adjustRightInd w:val="0"/>
              <w:jc w:val="both"/>
              <w:rPr>
                <w:rFonts w:cs="Times New Roman"/>
                <w:bCs/>
                <w:sz w:val="22"/>
              </w:rPr>
            </w:pPr>
            <w:r w:rsidRPr="00C76A9A">
              <w:rPr>
                <w:rFonts w:cs="Times New Roman"/>
                <w:sz w:val="22"/>
              </w:rPr>
              <w:t>— участвовать в создании рисунков к «Отрочеству» и рассказу «После бала».</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7E4478">
            <w:pPr>
              <w:autoSpaceDE w:val="0"/>
              <w:autoSpaceDN w:val="0"/>
              <w:adjustRightInd w:val="0"/>
              <w:jc w:val="both"/>
              <w:rPr>
                <w:rFonts w:cs="Times New Roman"/>
                <w:bCs/>
                <w:sz w:val="22"/>
              </w:rPr>
            </w:pPr>
            <w:r w:rsidRPr="00C76A9A">
              <w:rPr>
                <w:rFonts w:cs="Times New Roman"/>
                <w:sz w:val="22"/>
              </w:rPr>
              <w:t>А.П. Чехов. «О любви». «Человек в футляре» и другие рассказы</w:t>
            </w:r>
          </w:p>
        </w:tc>
        <w:tc>
          <w:tcPr>
            <w:tcW w:w="6804" w:type="dxa"/>
          </w:tcPr>
          <w:p w:rsidR="00943F9F" w:rsidRPr="00C76A9A" w:rsidRDefault="00943F9F" w:rsidP="005F51E1">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осуществлять художественный пересказ текста;</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составлять различные типы планов и готовить по ним сообщение;</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проводить анализ эпизода;</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выявлять и формулировать художественную идею рассказа;</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943F9F" w:rsidRPr="00C76A9A" w:rsidRDefault="00943F9F" w:rsidP="005F51E1">
            <w:pPr>
              <w:autoSpaceDE w:val="0"/>
              <w:autoSpaceDN w:val="0"/>
              <w:adjustRightInd w:val="0"/>
              <w:jc w:val="both"/>
              <w:rPr>
                <w:rFonts w:cs="Times New Roman"/>
                <w:bCs/>
                <w:sz w:val="22"/>
              </w:rPr>
            </w:pPr>
            <w:r w:rsidRPr="00C76A9A">
              <w:rPr>
                <w:rFonts w:cs="Times New Roman"/>
                <w:sz w:val="22"/>
              </w:rPr>
              <w:t>— подбирать ключевые слова для характеристики героя произведения.</w:t>
            </w:r>
          </w:p>
        </w:tc>
      </w:tr>
      <w:tr w:rsidR="00943F9F" w:rsidTr="00943F9F">
        <w:trPr>
          <w:trHeight w:val="271"/>
        </w:trPr>
        <w:tc>
          <w:tcPr>
            <w:tcW w:w="540" w:type="dxa"/>
            <w:vAlign w:val="center"/>
          </w:tcPr>
          <w:p w:rsidR="00943F9F" w:rsidRDefault="00943F9F" w:rsidP="00D279F0">
            <w:pPr>
              <w:jc w:val="center"/>
            </w:pPr>
            <w:r>
              <w:t>6</w:t>
            </w:r>
          </w:p>
        </w:tc>
        <w:tc>
          <w:tcPr>
            <w:tcW w:w="2403" w:type="dxa"/>
            <w:vAlign w:val="center"/>
          </w:tcPr>
          <w:p w:rsidR="00943F9F" w:rsidRPr="00C76A9A" w:rsidRDefault="00943F9F" w:rsidP="00FE7907">
            <w:pPr>
              <w:autoSpaceDE w:val="0"/>
              <w:autoSpaceDN w:val="0"/>
              <w:adjustRightInd w:val="0"/>
              <w:jc w:val="both"/>
              <w:rPr>
                <w:rFonts w:cs="Times New Roman"/>
                <w:szCs w:val="24"/>
              </w:rPr>
            </w:pPr>
            <w:r w:rsidRPr="00C76A9A">
              <w:rPr>
                <w:rFonts w:cs="Times New Roman"/>
                <w:bCs/>
                <w:szCs w:val="24"/>
              </w:rPr>
              <w:t>Поэзия родной природы в русской литературе Х</w:t>
            </w:r>
            <w:proofErr w:type="gramStart"/>
            <w:r w:rsidRPr="00C76A9A">
              <w:rPr>
                <w:rFonts w:cs="Times New Roman"/>
                <w:bCs/>
                <w:szCs w:val="24"/>
              </w:rPr>
              <w:t>I</w:t>
            </w:r>
            <w:proofErr w:type="gramEnd"/>
            <w:r w:rsidRPr="00C76A9A">
              <w:rPr>
                <w:rFonts w:cs="Times New Roman"/>
                <w:bCs/>
                <w:szCs w:val="24"/>
              </w:rPr>
              <w:t xml:space="preserve">Х века </w:t>
            </w:r>
            <w:r w:rsidRPr="00C76A9A">
              <w:rPr>
                <w:rFonts w:cs="Times New Roman"/>
                <w:szCs w:val="24"/>
              </w:rPr>
              <w:t>(обзор)</w:t>
            </w:r>
            <w:r w:rsidR="00C76A9A" w:rsidRPr="00C76A9A">
              <w:rPr>
                <w:rFonts w:cs="Times New Roman"/>
                <w:szCs w:val="24"/>
              </w:rPr>
              <w:t xml:space="preserve"> (</w:t>
            </w:r>
            <w:r w:rsidRPr="00C76A9A">
              <w:rPr>
                <w:rFonts w:cs="Times New Roman"/>
                <w:szCs w:val="24"/>
              </w:rPr>
              <w:t>1 ч.</w:t>
            </w:r>
            <w:r w:rsidR="00C76A9A" w:rsidRPr="00C76A9A">
              <w:rPr>
                <w:rFonts w:cs="Times New Roman"/>
                <w:szCs w:val="24"/>
              </w:rPr>
              <w:t>)</w:t>
            </w:r>
          </w:p>
          <w:p w:rsidR="00943F9F" w:rsidRPr="00204B06" w:rsidRDefault="00943F9F" w:rsidP="00204B06">
            <w:pPr>
              <w:autoSpaceDE w:val="0"/>
              <w:autoSpaceDN w:val="0"/>
              <w:adjustRightInd w:val="0"/>
              <w:rPr>
                <w:rFonts w:cs="Times New Roman"/>
                <w:bCs/>
                <w:i/>
                <w:sz w:val="22"/>
              </w:rPr>
            </w:pPr>
            <w:r w:rsidRPr="00204B06">
              <w:rPr>
                <w:rFonts w:cs="Times New Roman"/>
                <w:bCs/>
                <w:i/>
                <w:sz w:val="22"/>
              </w:rPr>
              <w:t>(</w:t>
            </w:r>
            <w:proofErr w:type="gramStart"/>
            <w:r w:rsidRPr="00204B06">
              <w:rPr>
                <w:rFonts w:cs="Times New Roman"/>
                <w:bCs/>
                <w:i/>
                <w:sz w:val="22"/>
              </w:rPr>
              <w:t>Р</w:t>
            </w:r>
            <w:proofErr w:type="gramEnd"/>
            <w:r w:rsidRPr="00204B06">
              <w:rPr>
                <w:rFonts w:cs="Times New Roman"/>
                <w:bCs/>
                <w:i/>
                <w:sz w:val="22"/>
              </w:rPr>
              <w:t xml:space="preserve">/Р – </w:t>
            </w:r>
            <w:r>
              <w:rPr>
                <w:rFonts w:cs="Times New Roman"/>
                <w:bCs/>
                <w:i/>
                <w:sz w:val="22"/>
              </w:rPr>
              <w:t>1 ч.</w:t>
            </w:r>
            <w:r w:rsidRPr="00204B06">
              <w:rPr>
                <w:rFonts w:cs="Times New Roman"/>
                <w:bCs/>
                <w:i/>
                <w:sz w:val="22"/>
              </w:rPr>
              <w:t>)</w:t>
            </w:r>
          </w:p>
        </w:tc>
        <w:tc>
          <w:tcPr>
            <w:tcW w:w="5103" w:type="dxa"/>
          </w:tcPr>
          <w:p w:rsidR="00943F9F" w:rsidRPr="00C76A9A" w:rsidRDefault="00943F9F" w:rsidP="00FE7907">
            <w:pPr>
              <w:autoSpaceDE w:val="0"/>
              <w:autoSpaceDN w:val="0"/>
              <w:adjustRightInd w:val="0"/>
              <w:jc w:val="both"/>
              <w:rPr>
                <w:rFonts w:cs="Times New Roman"/>
                <w:bCs/>
                <w:sz w:val="22"/>
              </w:rPr>
            </w:pPr>
            <w:r w:rsidRPr="00C76A9A">
              <w:rPr>
                <w:rFonts w:cs="Times New Roman"/>
                <w:sz w:val="22"/>
              </w:rPr>
              <w:t>А.С. Пушкин. «Цветы последние милей...»; М.Ю. Лермонтов. «Осень»; Ф.И. Тютчев. «Осенний вечер»; А.А. Фет. «Первый ландыш»; А.Н. Майков. «Поле зыблется цветами...»</w:t>
            </w:r>
          </w:p>
        </w:tc>
        <w:tc>
          <w:tcPr>
            <w:tcW w:w="6804" w:type="dxa"/>
          </w:tcPr>
          <w:p w:rsidR="00943F9F" w:rsidRPr="00C76A9A" w:rsidRDefault="00943F9F" w:rsidP="00FE7907">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FE7907">
            <w:pPr>
              <w:autoSpaceDE w:val="0"/>
              <w:autoSpaceDN w:val="0"/>
              <w:adjustRightInd w:val="0"/>
              <w:jc w:val="both"/>
              <w:rPr>
                <w:rFonts w:cs="Times New Roman"/>
                <w:sz w:val="22"/>
              </w:rPr>
            </w:pPr>
            <w:r w:rsidRPr="00C76A9A">
              <w:rPr>
                <w:rFonts w:cs="Times New Roman"/>
                <w:sz w:val="22"/>
              </w:rPr>
              <w:t>— осуществлять выразительное чтение наизусть;</w:t>
            </w:r>
          </w:p>
          <w:p w:rsidR="00943F9F" w:rsidRPr="00C76A9A" w:rsidRDefault="00943F9F" w:rsidP="00FE7907">
            <w:pPr>
              <w:autoSpaceDE w:val="0"/>
              <w:autoSpaceDN w:val="0"/>
              <w:adjustRightInd w:val="0"/>
              <w:jc w:val="both"/>
              <w:rPr>
                <w:rFonts w:cs="Times New Roman"/>
                <w:sz w:val="22"/>
              </w:rPr>
            </w:pPr>
            <w:r w:rsidRPr="00C76A9A">
              <w:rPr>
                <w:rFonts w:cs="Times New Roman"/>
                <w:sz w:val="22"/>
              </w:rPr>
              <w:t>— письменно отвечать на вопрос;</w:t>
            </w:r>
          </w:p>
          <w:p w:rsidR="00943F9F" w:rsidRPr="00C76A9A" w:rsidRDefault="00943F9F" w:rsidP="002802FE">
            <w:pPr>
              <w:autoSpaceDE w:val="0"/>
              <w:autoSpaceDN w:val="0"/>
              <w:adjustRightInd w:val="0"/>
              <w:jc w:val="both"/>
              <w:rPr>
                <w:rFonts w:cs="Times New Roman"/>
                <w:bCs/>
                <w:sz w:val="22"/>
              </w:rPr>
            </w:pPr>
          </w:p>
        </w:tc>
      </w:tr>
      <w:tr w:rsidR="00943F9F" w:rsidTr="00943F9F">
        <w:trPr>
          <w:trHeight w:val="271"/>
        </w:trPr>
        <w:tc>
          <w:tcPr>
            <w:tcW w:w="540" w:type="dxa"/>
            <w:vMerge w:val="restart"/>
            <w:vAlign w:val="center"/>
          </w:tcPr>
          <w:p w:rsidR="00943F9F" w:rsidRDefault="00943F9F" w:rsidP="00D279F0">
            <w:pPr>
              <w:jc w:val="center"/>
            </w:pPr>
            <w:r>
              <w:t>7</w:t>
            </w:r>
          </w:p>
        </w:tc>
        <w:tc>
          <w:tcPr>
            <w:tcW w:w="2403" w:type="dxa"/>
            <w:vMerge w:val="restart"/>
            <w:vAlign w:val="center"/>
          </w:tcPr>
          <w:p w:rsidR="00943F9F" w:rsidRPr="00C76A9A" w:rsidRDefault="00943F9F" w:rsidP="00FE7907">
            <w:pPr>
              <w:autoSpaceDE w:val="0"/>
              <w:autoSpaceDN w:val="0"/>
              <w:adjustRightInd w:val="0"/>
              <w:rPr>
                <w:rFonts w:cs="Times New Roman"/>
                <w:bCs/>
                <w:szCs w:val="24"/>
              </w:rPr>
            </w:pPr>
            <w:r w:rsidRPr="00C76A9A">
              <w:rPr>
                <w:rFonts w:cs="Times New Roman"/>
                <w:bCs/>
                <w:szCs w:val="24"/>
              </w:rPr>
              <w:t>Из русской литературы XX века</w:t>
            </w:r>
            <w:r w:rsidR="00C76A9A" w:rsidRPr="00C76A9A">
              <w:rPr>
                <w:rFonts w:cs="Times New Roman"/>
                <w:bCs/>
                <w:szCs w:val="24"/>
              </w:rPr>
              <w:t xml:space="preserve"> (</w:t>
            </w:r>
            <w:r w:rsidRPr="00C76A9A">
              <w:rPr>
                <w:rFonts w:cs="Times New Roman"/>
                <w:bCs/>
                <w:szCs w:val="24"/>
              </w:rPr>
              <w:t>12 ч.</w:t>
            </w:r>
            <w:r w:rsidR="00C76A9A" w:rsidRPr="00C76A9A">
              <w:rPr>
                <w:rFonts w:cs="Times New Roman"/>
                <w:bCs/>
                <w:szCs w:val="24"/>
              </w:rPr>
              <w:t>)</w:t>
            </w:r>
          </w:p>
          <w:p w:rsidR="00943F9F" w:rsidRPr="00204B06" w:rsidRDefault="00943F9F" w:rsidP="005C7032">
            <w:pPr>
              <w:autoSpaceDE w:val="0"/>
              <w:autoSpaceDN w:val="0"/>
              <w:adjustRightInd w:val="0"/>
              <w:rPr>
                <w:rFonts w:cs="Times New Roman"/>
                <w:bCs/>
                <w:i/>
                <w:sz w:val="22"/>
              </w:rPr>
            </w:pPr>
            <w:r w:rsidRPr="00204B06">
              <w:rPr>
                <w:rFonts w:cs="Times New Roman"/>
                <w:bCs/>
                <w:i/>
                <w:sz w:val="22"/>
              </w:rPr>
              <w:t>(</w:t>
            </w:r>
            <w:proofErr w:type="gramStart"/>
            <w:r w:rsidRPr="00204B06">
              <w:rPr>
                <w:rFonts w:cs="Times New Roman"/>
                <w:bCs/>
                <w:i/>
                <w:sz w:val="22"/>
              </w:rPr>
              <w:t>Р</w:t>
            </w:r>
            <w:proofErr w:type="gramEnd"/>
            <w:r w:rsidRPr="00204B06">
              <w:rPr>
                <w:rFonts w:cs="Times New Roman"/>
                <w:bCs/>
                <w:i/>
                <w:sz w:val="22"/>
              </w:rPr>
              <w:t xml:space="preserve">/Р – </w:t>
            </w:r>
            <w:r>
              <w:rPr>
                <w:rFonts w:cs="Times New Roman"/>
                <w:bCs/>
                <w:i/>
                <w:sz w:val="22"/>
              </w:rPr>
              <w:t>2</w:t>
            </w:r>
            <w:r w:rsidRPr="00204B06">
              <w:rPr>
                <w:rFonts w:cs="Times New Roman"/>
                <w:bCs/>
                <w:i/>
                <w:sz w:val="22"/>
              </w:rPr>
              <w:t xml:space="preserve"> ч.</w:t>
            </w:r>
          </w:p>
          <w:p w:rsidR="00943F9F" w:rsidRPr="002802FE" w:rsidRDefault="00943F9F" w:rsidP="005C7032">
            <w:pPr>
              <w:autoSpaceDE w:val="0"/>
              <w:autoSpaceDN w:val="0"/>
              <w:adjustRightInd w:val="0"/>
              <w:rPr>
                <w:rFonts w:cs="Times New Roman"/>
                <w:bCs/>
                <w:sz w:val="26"/>
                <w:szCs w:val="26"/>
              </w:rPr>
            </w:pPr>
            <w:r w:rsidRPr="00204B06">
              <w:rPr>
                <w:rFonts w:cs="Times New Roman"/>
                <w:bCs/>
                <w:i/>
                <w:sz w:val="22"/>
              </w:rPr>
              <w:t>К/</w:t>
            </w:r>
            <w:proofErr w:type="gramStart"/>
            <w:r w:rsidRPr="00204B06">
              <w:rPr>
                <w:rFonts w:cs="Times New Roman"/>
                <w:bCs/>
                <w:i/>
                <w:sz w:val="22"/>
              </w:rPr>
              <w:t>Р</w:t>
            </w:r>
            <w:proofErr w:type="gramEnd"/>
            <w:r w:rsidRPr="00204B06">
              <w:rPr>
                <w:rFonts w:cs="Times New Roman"/>
                <w:bCs/>
                <w:i/>
                <w:sz w:val="22"/>
              </w:rPr>
              <w:t xml:space="preserve"> – </w:t>
            </w:r>
            <w:r>
              <w:rPr>
                <w:rFonts w:cs="Times New Roman"/>
                <w:bCs/>
                <w:i/>
                <w:sz w:val="22"/>
              </w:rPr>
              <w:t>1</w:t>
            </w:r>
            <w:r w:rsidRPr="00204B06">
              <w:rPr>
                <w:rFonts w:cs="Times New Roman"/>
                <w:bCs/>
                <w:i/>
                <w:sz w:val="22"/>
              </w:rPr>
              <w:t xml:space="preserve"> ч.)</w:t>
            </w:r>
          </w:p>
        </w:tc>
        <w:tc>
          <w:tcPr>
            <w:tcW w:w="5103" w:type="dxa"/>
          </w:tcPr>
          <w:p w:rsidR="00943F9F" w:rsidRPr="00C76A9A" w:rsidRDefault="00943F9F" w:rsidP="00FE7907">
            <w:pPr>
              <w:autoSpaceDE w:val="0"/>
              <w:autoSpaceDN w:val="0"/>
              <w:adjustRightInd w:val="0"/>
              <w:jc w:val="both"/>
              <w:rPr>
                <w:rFonts w:cs="Times New Roman"/>
                <w:bCs/>
                <w:sz w:val="22"/>
              </w:rPr>
            </w:pPr>
            <w:r w:rsidRPr="00C76A9A">
              <w:rPr>
                <w:rFonts w:cs="Times New Roman"/>
                <w:sz w:val="22"/>
              </w:rPr>
              <w:t>А.И. Куприн. «Куст сирени». Развитие представлений о сюжете и фабуле</w:t>
            </w:r>
          </w:p>
        </w:tc>
        <w:tc>
          <w:tcPr>
            <w:tcW w:w="6804" w:type="dxa"/>
          </w:tcPr>
          <w:p w:rsidR="00943F9F" w:rsidRPr="00C76A9A" w:rsidRDefault="00943F9F" w:rsidP="00133E90">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составлять тезисы статьи учебника;</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осуществлять художественный пересказ текста;</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составлять различные типы планов и готовить по ним сообщение;</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проводить анализ эпизода;</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выявлять и формулировать художественную идею рассказа;</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подбирать ключевые слова для характеристики героя произведения;</w:t>
            </w:r>
          </w:p>
          <w:p w:rsidR="00943F9F" w:rsidRPr="00C76A9A" w:rsidRDefault="00943F9F" w:rsidP="00133E90">
            <w:pPr>
              <w:autoSpaceDE w:val="0"/>
              <w:autoSpaceDN w:val="0"/>
              <w:adjustRightInd w:val="0"/>
              <w:jc w:val="both"/>
              <w:rPr>
                <w:rFonts w:cs="Times New Roman"/>
                <w:bCs/>
                <w:sz w:val="22"/>
              </w:rPr>
            </w:pPr>
            <w:r w:rsidRPr="00C76A9A">
              <w:rPr>
                <w:rFonts w:cs="Times New Roman"/>
                <w:sz w:val="22"/>
              </w:rPr>
              <w:t>— подбирать примеры, иллюстрирующие понятия «сюжет» и «фабула».</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2802FE">
            <w:pPr>
              <w:autoSpaceDE w:val="0"/>
              <w:autoSpaceDN w:val="0"/>
              <w:adjustRightInd w:val="0"/>
              <w:jc w:val="both"/>
              <w:rPr>
                <w:rFonts w:cs="Times New Roman"/>
                <w:bCs/>
                <w:sz w:val="22"/>
              </w:rPr>
            </w:pPr>
            <w:r w:rsidRPr="00C76A9A">
              <w:rPr>
                <w:rFonts w:cs="Times New Roman"/>
                <w:sz w:val="22"/>
              </w:rPr>
              <w:t>А.А. Блок. «Россия»</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стихи А.А. Блока о природе;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давать письменный отзыв о поэтическом тексте;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подбирать ключевые слова для ответа;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идею стихотворения;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создавать компьютерную презентацию «Блоковские места России»;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выявлять ведущий художественный прием и характеризовать его </w:t>
            </w:r>
            <w:r w:rsidRPr="00C76A9A">
              <w:rPr>
                <w:rFonts w:cs="Times New Roman"/>
                <w:sz w:val="22"/>
              </w:rPr>
              <w:lastRenderedPageBreak/>
              <w:t>роль в тексте;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составлять письменный отзыв с элементами характеристики образно-выразительных средств поэтического языка;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сопоставлять два блоковских стихотворения;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подбирать краеведческий материал о Блоке;</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готовить материал для КТД.</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133E90">
            <w:pPr>
              <w:autoSpaceDE w:val="0"/>
              <w:autoSpaceDN w:val="0"/>
              <w:adjustRightInd w:val="0"/>
              <w:jc w:val="both"/>
              <w:rPr>
                <w:rFonts w:cs="Times New Roman"/>
                <w:bCs/>
                <w:sz w:val="22"/>
              </w:rPr>
            </w:pPr>
            <w:r w:rsidRPr="00C76A9A">
              <w:rPr>
                <w:rFonts w:cs="Times New Roman"/>
                <w:sz w:val="22"/>
              </w:rPr>
              <w:t>О.Э. Мандельштам. «Бессонница. Гомер. Тугие паруса…»</w:t>
            </w:r>
          </w:p>
        </w:tc>
        <w:tc>
          <w:tcPr>
            <w:tcW w:w="6804" w:type="dxa"/>
          </w:tcPr>
          <w:p w:rsidR="00943F9F" w:rsidRPr="00C76A9A" w:rsidRDefault="00943F9F" w:rsidP="00133E90">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выразительно читать стихи О. Мандельштама;</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давать письменный отзыв о поэтическом тексте;</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подбирать ключевые слова для ответа;</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определять идею стихотворения;</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участвовать в коллективном диалоге.</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133E90">
            <w:pPr>
              <w:autoSpaceDE w:val="0"/>
              <w:autoSpaceDN w:val="0"/>
              <w:adjustRightInd w:val="0"/>
              <w:jc w:val="both"/>
              <w:rPr>
                <w:rFonts w:cs="Times New Roman"/>
                <w:sz w:val="22"/>
              </w:rPr>
            </w:pPr>
            <w:r w:rsidRPr="00C76A9A">
              <w:rPr>
                <w:rFonts w:cs="Times New Roman"/>
                <w:sz w:val="22"/>
              </w:rPr>
              <w:t xml:space="preserve">И.С. </w:t>
            </w:r>
            <w:proofErr w:type="spellStart"/>
            <w:r w:rsidRPr="00C76A9A">
              <w:rPr>
                <w:rFonts w:cs="Times New Roman"/>
                <w:sz w:val="22"/>
              </w:rPr>
              <w:t>Шмелёв</w:t>
            </w:r>
            <w:proofErr w:type="spellEnd"/>
            <w:r w:rsidRPr="00C76A9A">
              <w:rPr>
                <w:rFonts w:cs="Times New Roman"/>
                <w:sz w:val="22"/>
              </w:rPr>
              <w:t>. «Как я стал писателем»</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лексическое значение слова по контексту или с помощью словарей;</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готовить сообщение о писателе на основе самостоятельно найденных материалов;</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составлять устный и письменный отзыв о </w:t>
            </w:r>
            <w:proofErr w:type="gramStart"/>
            <w:r w:rsidRPr="00C76A9A">
              <w:rPr>
                <w:rFonts w:cs="Times New Roman"/>
                <w:sz w:val="22"/>
              </w:rPr>
              <w:t>прочитанном</w:t>
            </w:r>
            <w:proofErr w:type="gramEnd"/>
            <w:r w:rsidRPr="00C76A9A">
              <w:rPr>
                <w:rFonts w:cs="Times New Roman"/>
                <w:sz w:val="22"/>
              </w:rPr>
              <w:t>;</w:t>
            </w:r>
          </w:p>
          <w:p w:rsidR="00943F9F" w:rsidRPr="00C76A9A" w:rsidRDefault="00943F9F" w:rsidP="00133E90">
            <w:pPr>
              <w:autoSpaceDE w:val="0"/>
              <w:autoSpaceDN w:val="0"/>
              <w:adjustRightInd w:val="0"/>
              <w:jc w:val="both"/>
              <w:rPr>
                <w:rFonts w:cs="Times New Roman"/>
                <w:bCs/>
                <w:sz w:val="22"/>
              </w:rPr>
            </w:pPr>
            <w:r w:rsidRPr="00C76A9A">
              <w:rPr>
                <w:rFonts w:cs="Times New Roman"/>
                <w:sz w:val="22"/>
              </w:rPr>
              <w:t>— устанавливать связи между произведениями И.С. Шмелева и изученным ранее творчеством других писателей.</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2802FE">
            <w:pPr>
              <w:autoSpaceDE w:val="0"/>
              <w:autoSpaceDN w:val="0"/>
              <w:adjustRightInd w:val="0"/>
              <w:jc w:val="both"/>
              <w:rPr>
                <w:rFonts w:cs="Times New Roman"/>
                <w:sz w:val="22"/>
              </w:rPr>
            </w:pPr>
            <w:r w:rsidRPr="00C76A9A">
              <w:rPr>
                <w:rFonts w:cs="Times New Roman"/>
                <w:sz w:val="22"/>
              </w:rPr>
              <w:t>М.А. Осоргин. «Пенсне»</w:t>
            </w:r>
          </w:p>
        </w:tc>
        <w:tc>
          <w:tcPr>
            <w:tcW w:w="6804" w:type="dxa"/>
          </w:tcPr>
          <w:p w:rsidR="00943F9F" w:rsidRPr="00C76A9A" w:rsidRDefault="00943F9F" w:rsidP="00133E90">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133E90">
            <w:pPr>
              <w:autoSpaceDE w:val="0"/>
              <w:autoSpaceDN w:val="0"/>
              <w:adjustRightInd w:val="0"/>
              <w:jc w:val="both"/>
              <w:rPr>
                <w:rFonts w:cs="Times New Roman"/>
                <w:sz w:val="22"/>
              </w:rPr>
            </w:pPr>
            <w:r w:rsidRPr="00C76A9A">
              <w:rPr>
                <w:rFonts w:cs="Times New Roman"/>
                <w:sz w:val="22"/>
              </w:rPr>
              <w:t>— определять лексическое значение слова по контексту или с помощью словарей;</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составлять тезисы статьи учебника;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произведение;</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воспринимать художественные условности.</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133E90">
            <w:pPr>
              <w:autoSpaceDE w:val="0"/>
              <w:autoSpaceDN w:val="0"/>
              <w:adjustRightInd w:val="0"/>
              <w:jc w:val="both"/>
              <w:rPr>
                <w:rFonts w:cs="Times New Roman"/>
                <w:sz w:val="22"/>
              </w:rPr>
            </w:pPr>
            <w:r w:rsidRPr="00C76A9A">
              <w:rPr>
                <w:rFonts w:cs="Times New Roman"/>
                <w:sz w:val="22"/>
              </w:rPr>
              <w:t>В.П. Астафьев. «Фотография, на которой меня нет». Развитие представлений о герое-повествователе</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соотносить жизнь страны и судьбу членов семьи;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выразительно читать фрагмент рассказа;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значение названия рассказа в его образно-художественной системе;</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формулировать художественную идею рассказа;</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готовить материал и участвовать в КТД.</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5F51E1">
            <w:pPr>
              <w:autoSpaceDE w:val="0"/>
              <w:autoSpaceDN w:val="0"/>
              <w:adjustRightInd w:val="0"/>
              <w:jc w:val="both"/>
              <w:rPr>
                <w:rFonts w:cs="Times New Roman"/>
                <w:sz w:val="22"/>
              </w:rPr>
            </w:pPr>
            <w:r w:rsidRPr="00C76A9A">
              <w:rPr>
                <w:rFonts w:cs="Times New Roman"/>
                <w:sz w:val="22"/>
              </w:rPr>
              <w:t xml:space="preserve">А.Т. Твардовский. «Василий </w:t>
            </w:r>
            <w:proofErr w:type="spellStart"/>
            <w:r w:rsidRPr="00C76A9A">
              <w:rPr>
                <w:rFonts w:cs="Times New Roman"/>
                <w:sz w:val="22"/>
              </w:rPr>
              <w:t>Тёркин</w:t>
            </w:r>
            <w:proofErr w:type="spellEnd"/>
            <w:r w:rsidRPr="00C76A9A">
              <w:rPr>
                <w:rFonts w:cs="Times New Roman"/>
                <w:sz w:val="22"/>
              </w:rPr>
              <w:t xml:space="preserve">». Развитие понятия о </w:t>
            </w:r>
            <w:proofErr w:type="spellStart"/>
            <w:r w:rsidRPr="00C76A9A">
              <w:rPr>
                <w:rFonts w:cs="Times New Roman"/>
                <w:sz w:val="22"/>
              </w:rPr>
              <w:t>фольклоризме</w:t>
            </w:r>
            <w:proofErr w:type="spellEnd"/>
            <w:r w:rsidRPr="00C76A9A">
              <w:rPr>
                <w:rFonts w:cs="Times New Roman"/>
                <w:sz w:val="22"/>
              </w:rPr>
              <w:t xml:space="preserve"> литературы. Начальные представления об авторских отступлениях как элементе композиции</w:t>
            </w:r>
          </w:p>
        </w:tc>
        <w:tc>
          <w:tcPr>
            <w:tcW w:w="6804" w:type="dxa"/>
          </w:tcPr>
          <w:p w:rsidR="00943F9F" w:rsidRPr="00C76A9A" w:rsidRDefault="00943F9F" w:rsidP="005F51E1">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интонировать и выразительно читать лирические стихотворения А.Т. Твардовского;</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xml:space="preserve">— готовить сообщение об истории написания поэмы «Василий </w:t>
            </w:r>
            <w:r w:rsidRPr="00C76A9A">
              <w:rPr>
                <w:rFonts w:cs="Times New Roman"/>
                <w:sz w:val="22"/>
              </w:rPr>
              <w:lastRenderedPageBreak/>
              <w:t>Теркин»;</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интонировать и выразительно читать фрагменты из поэмы «Василий Теркин»;</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выявлять и характеризовать различные стилевые пласты в лексике поэмы;</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определять мотивы поэмы;</w:t>
            </w:r>
          </w:p>
          <w:p w:rsidR="00943F9F" w:rsidRPr="00C76A9A" w:rsidRDefault="00943F9F" w:rsidP="005F51E1">
            <w:pPr>
              <w:autoSpaceDE w:val="0"/>
              <w:autoSpaceDN w:val="0"/>
              <w:adjustRightInd w:val="0"/>
              <w:jc w:val="both"/>
              <w:rPr>
                <w:rFonts w:cs="Times New Roman"/>
                <w:sz w:val="22"/>
              </w:rPr>
            </w:pPr>
            <w:r w:rsidRPr="00C76A9A">
              <w:rPr>
                <w:rFonts w:cs="Times New Roman"/>
                <w:sz w:val="22"/>
              </w:rPr>
              <w:t>— характеризовать образ главного героя;</w:t>
            </w:r>
          </w:p>
          <w:p w:rsidR="00943F9F" w:rsidRPr="00C76A9A" w:rsidRDefault="00943F9F" w:rsidP="005F51E1">
            <w:pPr>
              <w:autoSpaceDE w:val="0"/>
              <w:autoSpaceDN w:val="0"/>
              <w:adjustRightInd w:val="0"/>
              <w:jc w:val="both"/>
              <w:rPr>
                <w:rFonts w:cs="Times New Roman"/>
                <w:bCs/>
                <w:sz w:val="22"/>
              </w:rPr>
            </w:pPr>
            <w:r w:rsidRPr="00C76A9A">
              <w:rPr>
                <w:rFonts w:cs="Times New Roman"/>
                <w:sz w:val="22"/>
              </w:rPr>
              <w:t>— определять художественную идею поэмы.</w:t>
            </w:r>
          </w:p>
        </w:tc>
      </w:tr>
      <w:tr w:rsidR="00943F9F" w:rsidTr="00943F9F">
        <w:trPr>
          <w:trHeight w:val="271"/>
        </w:trPr>
        <w:tc>
          <w:tcPr>
            <w:tcW w:w="540" w:type="dxa"/>
            <w:vAlign w:val="center"/>
          </w:tcPr>
          <w:p w:rsidR="00943F9F" w:rsidRDefault="00943F9F" w:rsidP="00D279F0">
            <w:pPr>
              <w:jc w:val="center"/>
            </w:pPr>
            <w:r>
              <w:lastRenderedPageBreak/>
              <w:t>8</w:t>
            </w:r>
          </w:p>
        </w:tc>
        <w:tc>
          <w:tcPr>
            <w:tcW w:w="2403" w:type="dxa"/>
            <w:vAlign w:val="center"/>
          </w:tcPr>
          <w:p w:rsidR="00943F9F" w:rsidRPr="00C76A9A" w:rsidRDefault="00943F9F" w:rsidP="00133E90">
            <w:pPr>
              <w:autoSpaceDE w:val="0"/>
              <w:autoSpaceDN w:val="0"/>
              <w:adjustRightInd w:val="0"/>
              <w:rPr>
                <w:rFonts w:cs="Times New Roman"/>
                <w:bCs/>
                <w:szCs w:val="24"/>
              </w:rPr>
            </w:pPr>
            <w:r w:rsidRPr="00C76A9A">
              <w:rPr>
                <w:rFonts w:cs="Times New Roman"/>
                <w:bCs/>
                <w:szCs w:val="24"/>
              </w:rPr>
              <w:t>Писатели улыбаются</w:t>
            </w:r>
            <w:r w:rsidR="00C76A9A" w:rsidRPr="00C76A9A">
              <w:rPr>
                <w:rFonts w:cs="Times New Roman"/>
                <w:bCs/>
                <w:szCs w:val="24"/>
              </w:rPr>
              <w:t xml:space="preserve"> (</w:t>
            </w:r>
            <w:r w:rsidRPr="00C76A9A">
              <w:rPr>
                <w:rFonts w:cs="Times New Roman"/>
                <w:bCs/>
                <w:szCs w:val="24"/>
              </w:rPr>
              <w:t>3 ч.</w:t>
            </w:r>
            <w:r w:rsidR="00C76A9A" w:rsidRPr="00C76A9A">
              <w:rPr>
                <w:rFonts w:cs="Times New Roman"/>
                <w:bCs/>
                <w:szCs w:val="24"/>
              </w:rPr>
              <w:t>)</w:t>
            </w:r>
          </w:p>
          <w:p w:rsidR="00943F9F" w:rsidRPr="002802FE" w:rsidRDefault="00943F9F" w:rsidP="00236BFA">
            <w:pPr>
              <w:autoSpaceDE w:val="0"/>
              <w:autoSpaceDN w:val="0"/>
              <w:adjustRightInd w:val="0"/>
              <w:rPr>
                <w:rFonts w:cs="Times New Roman"/>
                <w:bCs/>
                <w:sz w:val="26"/>
                <w:szCs w:val="26"/>
              </w:rPr>
            </w:pPr>
            <w:r w:rsidRPr="00204B06">
              <w:rPr>
                <w:rFonts w:cs="Times New Roman"/>
                <w:bCs/>
                <w:i/>
                <w:sz w:val="22"/>
              </w:rPr>
              <w:t>(</w:t>
            </w:r>
            <w:proofErr w:type="spellStart"/>
            <w:r>
              <w:rPr>
                <w:rFonts w:cs="Times New Roman"/>
                <w:bCs/>
                <w:i/>
                <w:sz w:val="22"/>
              </w:rPr>
              <w:t>Вн</w:t>
            </w:r>
            <w:proofErr w:type="gramStart"/>
            <w:r>
              <w:rPr>
                <w:rFonts w:cs="Times New Roman"/>
                <w:bCs/>
                <w:i/>
                <w:sz w:val="22"/>
              </w:rPr>
              <w:t>.ч</w:t>
            </w:r>
            <w:proofErr w:type="gramEnd"/>
            <w:r>
              <w:rPr>
                <w:rFonts w:cs="Times New Roman"/>
                <w:bCs/>
                <w:i/>
                <w:sz w:val="22"/>
              </w:rPr>
              <w:t>т</w:t>
            </w:r>
            <w:proofErr w:type="spellEnd"/>
            <w:r>
              <w:rPr>
                <w:rFonts w:cs="Times New Roman"/>
                <w:bCs/>
                <w:i/>
                <w:sz w:val="22"/>
              </w:rPr>
              <w:t xml:space="preserve"> – 2 ч.)</w:t>
            </w:r>
          </w:p>
        </w:tc>
        <w:tc>
          <w:tcPr>
            <w:tcW w:w="5103" w:type="dxa"/>
          </w:tcPr>
          <w:p w:rsidR="00943F9F" w:rsidRPr="00C76A9A" w:rsidRDefault="00943F9F" w:rsidP="00133E90">
            <w:pPr>
              <w:autoSpaceDE w:val="0"/>
              <w:autoSpaceDN w:val="0"/>
              <w:adjustRightInd w:val="0"/>
              <w:jc w:val="both"/>
              <w:rPr>
                <w:rFonts w:cs="Times New Roman"/>
                <w:sz w:val="22"/>
              </w:rPr>
            </w:pPr>
            <w:r w:rsidRPr="00C76A9A">
              <w:rPr>
                <w:rFonts w:cs="Times New Roman"/>
                <w:sz w:val="22"/>
              </w:rPr>
              <w:t>Тэффи, О. Дымов, А. Аверченко. «Всеобщая история, обработанная „</w:t>
            </w:r>
            <w:proofErr w:type="spellStart"/>
            <w:r w:rsidRPr="00C76A9A">
              <w:rPr>
                <w:rFonts w:cs="Times New Roman"/>
                <w:sz w:val="22"/>
              </w:rPr>
              <w:t>Сатириконом</w:t>
            </w:r>
            <w:proofErr w:type="spellEnd"/>
            <w:r w:rsidRPr="00C76A9A">
              <w:rPr>
                <w:rFonts w:cs="Times New Roman"/>
                <w:sz w:val="22"/>
              </w:rPr>
              <w:t>“» (отрывки). Тэффи. «Жизнь и воротник» и другие рассказы. М.М. Зощенко. «История болезни» и другие рассказы. Сатира и юмор в рассказах</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самостоятельно готовить материал для сообщения;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составлять словарь речи персонажа (по одному из предложенных рассказов);</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записывать основные положения лекции учителя;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формулировать </w:t>
            </w:r>
            <w:proofErr w:type="spellStart"/>
            <w:r w:rsidRPr="00C76A9A">
              <w:rPr>
                <w:rFonts w:cs="Times New Roman"/>
                <w:sz w:val="22"/>
              </w:rPr>
              <w:t>микровыводы</w:t>
            </w:r>
            <w:proofErr w:type="spellEnd"/>
            <w:r w:rsidRPr="00C76A9A">
              <w:rPr>
                <w:rFonts w:cs="Times New Roman"/>
                <w:sz w:val="22"/>
              </w:rPr>
              <w:t>;</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устанавливать связи между сатирическими рассказами Н.А. Тэффи, М.М. Зощенко и произведениями Н.В. Гоголя, А.П. Чехова;</w:t>
            </w:r>
          </w:p>
          <w:p w:rsidR="00943F9F" w:rsidRPr="00C76A9A" w:rsidRDefault="00943F9F" w:rsidP="00031BFA">
            <w:pPr>
              <w:autoSpaceDE w:val="0"/>
              <w:autoSpaceDN w:val="0"/>
              <w:adjustRightInd w:val="0"/>
              <w:jc w:val="both"/>
              <w:rPr>
                <w:rFonts w:cs="Times New Roman"/>
                <w:bCs/>
                <w:sz w:val="22"/>
              </w:rPr>
            </w:pPr>
            <w:r w:rsidRPr="00C76A9A">
              <w:rPr>
                <w:rFonts w:cs="Times New Roman"/>
                <w:sz w:val="22"/>
              </w:rPr>
              <w:t>— формулировать идею сатирических произведений Н.А. Тэффи и М.М. Зощенко.</w:t>
            </w:r>
          </w:p>
        </w:tc>
      </w:tr>
      <w:tr w:rsidR="00943F9F" w:rsidTr="00943F9F">
        <w:trPr>
          <w:trHeight w:val="271"/>
        </w:trPr>
        <w:tc>
          <w:tcPr>
            <w:tcW w:w="540" w:type="dxa"/>
            <w:vAlign w:val="center"/>
          </w:tcPr>
          <w:p w:rsidR="00943F9F" w:rsidRDefault="00943F9F" w:rsidP="00D279F0">
            <w:pPr>
              <w:jc w:val="center"/>
            </w:pPr>
            <w:r>
              <w:t>9</w:t>
            </w:r>
          </w:p>
        </w:tc>
        <w:tc>
          <w:tcPr>
            <w:tcW w:w="2403" w:type="dxa"/>
          </w:tcPr>
          <w:p w:rsidR="00943F9F" w:rsidRPr="00C76A9A" w:rsidRDefault="00943F9F" w:rsidP="00031BFA">
            <w:pPr>
              <w:autoSpaceDE w:val="0"/>
              <w:autoSpaceDN w:val="0"/>
              <w:adjustRightInd w:val="0"/>
              <w:rPr>
                <w:rFonts w:cs="Times New Roman"/>
                <w:szCs w:val="24"/>
              </w:rPr>
            </w:pPr>
            <w:r w:rsidRPr="00C76A9A">
              <w:rPr>
                <w:rFonts w:cs="Times New Roman"/>
                <w:bCs/>
                <w:szCs w:val="24"/>
              </w:rPr>
              <w:t xml:space="preserve">Стихи и песни о Великой Отечественной войне 1941—1945 годов </w:t>
            </w:r>
            <w:r w:rsidRPr="00C76A9A">
              <w:rPr>
                <w:rFonts w:cs="Times New Roman"/>
                <w:szCs w:val="24"/>
              </w:rPr>
              <w:t>(обзор)</w:t>
            </w:r>
            <w:r w:rsidR="00C76A9A" w:rsidRPr="00C76A9A">
              <w:rPr>
                <w:rFonts w:cs="Times New Roman"/>
                <w:szCs w:val="24"/>
              </w:rPr>
              <w:t xml:space="preserve"> (</w:t>
            </w:r>
            <w:r w:rsidRPr="00C76A9A">
              <w:rPr>
                <w:rFonts w:cs="Times New Roman"/>
                <w:szCs w:val="24"/>
              </w:rPr>
              <w:t>1 ч.</w:t>
            </w:r>
            <w:r w:rsidR="00C76A9A" w:rsidRPr="00C76A9A">
              <w:rPr>
                <w:rFonts w:cs="Times New Roman"/>
                <w:szCs w:val="24"/>
              </w:rPr>
              <w:t>)</w:t>
            </w:r>
          </w:p>
          <w:p w:rsidR="00943F9F" w:rsidRPr="002802FE" w:rsidRDefault="00943F9F" w:rsidP="00236BFA">
            <w:pPr>
              <w:autoSpaceDE w:val="0"/>
              <w:autoSpaceDN w:val="0"/>
              <w:adjustRightInd w:val="0"/>
              <w:rPr>
                <w:rFonts w:cs="Times New Roman"/>
                <w:sz w:val="26"/>
                <w:szCs w:val="26"/>
              </w:rPr>
            </w:pPr>
            <w:r>
              <w:rPr>
                <w:rFonts w:cs="Times New Roman"/>
                <w:bCs/>
                <w:i/>
                <w:sz w:val="22"/>
              </w:rPr>
              <w:t>(</w:t>
            </w:r>
            <w:proofErr w:type="gramStart"/>
            <w:r w:rsidRPr="00204B06">
              <w:rPr>
                <w:rFonts w:cs="Times New Roman"/>
                <w:bCs/>
                <w:i/>
                <w:sz w:val="22"/>
              </w:rPr>
              <w:t>Р</w:t>
            </w:r>
            <w:proofErr w:type="gramEnd"/>
            <w:r w:rsidRPr="00204B06">
              <w:rPr>
                <w:rFonts w:cs="Times New Roman"/>
                <w:bCs/>
                <w:i/>
                <w:sz w:val="22"/>
              </w:rPr>
              <w:t xml:space="preserve">/Р – </w:t>
            </w:r>
            <w:r>
              <w:rPr>
                <w:rFonts w:cs="Times New Roman"/>
                <w:bCs/>
                <w:i/>
                <w:sz w:val="22"/>
              </w:rPr>
              <w:t>1</w:t>
            </w:r>
            <w:r w:rsidRPr="00204B06">
              <w:rPr>
                <w:rFonts w:cs="Times New Roman"/>
                <w:bCs/>
                <w:i/>
                <w:sz w:val="22"/>
              </w:rPr>
              <w:t xml:space="preserve"> ч.</w:t>
            </w:r>
            <w:r>
              <w:rPr>
                <w:rFonts w:cs="Times New Roman"/>
                <w:bCs/>
                <w:i/>
                <w:sz w:val="22"/>
              </w:rPr>
              <w:t>)</w:t>
            </w:r>
          </w:p>
        </w:tc>
        <w:tc>
          <w:tcPr>
            <w:tcW w:w="5103" w:type="dxa"/>
          </w:tcPr>
          <w:p w:rsidR="00943F9F" w:rsidRPr="00C76A9A" w:rsidRDefault="00943F9F" w:rsidP="00031BFA">
            <w:pPr>
              <w:autoSpaceDE w:val="0"/>
              <w:autoSpaceDN w:val="0"/>
              <w:adjustRightInd w:val="0"/>
              <w:jc w:val="both"/>
              <w:rPr>
                <w:rFonts w:cs="Times New Roman"/>
                <w:sz w:val="22"/>
              </w:rPr>
            </w:pPr>
            <w:r w:rsidRPr="00C76A9A">
              <w:rPr>
                <w:rFonts w:cs="Times New Roman"/>
                <w:sz w:val="22"/>
              </w:rPr>
              <w:t xml:space="preserve">М.В. Исаковский. «Катюша», «Враги сожгли родную хату»; Б. Ш. Окуджава. «Песенка о пехоте», «Здесь птицы не поют...»; А.И. Фатьянов. «Соловьи»; Л.И. </w:t>
            </w:r>
            <w:proofErr w:type="spellStart"/>
            <w:r w:rsidRPr="00C76A9A">
              <w:rPr>
                <w:rFonts w:cs="Times New Roman"/>
                <w:sz w:val="22"/>
              </w:rPr>
              <w:t>Ошанин</w:t>
            </w:r>
            <w:proofErr w:type="spellEnd"/>
            <w:r w:rsidRPr="00C76A9A">
              <w:rPr>
                <w:rFonts w:cs="Times New Roman"/>
                <w:sz w:val="22"/>
              </w:rPr>
              <w:t>. «Дороги» и др.</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xml:space="preserve">— устанавливать </w:t>
            </w:r>
            <w:proofErr w:type="spellStart"/>
            <w:r w:rsidRPr="00C76A9A">
              <w:rPr>
                <w:rFonts w:cs="Times New Roman"/>
                <w:sz w:val="22"/>
              </w:rPr>
              <w:t>внутрипредметные</w:t>
            </w:r>
            <w:proofErr w:type="spellEnd"/>
            <w:r w:rsidRPr="00C76A9A">
              <w:rPr>
                <w:rFonts w:cs="Times New Roman"/>
                <w:sz w:val="22"/>
              </w:rPr>
              <w:t xml:space="preserve"> и </w:t>
            </w:r>
            <w:proofErr w:type="spellStart"/>
            <w:r w:rsidRPr="00C76A9A">
              <w:rPr>
                <w:rFonts w:cs="Times New Roman"/>
                <w:sz w:val="22"/>
              </w:rPr>
              <w:t>межпредметные</w:t>
            </w:r>
            <w:proofErr w:type="spellEnd"/>
            <w:r w:rsidRPr="00C76A9A">
              <w:rPr>
                <w:rFonts w:cs="Times New Roman"/>
                <w:sz w:val="22"/>
              </w:rPr>
              <w:t xml:space="preserve"> связи при работе с текстами М.В. Исаковского;</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темы и мотивы лирики поэта;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художественную идею произведений;</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выявлять фольклорные традиции в лирике при исследовательской работе с текстом;</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готовить материал и участвовать в КТД.</w:t>
            </w:r>
          </w:p>
        </w:tc>
      </w:tr>
      <w:tr w:rsidR="00943F9F" w:rsidTr="00943F9F">
        <w:trPr>
          <w:trHeight w:val="271"/>
        </w:trPr>
        <w:tc>
          <w:tcPr>
            <w:tcW w:w="540" w:type="dxa"/>
            <w:vAlign w:val="center"/>
          </w:tcPr>
          <w:p w:rsidR="00943F9F" w:rsidRDefault="00943F9F" w:rsidP="00D279F0">
            <w:pPr>
              <w:jc w:val="center"/>
            </w:pPr>
            <w:r>
              <w:t>10</w:t>
            </w:r>
          </w:p>
        </w:tc>
        <w:tc>
          <w:tcPr>
            <w:tcW w:w="2403" w:type="dxa"/>
            <w:vAlign w:val="center"/>
          </w:tcPr>
          <w:p w:rsidR="00943F9F" w:rsidRPr="00C76A9A" w:rsidRDefault="00943F9F" w:rsidP="00C76A9A">
            <w:pPr>
              <w:autoSpaceDE w:val="0"/>
              <w:autoSpaceDN w:val="0"/>
              <w:adjustRightInd w:val="0"/>
              <w:rPr>
                <w:rFonts w:cs="Times New Roman"/>
                <w:bCs/>
                <w:szCs w:val="24"/>
              </w:rPr>
            </w:pPr>
            <w:r w:rsidRPr="00C76A9A">
              <w:rPr>
                <w:rFonts w:cs="Times New Roman"/>
                <w:bCs/>
                <w:szCs w:val="24"/>
              </w:rPr>
              <w:t>Современные писатели — детям</w:t>
            </w:r>
            <w:r w:rsidR="00C76A9A" w:rsidRPr="00C76A9A">
              <w:rPr>
                <w:rFonts w:cs="Times New Roman"/>
                <w:bCs/>
                <w:szCs w:val="24"/>
              </w:rPr>
              <w:t xml:space="preserve"> (</w:t>
            </w:r>
            <w:r w:rsidRPr="00C76A9A">
              <w:rPr>
                <w:rFonts w:cs="Times New Roman"/>
                <w:bCs/>
                <w:szCs w:val="24"/>
              </w:rPr>
              <w:t>1 ч.</w:t>
            </w:r>
            <w:r w:rsidR="00C76A9A" w:rsidRPr="00C76A9A">
              <w:rPr>
                <w:rFonts w:cs="Times New Roman"/>
                <w:bCs/>
                <w:szCs w:val="24"/>
              </w:rPr>
              <w:t>)</w:t>
            </w:r>
          </w:p>
        </w:tc>
        <w:tc>
          <w:tcPr>
            <w:tcW w:w="5103" w:type="dxa"/>
          </w:tcPr>
          <w:p w:rsidR="00943F9F" w:rsidRPr="00C76A9A" w:rsidRDefault="00943F9F" w:rsidP="00031BFA">
            <w:pPr>
              <w:autoSpaceDE w:val="0"/>
              <w:autoSpaceDN w:val="0"/>
              <w:adjustRightInd w:val="0"/>
              <w:jc w:val="both"/>
              <w:rPr>
                <w:rFonts w:cs="Times New Roman"/>
                <w:sz w:val="22"/>
              </w:rPr>
            </w:pPr>
            <w:r w:rsidRPr="00C76A9A">
              <w:rPr>
                <w:rFonts w:cs="Times New Roman"/>
                <w:sz w:val="22"/>
              </w:rPr>
              <w:t xml:space="preserve">А.В. </w:t>
            </w:r>
            <w:proofErr w:type="spellStart"/>
            <w:r w:rsidRPr="00C76A9A">
              <w:rPr>
                <w:rFonts w:cs="Times New Roman"/>
                <w:sz w:val="22"/>
              </w:rPr>
              <w:t>Жвалевский</w:t>
            </w:r>
            <w:proofErr w:type="spellEnd"/>
            <w:r w:rsidRPr="00C76A9A">
              <w:rPr>
                <w:rFonts w:cs="Times New Roman"/>
                <w:sz w:val="22"/>
              </w:rPr>
              <w:t>, Е.Б. Пастернак. «Неудачница»</w:t>
            </w:r>
          </w:p>
        </w:tc>
        <w:tc>
          <w:tcPr>
            <w:tcW w:w="6804" w:type="dxa"/>
          </w:tcPr>
          <w:p w:rsidR="00943F9F" w:rsidRPr="00C76A9A" w:rsidRDefault="00943F9F" w:rsidP="00031BFA">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031BFA">
            <w:pPr>
              <w:autoSpaceDE w:val="0"/>
              <w:autoSpaceDN w:val="0"/>
              <w:adjustRightInd w:val="0"/>
              <w:jc w:val="both"/>
              <w:rPr>
                <w:rFonts w:cs="Times New Roman"/>
                <w:sz w:val="22"/>
              </w:rPr>
            </w:pPr>
            <w:r w:rsidRPr="00C76A9A">
              <w:rPr>
                <w:rFonts w:cs="Times New Roman"/>
                <w:sz w:val="22"/>
              </w:rPr>
              <w:t>— самостоятельно готовить материал для сообщения;</w:t>
            </w:r>
          </w:p>
          <w:p w:rsidR="00943F9F" w:rsidRPr="00C76A9A" w:rsidRDefault="00943F9F" w:rsidP="00031BFA">
            <w:pPr>
              <w:autoSpaceDE w:val="0"/>
              <w:autoSpaceDN w:val="0"/>
              <w:adjustRightInd w:val="0"/>
              <w:jc w:val="both"/>
              <w:rPr>
                <w:rFonts w:cs="Times New Roman"/>
                <w:sz w:val="22"/>
              </w:rPr>
            </w:pPr>
            <w:r w:rsidRPr="00C76A9A">
              <w:rPr>
                <w:rFonts w:cs="Times New Roman"/>
                <w:sz w:val="22"/>
              </w:rPr>
              <w:t>— составлять тезисы статьи учебника;</w:t>
            </w:r>
          </w:p>
          <w:p w:rsidR="00943F9F" w:rsidRPr="00C76A9A" w:rsidRDefault="00943F9F" w:rsidP="00031BFA">
            <w:pPr>
              <w:autoSpaceDE w:val="0"/>
              <w:autoSpaceDN w:val="0"/>
              <w:adjustRightInd w:val="0"/>
              <w:jc w:val="both"/>
              <w:rPr>
                <w:rFonts w:cs="Times New Roman"/>
                <w:bCs/>
                <w:sz w:val="22"/>
              </w:rPr>
            </w:pPr>
            <w:r w:rsidRPr="00C76A9A">
              <w:rPr>
                <w:rFonts w:cs="Times New Roman"/>
                <w:sz w:val="22"/>
              </w:rPr>
              <w:t>— характеризовать сюжет и героев рассказа, его идейно-эмоционального содержания.</w:t>
            </w:r>
          </w:p>
        </w:tc>
      </w:tr>
      <w:tr w:rsidR="00943F9F" w:rsidTr="00943F9F">
        <w:trPr>
          <w:trHeight w:val="271"/>
        </w:trPr>
        <w:tc>
          <w:tcPr>
            <w:tcW w:w="540" w:type="dxa"/>
            <w:vMerge w:val="restart"/>
            <w:vAlign w:val="center"/>
          </w:tcPr>
          <w:p w:rsidR="00943F9F" w:rsidRDefault="00943F9F" w:rsidP="00D279F0">
            <w:pPr>
              <w:jc w:val="center"/>
            </w:pPr>
            <w:r>
              <w:t>11</w:t>
            </w:r>
          </w:p>
        </w:tc>
        <w:tc>
          <w:tcPr>
            <w:tcW w:w="2403" w:type="dxa"/>
            <w:vMerge w:val="restart"/>
            <w:vAlign w:val="center"/>
          </w:tcPr>
          <w:p w:rsidR="00943F9F" w:rsidRPr="00C76A9A" w:rsidRDefault="00943F9F" w:rsidP="00C76A9A">
            <w:pPr>
              <w:autoSpaceDE w:val="0"/>
              <w:autoSpaceDN w:val="0"/>
              <w:adjustRightInd w:val="0"/>
              <w:rPr>
                <w:rFonts w:cs="Times New Roman"/>
                <w:szCs w:val="24"/>
              </w:rPr>
            </w:pPr>
            <w:r w:rsidRPr="00C76A9A">
              <w:rPr>
                <w:rFonts w:cs="Times New Roman"/>
                <w:bCs/>
                <w:szCs w:val="24"/>
              </w:rPr>
              <w:t xml:space="preserve">Русские поэты о Родине, родной природе и о себе </w:t>
            </w:r>
            <w:r w:rsidRPr="00C76A9A">
              <w:rPr>
                <w:rFonts w:cs="Times New Roman"/>
                <w:szCs w:val="24"/>
              </w:rPr>
              <w:t>(обзор)</w:t>
            </w:r>
            <w:r w:rsidR="00C76A9A" w:rsidRPr="00C76A9A">
              <w:rPr>
                <w:rFonts w:cs="Times New Roman"/>
                <w:szCs w:val="24"/>
              </w:rPr>
              <w:t xml:space="preserve"> (</w:t>
            </w:r>
            <w:r w:rsidRPr="00C76A9A">
              <w:rPr>
                <w:rFonts w:cs="Times New Roman"/>
                <w:szCs w:val="24"/>
              </w:rPr>
              <w:t>2 ч.</w:t>
            </w:r>
            <w:r w:rsidR="00C76A9A" w:rsidRPr="00C76A9A">
              <w:rPr>
                <w:rFonts w:cs="Times New Roman"/>
                <w:szCs w:val="24"/>
              </w:rPr>
              <w:t>)</w:t>
            </w:r>
          </w:p>
        </w:tc>
        <w:tc>
          <w:tcPr>
            <w:tcW w:w="5103" w:type="dxa"/>
          </w:tcPr>
          <w:p w:rsidR="00943F9F" w:rsidRPr="00C76A9A" w:rsidRDefault="00943F9F" w:rsidP="00031BFA">
            <w:pPr>
              <w:autoSpaceDE w:val="0"/>
              <w:autoSpaceDN w:val="0"/>
              <w:adjustRightInd w:val="0"/>
              <w:jc w:val="both"/>
              <w:rPr>
                <w:rFonts w:cs="Times New Roman"/>
                <w:sz w:val="22"/>
              </w:rPr>
            </w:pPr>
            <w:r w:rsidRPr="00C76A9A">
              <w:rPr>
                <w:rFonts w:cs="Times New Roman"/>
                <w:sz w:val="22"/>
              </w:rPr>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 И.А. Бунин «У птицы есть гнездо…»</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своеобразие литературного процесса начала XX века;</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особенности различных эстетических школ и литературных течений;</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готовить сообщения.</w:t>
            </w:r>
          </w:p>
        </w:tc>
      </w:tr>
      <w:tr w:rsidR="00943F9F" w:rsidTr="00943F9F">
        <w:trPr>
          <w:trHeight w:val="271"/>
        </w:trPr>
        <w:tc>
          <w:tcPr>
            <w:tcW w:w="540" w:type="dxa"/>
            <w:vMerge/>
            <w:vAlign w:val="center"/>
          </w:tcPr>
          <w:p w:rsidR="00943F9F" w:rsidRDefault="00943F9F" w:rsidP="00D279F0">
            <w:pPr>
              <w:jc w:val="center"/>
            </w:pPr>
          </w:p>
        </w:tc>
        <w:tc>
          <w:tcPr>
            <w:tcW w:w="2403" w:type="dxa"/>
            <w:vMerge/>
            <w:vAlign w:val="center"/>
          </w:tcPr>
          <w:p w:rsidR="00943F9F" w:rsidRPr="002802FE" w:rsidRDefault="00943F9F" w:rsidP="00D279F0">
            <w:pPr>
              <w:autoSpaceDE w:val="0"/>
              <w:autoSpaceDN w:val="0"/>
              <w:adjustRightInd w:val="0"/>
              <w:rPr>
                <w:rFonts w:cs="Times New Roman"/>
                <w:bCs/>
                <w:sz w:val="26"/>
                <w:szCs w:val="26"/>
              </w:rPr>
            </w:pPr>
          </w:p>
        </w:tc>
        <w:tc>
          <w:tcPr>
            <w:tcW w:w="5103" w:type="dxa"/>
          </w:tcPr>
          <w:p w:rsidR="00943F9F" w:rsidRPr="00C76A9A" w:rsidRDefault="00943F9F" w:rsidP="00031BFA">
            <w:pPr>
              <w:autoSpaceDE w:val="0"/>
              <w:autoSpaceDN w:val="0"/>
              <w:adjustRightInd w:val="0"/>
              <w:jc w:val="both"/>
              <w:rPr>
                <w:rFonts w:cs="Times New Roman"/>
                <w:sz w:val="22"/>
              </w:rPr>
            </w:pPr>
            <w:r w:rsidRPr="00C76A9A">
              <w:rPr>
                <w:rFonts w:cs="Times New Roman"/>
                <w:sz w:val="22"/>
              </w:rPr>
              <w:t xml:space="preserve">Поэты русского зарубежья о Родине. Н.А. Оцуп. </w:t>
            </w:r>
            <w:r w:rsidRPr="00C76A9A">
              <w:rPr>
                <w:rFonts w:cs="Times New Roman"/>
                <w:sz w:val="22"/>
              </w:rPr>
              <w:lastRenderedPageBreak/>
              <w:t xml:space="preserve">«Мне трудно без России...» (отрывок); З. Н. Гиппиус. «Знайте!», «Так и есть»; Дон </w:t>
            </w:r>
            <w:proofErr w:type="spellStart"/>
            <w:r w:rsidRPr="00C76A9A">
              <w:rPr>
                <w:rFonts w:cs="Times New Roman"/>
                <w:sz w:val="22"/>
              </w:rPr>
              <w:t>Аминадо</w:t>
            </w:r>
            <w:proofErr w:type="spellEnd"/>
            <w:r w:rsidRPr="00C76A9A">
              <w:rPr>
                <w:rFonts w:cs="Times New Roman"/>
                <w:sz w:val="22"/>
              </w:rPr>
              <w:t>. «Бабье лето»; И.А. Бунин. «У птицы есть гнездо...»</w:t>
            </w:r>
          </w:p>
        </w:tc>
        <w:tc>
          <w:tcPr>
            <w:tcW w:w="6804" w:type="dxa"/>
          </w:tcPr>
          <w:p w:rsidR="00943F9F" w:rsidRPr="00C76A9A" w:rsidRDefault="00943F9F" w:rsidP="001D09F3">
            <w:pPr>
              <w:autoSpaceDE w:val="0"/>
              <w:autoSpaceDN w:val="0"/>
              <w:adjustRightInd w:val="0"/>
              <w:jc w:val="both"/>
              <w:rPr>
                <w:rFonts w:cs="Times New Roman"/>
                <w:bCs/>
                <w:sz w:val="22"/>
              </w:rPr>
            </w:pPr>
            <w:r w:rsidRPr="00C76A9A">
              <w:rPr>
                <w:rFonts w:cs="Times New Roman"/>
                <w:bCs/>
                <w:sz w:val="22"/>
              </w:rPr>
              <w:lastRenderedPageBreak/>
              <w:t>Ученик научится:</w:t>
            </w:r>
          </w:p>
          <w:p w:rsidR="00943F9F" w:rsidRPr="00C76A9A" w:rsidRDefault="00943F9F" w:rsidP="001D09F3">
            <w:pPr>
              <w:autoSpaceDE w:val="0"/>
              <w:autoSpaceDN w:val="0"/>
              <w:adjustRightInd w:val="0"/>
              <w:jc w:val="both"/>
              <w:rPr>
                <w:rFonts w:cs="Times New Roman"/>
                <w:sz w:val="22"/>
              </w:rPr>
            </w:pPr>
            <w:r w:rsidRPr="00C76A9A">
              <w:rPr>
                <w:rFonts w:cs="Times New Roman"/>
                <w:sz w:val="22"/>
              </w:rPr>
              <w:lastRenderedPageBreak/>
              <w:t>воспринимать и выразительно читать стихотворения;</w:t>
            </w:r>
          </w:p>
          <w:p w:rsidR="00943F9F" w:rsidRPr="00C76A9A" w:rsidRDefault="00943F9F" w:rsidP="001D09F3">
            <w:pPr>
              <w:autoSpaceDE w:val="0"/>
              <w:autoSpaceDN w:val="0"/>
              <w:adjustRightInd w:val="0"/>
              <w:jc w:val="both"/>
              <w:rPr>
                <w:rFonts w:cs="Times New Roman"/>
                <w:sz w:val="22"/>
              </w:rPr>
            </w:pPr>
            <w:r w:rsidRPr="00C76A9A">
              <w:rPr>
                <w:rFonts w:cs="Times New Roman"/>
                <w:sz w:val="22"/>
              </w:rPr>
              <w:t>— рецензировать выразительное чтение одноклассников;</w:t>
            </w:r>
          </w:p>
          <w:p w:rsidR="00943F9F" w:rsidRPr="00C76A9A" w:rsidRDefault="00943F9F" w:rsidP="001D09F3">
            <w:pPr>
              <w:autoSpaceDE w:val="0"/>
              <w:autoSpaceDN w:val="0"/>
              <w:adjustRightInd w:val="0"/>
              <w:jc w:val="both"/>
              <w:rPr>
                <w:rFonts w:cs="Times New Roman"/>
                <w:sz w:val="22"/>
              </w:rPr>
            </w:pPr>
            <w:r w:rsidRPr="00C76A9A">
              <w:rPr>
                <w:rFonts w:cs="Times New Roman"/>
                <w:sz w:val="22"/>
              </w:rPr>
              <w:t>— характеризовать идейно-эмоциональное содержание произведений;</w:t>
            </w:r>
          </w:p>
          <w:p w:rsidR="00943F9F" w:rsidRPr="00C76A9A" w:rsidRDefault="00943F9F" w:rsidP="00550CA8">
            <w:pPr>
              <w:autoSpaceDE w:val="0"/>
              <w:autoSpaceDN w:val="0"/>
              <w:adjustRightInd w:val="0"/>
              <w:jc w:val="both"/>
              <w:rPr>
                <w:rFonts w:cs="Times New Roman"/>
                <w:bCs/>
                <w:sz w:val="22"/>
              </w:rPr>
            </w:pPr>
            <w:r w:rsidRPr="00C76A9A">
              <w:rPr>
                <w:rFonts w:cs="Times New Roman"/>
                <w:sz w:val="22"/>
              </w:rPr>
              <w:t>— выявлять художественно значимые изобразительно-выразительные средства языка писателя.</w:t>
            </w:r>
          </w:p>
        </w:tc>
      </w:tr>
      <w:tr w:rsidR="00943F9F" w:rsidTr="00943F9F">
        <w:trPr>
          <w:trHeight w:val="271"/>
        </w:trPr>
        <w:tc>
          <w:tcPr>
            <w:tcW w:w="540" w:type="dxa"/>
            <w:vAlign w:val="center"/>
          </w:tcPr>
          <w:p w:rsidR="00943F9F" w:rsidRDefault="00943F9F" w:rsidP="00D279F0">
            <w:pPr>
              <w:jc w:val="center"/>
            </w:pPr>
            <w:r>
              <w:lastRenderedPageBreak/>
              <w:t>12</w:t>
            </w:r>
          </w:p>
        </w:tc>
        <w:tc>
          <w:tcPr>
            <w:tcW w:w="2403" w:type="dxa"/>
            <w:vAlign w:val="center"/>
          </w:tcPr>
          <w:p w:rsidR="00943F9F" w:rsidRPr="00C76A9A" w:rsidRDefault="00943F9F" w:rsidP="00550CA8">
            <w:pPr>
              <w:autoSpaceDE w:val="0"/>
              <w:autoSpaceDN w:val="0"/>
              <w:adjustRightInd w:val="0"/>
              <w:rPr>
                <w:rFonts w:cs="Times New Roman"/>
                <w:bCs/>
                <w:szCs w:val="24"/>
              </w:rPr>
            </w:pPr>
            <w:r w:rsidRPr="00C76A9A">
              <w:rPr>
                <w:rFonts w:cs="Times New Roman"/>
                <w:bCs/>
                <w:szCs w:val="24"/>
              </w:rPr>
              <w:t>Из зарубежной литературы</w:t>
            </w:r>
            <w:r w:rsidR="00C76A9A" w:rsidRPr="00C76A9A">
              <w:rPr>
                <w:rFonts w:cs="Times New Roman"/>
                <w:bCs/>
                <w:szCs w:val="24"/>
              </w:rPr>
              <w:t xml:space="preserve"> (</w:t>
            </w:r>
            <w:r w:rsidRPr="00C76A9A">
              <w:rPr>
                <w:rFonts w:cs="Times New Roman"/>
                <w:bCs/>
                <w:szCs w:val="24"/>
              </w:rPr>
              <w:t>5 ч.</w:t>
            </w:r>
            <w:r w:rsidR="00C76A9A" w:rsidRPr="00C76A9A">
              <w:rPr>
                <w:rFonts w:cs="Times New Roman"/>
                <w:bCs/>
                <w:szCs w:val="24"/>
              </w:rPr>
              <w:t>)</w:t>
            </w:r>
          </w:p>
          <w:p w:rsidR="00943F9F" w:rsidRPr="002802FE" w:rsidRDefault="00943F9F" w:rsidP="00236BFA">
            <w:pPr>
              <w:autoSpaceDE w:val="0"/>
              <w:autoSpaceDN w:val="0"/>
              <w:adjustRightInd w:val="0"/>
              <w:rPr>
                <w:rFonts w:cs="Times New Roman"/>
                <w:bCs/>
                <w:sz w:val="26"/>
                <w:szCs w:val="26"/>
              </w:rPr>
            </w:pPr>
            <w:r>
              <w:rPr>
                <w:rFonts w:cs="Times New Roman"/>
                <w:bCs/>
                <w:i/>
                <w:sz w:val="22"/>
              </w:rPr>
              <w:t>(</w:t>
            </w:r>
            <w:proofErr w:type="spellStart"/>
            <w:r>
              <w:rPr>
                <w:rFonts w:cs="Times New Roman"/>
                <w:bCs/>
                <w:i/>
                <w:sz w:val="22"/>
              </w:rPr>
              <w:t>Вн</w:t>
            </w:r>
            <w:proofErr w:type="gramStart"/>
            <w:r>
              <w:rPr>
                <w:rFonts w:cs="Times New Roman"/>
                <w:bCs/>
                <w:i/>
                <w:sz w:val="22"/>
              </w:rPr>
              <w:t>.ч</w:t>
            </w:r>
            <w:proofErr w:type="gramEnd"/>
            <w:r>
              <w:rPr>
                <w:rFonts w:cs="Times New Roman"/>
                <w:bCs/>
                <w:i/>
                <w:sz w:val="22"/>
              </w:rPr>
              <w:t>т</w:t>
            </w:r>
            <w:proofErr w:type="spellEnd"/>
            <w:r w:rsidRPr="00204B06">
              <w:rPr>
                <w:rFonts w:cs="Times New Roman"/>
                <w:bCs/>
                <w:i/>
                <w:sz w:val="22"/>
              </w:rPr>
              <w:t xml:space="preserve"> – </w:t>
            </w:r>
            <w:r>
              <w:rPr>
                <w:rFonts w:cs="Times New Roman"/>
                <w:bCs/>
                <w:i/>
                <w:sz w:val="22"/>
              </w:rPr>
              <w:t>2</w:t>
            </w:r>
            <w:r w:rsidRPr="00204B06">
              <w:rPr>
                <w:rFonts w:cs="Times New Roman"/>
                <w:bCs/>
                <w:i/>
                <w:sz w:val="22"/>
              </w:rPr>
              <w:t xml:space="preserve"> ч.</w:t>
            </w:r>
            <w:r>
              <w:rPr>
                <w:rFonts w:cs="Times New Roman"/>
                <w:bCs/>
                <w:i/>
                <w:sz w:val="22"/>
              </w:rPr>
              <w:t>)</w:t>
            </w:r>
          </w:p>
        </w:tc>
        <w:tc>
          <w:tcPr>
            <w:tcW w:w="5103" w:type="dxa"/>
          </w:tcPr>
          <w:p w:rsidR="00943F9F" w:rsidRPr="00C76A9A" w:rsidRDefault="00943F9F" w:rsidP="001D05BD">
            <w:pPr>
              <w:autoSpaceDE w:val="0"/>
              <w:autoSpaceDN w:val="0"/>
              <w:adjustRightInd w:val="0"/>
              <w:jc w:val="both"/>
              <w:rPr>
                <w:rFonts w:cs="Times New Roman"/>
                <w:sz w:val="22"/>
              </w:rPr>
            </w:pPr>
            <w:r w:rsidRPr="00C76A9A">
              <w:rPr>
                <w:rFonts w:cs="Times New Roman"/>
                <w:sz w:val="22"/>
              </w:rPr>
              <w:t>В. Шекспир. «Ромео и Джульетта». Конфликт как основа сюжета драматического произведения. Сонеты: «Её глаза на звёзды не похожи...», «Увы, мой стих не блещет новизной...». Сонет как форма лирической поэзии. Ж.-Б. Мольер. «Мещанин во дворянстве» (обзор с чтением отдельных сцен). Развитие представлений о комедии и о классицизме. В. Скотт. «Айвенго». Развитие представлений об историческом романе. Д.Д. Сэлинджер. «Над пропастью во ржи» (фрагменты)</w:t>
            </w:r>
          </w:p>
        </w:tc>
        <w:tc>
          <w:tcPr>
            <w:tcW w:w="6804" w:type="dxa"/>
          </w:tcPr>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составлять тезисы,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записывать выводы;</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выступать с сообщением;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формулировать художественную идею трагедии;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устанавливать связи между литературным источником и произведениями других видов искусства.</w:t>
            </w:r>
          </w:p>
          <w:p w:rsidR="00943F9F" w:rsidRPr="00C76A9A" w:rsidRDefault="00943F9F" w:rsidP="002802FE">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правильно интонировать речь персонажа при подготовке чтения по ролям;</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определять конфликт в комедии;</w:t>
            </w:r>
          </w:p>
          <w:p w:rsidR="00943F9F" w:rsidRPr="00C76A9A" w:rsidRDefault="00943F9F" w:rsidP="002802FE">
            <w:pPr>
              <w:autoSpaceDE w:val="0"/>
              <w:autoSpaceDN w:val="0"/>
              <w:adjustRightInd w:val="0"/>
              <w:jc w:val="both"/>
              <w:rPr>
                <w:rFonts w:cs="Times New Roman"/>
                <w:sz w:val="22"/>
              </w:rPr>
            </w:pPr>
            <w:r w:rsidRPr="00C76A9A">
              <w:rPr>
                <w:rFonts w:cs="Times New Roman"/>
                <w:sz w:val="22"/>
              </w:rPr>
              <w:t>— характеризовать средства изображения комических персонажей;</w:t>
            </w:r>
          </w:p>
          <w:p w:rsidR="00943F9F" w:rsidRPr="00C76A9A" w:rsidRDefault="00943F9F" w:rsidP="002802FE">
            <w:pPr>
              <w:autoSpaceDE w:val="0"/>
              <w:autoSpaceDN w:val="0"/>
              <w:adjustRightInd w:val="0"/>
              <w:jc w:val="both"/>
              <w:rPr>
                <w:rFonts w:cs="Times New Roman"/>
                <w:bCs/>
                <w:sz w:val="22"/>
              </w:rPr>
            </w:pPr>
            <w:r w:rsidRPr="00C76A9A">
              <w:rPr>
                <w:rFonts w:cs="Times New Roman"/>
                <w:sz w:val="22"/>
              </w:rPr>
              <w:t>— выявлять идею произведения.</w:t>
            </w:r>
          </w:p>
        </w:tc>
      </w:tr>
      <w:tr w:rsidR="00943F9F" w:rsidTr="00943F9F">
        <w:trPr>
          <w:trHeight w:val="271"/>
        </w:trPr>
        <w:tc>
          <w:tcPr>
            <w:tcW w:w="540" w:type="dxa"/>
            <w:vAlign w:val="center"/>
          </w:tcPr>
          <w:p w:rsidR="00943F9F" w:rsidRDefault="00943F9F" w:rsidP="00D279F0">
            <w:pPr>
              <w:jc w:val="center"/>
            </w:pPr>
            <w:r>
              <w:t>13</w:t>
            </w:r>
          </w:p>
        </w:tc>
        <w:tc>
          <w:tcPr>
            <w:tcW w:w="2403" w:type="dxa"/>
            <w:vAlign w:val="center"/>
          </w:tcPr>
          <w:p w:rsidR="00943F9F" w:rsidRPr="00C76A9A" w:rsidRDefault="00943F9F" w:rsidP="005C7032">
            <w:pPr>
              <w:autoSpaceDE w:val="0"/>
              <w:autoSpaceDN w:val="0"/>
              <w:adjustRightInd w:val="0"/>
              <w:rPr>
                <w:rFonts w:cs="Times New Roman"/>
                <w:bCs/>
                <w:szCs w:val="24"/>
              </w:rPr>
            </w:pPr>
            <w:r w:rsidRPr="00C76A9A">
              <w:rPr>
                <w:rFonts w:cs="Times New Roman"/>
                <w:bCs/>
                <w:szCs w:val="24"/>
              </w:rPr>
              <w:t>Литература и история в произведениях, изученных в 8 классе</w:t>
            </w:r>
            <w:r w:rsidR="00C76A9A" w:rsidRPr="00C76A9A">
              <w:rPr>
                <w:rFonts w:cs="Times New Roman"/>
                <w:bCs/>
                <w:szCs w:val="24"/>
              </w:rPr>
              <w:t xml:space="preserve"> (</w:t>
            </w:r>
            <w:r w:rsidRPr="00C76A9A">
              <w:rPr>
                <w:rFonts w:cs="Times New Roman"/>
                <w:bCs/>
                <w:szCs w:val="24"/>
              </w:rPr>
              <w:t>2 ч.</w:t>
            </w:r>
            <w:r w:rsidR="00C76A9A" w:rsidRPr="00C76A9A">
              <w:rPr>
                <w:rFonts w:cs="Times New Roman"/>
                <w:bCs/>
                <w:szCs w:val="24"/>
              </w:rPr>
              <w:t>)</w:t>
            </w:r>
          </w:p>
          <w:p w:rsidR="00943F9F" w:rsidRPr="002802FE" w:rsidRDefault="00943F9F" w:rsidP="00236BFA">
            <w:pPr>
              <w:autoSpaceDE w:val="0"/>
              <w:autoSpaceDN w:val="0"/>
              <w:adjustRightInd w:val="0"/>
              <w:rPr>
                <w:rFonts w:cs="Times New Roman"/>
                <w:bCs/>
                <w:sz w:val="26"/>
                <w:szCs w:val="26"/>
              </w:rPr>
            </w:pPr>
            <w:r>
              <w:rPr>
                <w:rFonts w:cs="Times New Roman"/>
                <w:bCs/>
                <w:i/>
                <w:sz w:val="22"/>
              </w:rPr>
              <w:t>(К</w:t>
            </w:r>
            <w:r w:rsidRPr="00204B06">
              <w:rPr>
                <w:rFonts w:cs="Times New Roman"/>
                <w:bCs/>
                <w:i/>
                <w:sz w:val="22"/>
              </w:rPr>
              <w:t>/</w:t>
            </w:r>
            <w:proofErr w:type="gramStart"/>
            <w:r w:rsidRPr="00204B06">
              <w:rPr>
                <w:rFonts w:cs="Times New Roman"/>
                <w:bCs/>
                <w:i/>
                <w:sz w:val="22"/>
              </w:rPr>
              <w:t>Р</w:t>
            </w:r>
            <w:proofErr w:type="gramEnd"/>
            <w:r w:rsidRPr="00204B06">
              <w:rPr>
                <w:rFonts w:cs="Times New Roman"/>
                <w:bCs/>
                <w:i/>
                <w:sz w:val="22"/>
              </w:rPr>
              <w:t xml:space="preserve"> – </w:t>
            </w:r>
            <w:r>
              <w:rPr>
                <w:rFonts w:cs="Times New Roman"/>
                <w:bCs/>
                <w:i/>
                <w:sz w:val="22"/>
              </w:rPr>
              <w:t>1</w:t>
            </w:r>
            <w:r w:rsidRPr="00204B06">
              <w:rPr>
                <w:rFonts w:cs="Times New Roman"/>
                <w:bCs/>
                <w:i/>
                <w:sz w:val="22"/>
              </w:rPr>
              <w:t xml:space="preserve"> ч.</w:t>
            </w:r>
            <w:r>
              <w:rPr>
                <w:rFonts w:cs="Times New Roman"/>
                <w:bCs/>
                <w:i/>
                <w:sz w:val="22"/>
              </w:rPr>
              <w:t>)</w:t>
            </w:r>
          </w:p>
        </w:tc>
        <w:tc>
          <w:tcPr>
            <w:tcW w:w="5103" w:type="dxa"/>
          </w:tcPr>
          <w:p w:rsidR="00943F9F" w:rsidRPr="00C76A9A" w:rsidRDefault="00943F9F" w:rsidP="00DA0A85">
            <w:pPr>
              <w:autoSpaceDE w:val="0"/>
              <w:autoSpaceDN w:val="0"/>
              <w:adjustRightInd w:val="0"/>
              <w:rPr>
                <w:rFonts w:cs="Times New Roman"/>
                <w:sz w:val="22"/>
              </w:rPr>
            </w:pPr>
            <w:r w:rsidRPr="00C76A9A">
              <w:rPr>
                <w:sz w:val="22"/>
              </w:rPr>
              <w:t>Промежуточная аттестация. Тестовая работа с письменным ответом на проблемный вопрос</w:t>
            </w:r>
          </w:p>
        </w:tc>
        <w:tc>
          <w:tcPr>
            <w:tcW w:w="6804" w:type="dxa"/>
          </w:tcPr>
          <w:p w:rsidR="00943F9F" w:rsidRPr="00C76A9A" w:rsidRDefault="00943F9F" w:rsidP="00550CA8">
            <w:pPr>
              <w:autoSpaceDE w:val="0"/>
              <w:autoSpaceDN w:val="0"/>
              <w:adjustRightInd w:val="0"/>
              <w:jc w:val="both"/>
              <w:rPr>
                <w:rFonts w:cs="Times New Roman"/>
                <w:bCs/>
                <w:sz w:val="22"/>
              </w:rPr>
            </w:pPr>
            <w:r w:rsidRPr="00C76A9A">
              <w:rPr>
                <w:rFonts w:cs="Times New Roman"/>
                <w:bCs/>
                <w:sz w:val="22"/>
              </w:rPr>
              <w:t>Ученик научится:</w:t>
            </w:r>
          </w:p>
          <w:p w:rsidR="00943F9F" w:rsidRPr="00C76A9A" w:rsidRDefault="00943F9F" w:rsidP="00550CA8">
            <w:pPr>
              <w:autoSpaceDE w:val="0"/>
              <w:autoSpaceDN w:val="0"/>
              <w:adjustRightInd w:val="0"/>
              <w:jc w:val="both"/>
              <w:rPr>
                <w:rFonts w:cs="Times New Roman"/>
                <w:sz w:val="22"/>
              </w:rPr>
            </w:pPr>
            <w:r w:rsidRPr="00C76A9A">
              <w:rPr>
                <w:rFonts w:cs="Times New Roman"/>
                <w:sz w:val="22"/>
              </w:rPr>
              <w:t>— правильно строить монологический ответ;</w:t>
            </w:r>
          </w:p>
          <w:p w:rsidR="00943F9F" w:rsidRPr="00C76A9A" w:rsidRDefault="00943F9F" w:rsidP="00550CA8">
            <w:pPr>
              <w:autoSpaceDE w:val="0"/>
              <w:autoSpaceDN w:val="0"/>
              <w:adjustRightInd w:val="0"/>
              <w:jc w:val="both"/>
              <w:rPr>
                <w:rFonts w:cs="Times New Roman"/>
                <w:sz w:val="22"/>
              </w:rPr>
            </w:pPr>
            <w:r w:rsidRPr="00C76A9A">
              <w:rPr>
                <w:rFonts w:cs="Times New Roman"/>
                <w:sz w:val="22"/>
              </w:rPr>
              <w:t>— записывать выводы;</w:t>
            </w:r>
          </w:p>
          <w:p w:rsidR="00943F9F" w:rsidRPr="00C76A9A" w:rsidRDefault="00943F9F" w:rsidP="00550CA8">
            <w:pPr>
              <w:autoSpaceDE w:val="0"/>
              <w:autoSpaceDN w:val="0"/>
              <w:adjustRightInd w:val="0"/>
              <w:jc w:val="both"/>
              <w:rPr>
                <w:rFonts w:cs="Times New Roman"/>
                <w:bCs/>
                <w:sz w:val="22"/>
              </w:rPr>
            </w:pPr>
            <w:r w:rsidRPr="00C76A9A">
              <w:rPr>
                <w:rFonts w:cs="Times New Roman"/>
                <w:sz w:val="22"/>
              </w:rPr>
              <w:t>— выступать с сообщением.</w:t>
            </w:r>
          </w:p>
        </w:tc>
      </w:tr>
    </w:tbl>
    <w:p w:rsidR="00D279F0" w:rsidRDefault="00D279F0">
      <w:pPr>
        <w:rPr>
          <w:sz w:val="26"/>
          <w:szCs w:val="26"/>
        </w:rPr>
      </w:pPr>
    </w:p>
    <w:p w:rsidR="0099798B" w:rsidRDefault="0099798B">
      <w:pPr>
        <w:rPr>
          <w:sz w:val="26"/>
          <w:szCs w:val="26"/>
        </w:rPr>
      </w:pPr>
      <w:r>
        <w:rPr>
          <w:sz w:val="26"/>
          <w:szCs w:val="26"/>
        </w:rPr>
        <w:br w:type="page"/>
      </w:r>
    </w:p>
    <w:p w:rsidR="00536084" w:rsidRDefault="00536084" w:rsidP="00536084">
      <w:pPr>
        <w:jc w:val="center"/>
        <w:rPr>
          <w:sz w:val="26"/>
          <w:szCs w:val="26"/>
        </w:rPr>
      </w:pPr>
      <w:r>
        <w:rPr>
          <w:sz w:val="26"/>
          <w:szCs w:val="26"/>
        </w:rPr>
        <w:lastRenderedPageBreak/>
        <w:t>Воспитательный потенциал учебного предмета «Литература. 8 класс»</w:t>
      </w:r>
    </w:p>
    <w:p w:rsidR="00536084" w:rsidRDefault="00536084" w:rsidP="00536084">
      <w:pPr>
        <w:rPr>
          <w:sz w:val="26"/>
          <w:szCs w:val="26"/>
        </w:rPr>
      </w:pPr>
    </w:p>
    <w:tbl>
      <w:tblPr>
        <w:tblStyle w:val="a3"/>
        <w:tblW w:w="14850" w:type="dxa"/>
        <w:tblLook w:val="04A0" w:firstRow="1" w:lastRow="0" w:firstColumn="1" w:lastColumn="0" w:noHBand="0" w:noVBand="1"/>
      </w:tblPr>
      <w:tblGrid>
        <w:gridCol w:w="2970"/>
        <w:gridCol w:w="2970"/>
        <w:gridCol w:w="2970"/>
        <w:gridCol w:w="2970"/>
        <w:gridCol w:w="2970"/>
      </w:tblGrid>
      <w:tr w:rsidR="00536084" w:rsidRPr="00B84CBB" w:rsidTr="0031015D">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2970"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536084" w:rsidTr="0031015D">
        <w:tc>
          <w:tcPr>
            <w:tcW w:w="2970" w:type="dxa"/>
          </w:tcPr>
          <w:p w:rsidR="00536084" w:rsidRDefault="0031015D" w:rsidP="004A0D68">
            <w:r>
              <w:t>Использование ИКТ – 6 ч</w:t>
            </w:r>
            <w:r w:rsidR="00536084">
              <w:t>:</w:t>
            </w:r>
          </w:p>
          <w:p w:rsidR="00536084" w:rsidRDefault="00536084" w:rsidP="004A0D68">
            <w:r>
              <w:t>Фильмы, муз</w:t>
            </w:r>
            <w:proofErr w:type="gramStart"/>
            <w:r>
              <w:t>.</w:t>
            </w:r>
            <w:proofErr w:type="gramEnd"/>
            <w:r>
              <w:t xml:space="preserve"> </w:t>
            </w:r>
            <w:proofErr w:type="gramStart"/>
            <w:r>
              <w:t>п</w:t>
            </w:r>
            <w:proofErr w:type="gramEnd"/>
            <w:r>
              <w:t>рослушивание – 4 ч.</w:t>
            </w:r>
          </w:p>
          <w:p w:rsidR="00536084" w:rsidRDefault="00536084" w:rsidP="004A0D68">
            <w:r>
              <w:t xml:space="preserve">Уроки-экскурсии, в </w:t>
            </w:r>
            <w:proofErr w:type="spellStart"/>
            <w:r>
              <w:t>т.ч</w:t>
            </w:r>
            <w:proofErr w:type="spellEnd"/>
            <w:r>
              <w:t>. виртуальные</w:t>
            </w:r>
          </w:p>
          <w:p w:rsidR="00536084" w:rsidRDefault="00536084" w:rsidP="004A0D68">
            <w:r>
              <w:t xml:space="preserve">Занятия в музее, в </w:t>
            </w:r>
            <w:proofErr w:type="spellStart"/>
            <w:r>
              <w:t>т.ч</w:t>
            </w:r>
            <w:proofErr w:type="spellEnd"/>
            <w:r>
              <w:t>. виртуальные – 10 ч.</w:t>
            </w:r>
          </w:p>
          <w:p w:rsidR="00536084" w:rsidRDefault="00536084" w:rsidP="004A0D68"/>
        </w:tc>
        <w:tc>
          <w:tcPr>
            <w:tcW w:w="2970" w:type="dxa"/>
          </w:tcPr>
          <w:p w:rsidR="00536084" w:rsidRDefault="0031015D" w:rsidP="0031015D">
            <w:r>
              <w:t>Проект</w:t>
            </w:r>
            <w:r w:rsidR="00536084">
              <w:t xml:space="preserve"> – </w:t>
            </w:r>
            <w:r>
              <w:t>3</w:t>
            </w:r>
            <w:r w:rsidR="00536084">
              <w:t xml:space="preserve"> час.</w:t>
            </w:r>
          </w:p>
        </w:tc>
        <w:tc>
          <w:tcPr>
            <w:tcW w:w="2970" w:type="dxa"/>
          </w:tcPr>
          <w:p w:rsidR="00536084" w:rsidRDefault="00536084" w:rsidP="004A0D68">
            <w:r>
              <w:t>Предметная неделя – 2 ч. (</w:t>
            </w:r>
            <w:r w:rsidR="005C7854">
              <w:t>январь текущего года</w:t>
            </w:r>
            <w:r>
              <w:t>)</w:t>
            </w:r>
          </w:p>
          <w:p w:rsidR="00536084" w:rsidRDefault="00536084" w:rsidP="004A0D68">
            <w:r>
              <w:t xml:space="preserve">Школьный этап олимпиады по литературе (октябрь-ноябрь </w:t>
            </w:r>
            <w:r w:rsidR="005C7854">
              <w:t>текущего года</w:t>
            </w:r>
            <w:r>
              <w:t>) – 2 час.</w:t>
            </w:r>
          </w:p>
          <w:p w:rsidR="00536084" w:rsidRDefault="00536084" w:rsidP="004A0D68">
            <w:proofErr w:type="spellStart"/>
            <w:r>
              <w:t>Инсценирование</w:t>
            </w:r>
            <w:proofErr w:type="spellEnd"/>
            <w:r>
              <w:t xml:space="preserve"> – 2 час.</w:t>
            </w:r>
          </w:p>
          <w:p w:rsidR="00536084" w:rsidRDefault="00536084" w:rsidP="004A0D68">
            <w:r>
              <w:t>Викторины – 2 час.</w:t>
            </w:r>
          </w:p>
          <w:p w:rsidR="00536084" w:rsidRDefault="00536084" w:rsidP="004A0D68">
            <w:r>
              <w:t>Диспут – 1 ч.</w:t>
            </w:r>
          </w:p>
          <w:p w:rsidR="00536084" w:rsidRDefault="00536084" w:rsidP="004A0D68">
            <w:r>
              <w:t>Дискуссия – 2 ч.</w:t>
            </w:r>
          </w:p>
        </w:tc>
        <w:tc>
          <w:tcPr>
            <w:tcW w:w="2970" w:type="dxa"/>
            <w:vAlign w:val="center"/>
          </w:tcPr>
          <w:p w:rsidR="00536084" w:rsidRDefault="00536084" w:rsidP="004A0D68">
            <w:r>
              <w:t xml:space="preserve">Постоянно </w:t>
            </w:r>
          </w:p>
        </w:tc>
        <w:tc>
          <w:tcPr>
            <w:tcW w:w="2970" w:type="dxa"/>
            <w:vAlign w:val="center"/>
          </w:tcPr>
          <w:p w:rsidR="00536084" w:rsidRDefault="00536084" w:rsidP="004A0D68">
            <w:r>
              <w:t xml:space="preserve">Постоянно </w:t>
            </w:r>
          </w:p>
        </w:tc>
      </w:tr>
    </w:tbl>
    <w:p w:rsidR="00536084" w:rsidRDefault="00536084">
      <w:pPr>
        <w:rPr>
          <w:sz w:val="26"/>
          <w:szCs w:val="26"/>
        </w:rPr>
      </w:pPr>
    </w:p>
    <w:p w:rsidR="00D279F0" w:rsidRDefault="00D279F0">
      <w:pPr>
        <w:rPr>
          <w:sz w:val="26"/>
          <w:szCs w:val="26"/>
        </w:rPr>
      </w:pPr>
      <w:r>
        <w:rPr>
          <w:sz w:val="26"/>
          <w:szCs w:val="26"/>
        </w:rPr>
        <w:br w:type="page"/>
      </w:r>
    </w:p>
    <w:p w:rsidR="008F2967" w:rsidRDefault="008F2967" w:rsidP="00B243F0">
      <w:pPr>
        <w:jc w:val="center"/>
        <w:rPr>
          <w:sz w:val="26"/>
          <w:szCs w:val="26"/>
        </w:rPr>
        <w:sectPr w:rsidR="008F2967" w:rsidSect="006C0BF2">
          <w:pgSz w:w="16838" w:h="11906" w:orient="landscape"/>
          <w:pgMar w:top="851" w:right="1134" w:bottom="1134" w:left="1134" w:header="709" w:footer="709" w:gutter="0"/>
          <w:cols w:space="708"/>
          <w:docGrid w:linePitch="360"/>
        </w:sectPr>
      </w:pPr>
    </w:p>
    <w:p w:rsidR="00B243F0" w:rsidRDefault="00B243F0" w:rsidP="00B243F0">
      <w:pPr>
        <w:jc w:val="center"/>
        <w:rPr>
          <w:sz w:val="26"/>
          <w:szCs w:val="26"/>
        </w:rPr>
      </w:pPr>
      <w:r w:rsidRPr="00B243F0">
        <w:rPr>
          <w:sz w:val="26"/>
          <w:szCs w:val="26"/>
        </w:rPr>
        <w:lastRenderedPageBreak/>
        <w:t>Тематическое планирование учебного предмета «Литература. 9 класс»</w:t>
      </w:r>
    </w:p>
    <w:p w:rsidR="00B243F0" w:rsidRDefault="00B243F0" w:rsidP="00B243F0">
      <w:pPr>
        <w:jc w:val="center"/>
        <w:rPr>
          <w:sz w:val="26"/>
          <w:szCs w:val="26"/>
        </w:rPr>
      </w:pPr>
    </w:p>
    <w:p w:rsidR="008F2967" w:rsidRDefault="008F2967" w:rsidP="008F2967">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8F2967" w:rsidRDefault="008F2967" w:rsidP="008F2967">
      <w:pPr>
        <w:jc w:val="center"/>
        <w:rPr>
          <w:sz w:val="26"/>
          <w:szCs w:val="26"/>
        </w:rPr>
      </w:pPr>
      <w:r>
        <w:rPr>
          <w:sz w:val="26"/>
          <w:szCs w:val="26"/>
        </w:rPr>
        <w:t>«Литература. 9 класс»</w:t>
      </w:r>
    </w:p>
    <w:p w:rsidR="008F2967" w:rsidRDefault="008F2967" w:rsidP="008F2967">
      <w:pPr>
        <w:autoSpaceDE w:val="0"/>
        <w:autoSpaceDN w:val="0"/>
        <w:adjustRightInd w:val="0"/>
        <w:rPr>
          <w:bCs/>
          <w:sz w:val="26"/>
          <w:szCs w:val="26"/>
        </w:rPr>
      </w:pPr>
    </w:p>
    <w:p w:rsidR="008F2967" w:rsidRPr="006C498F" w:rsidRDefault="008F2967" w:rsidP="008F2967">
      <w:pPr>
        <w:autoSpaceDE w:val="0"/>
        <w:autoSpaceDN w:val="0"/>
        <w:adjustRightInd w:val="0"/>
        <w:ind w:firstLine="709"/>
        <w:jc w:val="both"/>
        <w:rPr>
          <w:bCs/>
          <w:i/>
          <w:sz w:val="26"/>
          <w:szCs w:val="26"/>
        </w:rPr>
      </w:pPr>
      <w:r w:rsidRPr="006C498F">
        <w:rPr>
          <w:rFonts w:cs="Times New Roman"/>
          <w:bCs/>
          <w:i/>
          <w:sz w:val="26"/>
          <w:szCs w:val="26"/>
        </w:rPr>
        <w:t>Тематические разделы</w:t>
      </w:r>
      <w:r w:rsidRPr="006C498F">
        <w:rPr>
          <w:bCs/>
          <w:i/>
          <w:sz w:val="26"/>
          <w:szCs w:val="26"/>
        </w:rPr>
        <w:t xml:space="preserve"> рабочей программы:</w:t>
      </w:r>
    </w:p>
    <w:p w:rsidR="008F2967" w:rsidRPr="001D05BD" w:rsidRDefault="008F2967" w:rsidP="008F2967">
      <w:pPr>
        <w:autoSpaceDE w:val="0"/>
        <w:autoSpaceDN w:val="0"/>
        <w:adjustRightInd w:val="0"/>
        <w:ind w:firstLine="709"/>
        <w:jc w:val="both"/>
        <w:rPr>
          <w:bCs/>
          <w:sz w:val="26"/>
          <w:szCs w:val="26"/>
        </w:rPr>
      </w:pPr>
      <w:r>
        <w:rPr>
          <w:rFonts w:cs="Times New Roman"/>
          <w:bCs/>
          <w:sz w:val="26"/>
          <w:szCs w:val="26"/>
        </w:rPr>
        <w:t>Д</w:t>
      </w:r>
      <w:r w:rsidRPr="005552CB">
        <w:rPr>
          <w:rFonts w:cs="Times New Roman"/>
          <w:bCs/>
          <w:sz w:val="26"/>
          <w:szCs w:val="26"/>
        </w:rPr>
        <w:t>ревнерусск</w:t>
      </w:r>
      <w:r>
        <w:rPr>
          <w:rFonts w:cs="Times New Roman"/>
          <w:bCs/>
          <w:sz w:val="26"/>
          <w:szCs w:val="26"/>
        </w:rPr>
        <w:t>ая</w:t>
      </w:r>
      <w:r w:rsidRPr="005552CB">
        <w:rPr>
          <w:rFonts w:cs="Times New Roman"/>
          <w:bCs/>
          <w:sz w:val="26"/>
          <w:szCs w:val="26"/>
        </w:rPr>
        <w:t xml:space="preserve"> литератур</w:t>
      </w:r>
      <w:r>
        <w:rPr>
          <w:rFonts w:cs="Times New Roman"/>
          <w:bCs/>
          <w:sz w:val="26"/>
          <w:szCs w:val="26"/>
        </w:rPr>
        <w:t xml:space="preserve">а. </w:t>
      </w:r>
      <w:r>
        <w:rPr>
          <w:bCs/>
          <w:sz w:val="26"/>
          <w:szCs w:val="26"/>
        </w:rPr>
        <w:t>Р</w:t>
      </w:r>
      <w:r w:rsidRPr="001D05BD">
        <w:rPr>
          <w:bCs/>
          <w:sz w:val="26"/>
          <w:szCs w:val="26"/>
        </w:rPr>
        <w:t>усск</w:t>
      </w:r>
      <w:r>
        <w:rPr>
          <w:bCs/>
          <w:sz w:val="26"/>
          <w:szCs w:val="26"/>
        </w:rPr>
        <w:t>ая</w:t>
      </w:r>
      <w:r w:rsidRPr="001D05BD">
        <w:rPr>
          <w:bCs/>
          <w:sz w:val="26"/>
          <w:szCs w:val="26"/>
        </w:rPr>
        <w:t xml:space="preserve"> литератур</w:t>
      </w:r>
      <w:r>
        <w:rPr>
          <w:bCs/>
          <w:sz w:val="26"/>
          <w:szCs w:val="26"/>
        </w:rPr>
        <w:t>а</w:t>
      </w:r>
      <w:r w:rsidRPr="001D05BD">
        <w:rPr>
          <w:bCs/>
          <w:sz w:val="26"/>
          <w:szCs w:val="26"/>
        </w:rPr>
        <w:t xml:space="preserve"> </w:t>
      </w:r>
      <w:r>
        <w:rPr>
          <w:bCs/>
          <w:sz w:val="26"/>
          <w:szCs w:val="26"/>
          <w:lang w:val="en-US"/>
        </w:rPr>
        <w:t>XVIII</w:t>
      </w:r>
      <w:r>
        <w:rPr>
          <w:bCs/>
          <w:sz w:val="26"/>
          <w:szCs w:val="26"/>
        </w:rPr>
        <w:t xml:space="preserve"> века. Шедевры</w:t>
      </w:r>
      <w:r w:rsidRPr="001D05BD">
        <w:rPr>
          <w:bCs/>
          <w:sz w:val="26"/>
          <w:szCs w:val="26"/>
        </w:rPr>
        <w:t xml:space="preserve"> русской литературы Х</w:t>
      </w:r>
      <w:proofErr w:type="gramStart"/>
      <w:r w:rsidRPr="001D05BD">
        <w:rPr>
          <w:bCs/>
          <w:sz w:val="26"/>
          <w:szCs w:val="26"/>
        </w:rPr>
        <w:t>I</w:t>
      </w:r>
      <w:proofErr w:type="gramEnd"/>
      <w:r w:rsidRPr="001D05BD">
        <w:rPr>
          <w:bCs/>
          <w:sz w:val="26"/>
          <w:szCs w:val="26"/>
        </w:rPr>
        <w:t>Х века</w:t>
      </w:r>
      <w:r>
        <w:rPr>
          <w:bCs/>
          <w:sz w:val="26"/>
          <w:szCs w:val="26"/>
        </w:rPr>
        <w:t>. Л</w:t>
      </w:r>
      <w:r w:rsidRPr="001D05BD">
        <w:rPr>
          <w:bCs/>
          <w:sz w:val="26"/>
          <w:szCs w:val="26"/>
        </w:rPr>
        <w:t>итератур</w:t>
      </w:r>
      <w:r>
        <w:rPr>
          <w:bCs/>
          <w:sz w:val="26"/>
          <w:szCs w:val="26"/>
        </w:rPr>
        <w:t>а</w:t>
      </w:r>
      <w:r w:rsidRPr="001D05BD">
        <w:rPr>
          <w:bCs/>
          <w:sz w:val="26"/>
          <w:szCs w:val="26"/>
        </w:rPr>
        <w:t xml:space="preserve"> XX век</w:t>
      </w:r>
      <w:r>
        <w:rPr>
          <w:bCs/>
          <w:sz w:val="26"/>
          <w:szCs w:val="26"/>
        </w:rPr>
        <w:t xml:space="preserve">а. </w:t>
      </w:r>
      <w:r w:rsidRPr="001D05BD">
        <w:rPr>
          <w:bCs/>
          <w:sz w:val="26"/>
          <w:szCs w:val="26"/>
        </w:rPr>
        <w:t>Из зарубежной литературы</w:t>
      </w:r>
      <w:r>
        <w:rPr>
          <w:bCs/>
          <w:sz w:val="26"/>
          <w:szCs w:val="26"/>
        </w:rPr>
        <w:t>.</w:t>
      </w:r>
      <w:r w:rsidRPr="001D05BD">
        <w:rPr>
          <w:bCs/>
          <w:sz w:val="26"/>
          <w:szCs w:val="26"/>
        </w:rPr>
        <w:t xml:space="preserve"> </w:t>
      </w:r>
    </w:p>
    <w:p w:rsidR="008F2967" w:rsidRDefault="008F2967" w:rsidP="008F2967">
      <w:pPr>
        <w:shd w:val="clear" w:color="auto" w:fill="FFFFFF"/>
        <w:ind w:firstLine="709"/>
        <w:jc w:val="both"/>
        <w:rPr>
          <w:rFonts w:eastAsia="Times New Roman" w:cs="Times New Roman"/>
          <w:szCs w:val="24"/>
          <w:lang w:eastAsia="ru-RU"/>
        </w:rPr>
      </w:pPr>
      <w:r>
        <w:rPr>
          <w:rFonts w:eastAsia="Times New Roman" w:cs="Times New Roman"/>
          <w:szCs w:val="24"/>
          <w:lang w:eastAsia="ru-RU"/>
        </w:rPr>
        <w:t>(Р) Ученик научится:</w:t>
      </w:r>
    </w:p>
    <w:p w:rsidR="008F2967" w:rsidRPr="008F2967" w:rsidRDefault="008F2967" w:rsidP="008F2967">
      <w:pPr>
        <w:pStyle w:val="a4"/>
        <w:numPr>
          <w:ilvl w:val="0"/>
          <w:numId w:val="8"/>
        </w:numPr>
        <w:autoSpaceDE w:val="0"/>
        <w:autoSpaceDN w:val="0"/>
        <w:adjustRightInd w:val="0"/>
        <w:ind w:left="0" w:firstLine="709"/>
        <w:jc w:val="both"/>
        <w:rPr>
          <w:rFonts w:cs="Times New Roman"/>
          <w:szCs w:val="24"/>
        </w:rPr>
      </w:pPr>
      <w:r>
        <w:rPr>
          <w:rFonts w:cs="Times New Roman"/>
          <w:szCs w:val="24"/>
        </w:rPr>
        <w:t>о</w:t>
      </w:r>
      <w:r w:rsidRPr="008F2967">
        <w:rPr>
          <w:rFonts w:cs="Times New Roman"/>
          <w:szCs w:val="24"/>
        </w:rPr>
        <w:t xml:space="preserve">сновам </w:t>
      </w:r>
      <w:proofErr w:type="spellStart"/>
      <w:r w:rsidRPr="008F2967">
        <w:rPr>
          <w:rFonts w:cs="Times New Roman"/>
          <w:szCs w:val="24"/>
        </w:rPr>
        <w:t>прогонозирования</w:t>
      </w:r>
      <w:proofErr w:type="spellEnd"/>
      <w:r w:rsidRPr="008F2967">
        <w:rPr>
          <w:rFonts w:cs="Times New Roman"/>
          <w:szCs w:val="24"/>
        </w:rPr>
        <w:t>.</w:t>
      </w:r>
    </w:p>
    <w:p w:rsidR="008F2967" w:rsidRPr="009443D2" w:rsidRDefault="008F2967" w:rsidP="008F2967">
      <w:pPr>
        <w:autoSpaceDE w:val="0"/>
        <w:autoSpaceDN w:val="0"/>
        <w:adjustRightInd w:val="0"/>
        <w:ind w:firstLine="709"/>
        <w:jc w:val="both"/>
        <w:rPr>
          <w:rFonts w:cs="Times New Roman"/>
          <w:i/>
          <w:iCs/>
          <w:szCs w:val="24"/>
        </w:rPr>
      </w:pPr>
      <w:r w:rsidRPr="009443D2">
        <w:rPr>
          <w:rFonts w:cs="Times New Roman"/>
          <w:bCs/>
          <w:i/>
          <w:iCs/>
          <w:szCs w:val="24"/>
        </w:rPr>
        <w:t>(Р) Ученик получит возможность научиться</w:t>
      </w:r>
      <w:r w:rsidRPr="009443D2">
        <w:rPr>
          <w:rFonts w:cs="Times New Roman"/>
          <w:i/>
          <w:iCs/>
          <w:szCs w:val="24"/>
        </w:rPr>
        <w:t>:</w:t>
      </w:r>
    </w:p>
    <w:p w:rsidR="008F2967" w:rsidRPr="009443D2" w:rsidRDefault="008F2967" w:rsidP="008F2967">
      <w:pPr>
        <w:pStyle w:val="a4"/>
        <w:numPr>
          <w:ilvl w:val="0"/>
          <w:numId w:val="8"/>
        </w:numPr>
        <w:autoSpaceDE w:val="0"/>
        <w:autoSpaceDN w:val="0"/>
        <w:adjustRightInd w:val="0"/>
        <w:ind w:left="0" w:firstLine="709"/>
        <w:jc w:val="both"/>
        <w:rPr>
          <w:rFonts w:cs="Times New Roman"/>
          <w:i/>
          <w:iCs/>
          <w:szCs w:val="24"/>
        </w:rPr>
      </w:pPr>
      <w:r w:rsidRPr="009443D2">
        <w:rPr>
          <w:rFonts w:cs="Times New Roman"/>
          <w:i/>
          <w:iCs/>
          <w:szCs w:val="24"/>
        </w:rPr>
        <w:t xml:space="preserve">основам </w:t>
      </w:r>
      <w:proofErr w:type="spellStart"/>
      <w:r w:rsidRPr="009443D2">
        <w:rPr>
          <w:rFonts w:cs="Times New Roman"/>
          <w:i/>
          <w:iCs/>
          <w:szCs w:val="24"/>
        </w:rPr>
        <w:t>саморегуляции</w:t>
      </w:r>
      <w:proofErr w:type="spellEnd"/>
      <w:r w:rsidRPr="009443D2">
        <w:rPr>
          <w:rFonts w:cs="Times New Roman"/>
          <w:i/>
          <w:iCs/>
          <w:szCs w:val="24"/>
        </w:rPr>
        <w:t xml:space="preserve"> эмоциональных состояний;</w:t>
      </w:r>
    </w:p>
    <w:p w:rsidR="008F2967" w:rsidRPr="009443D2" w:rsidRDefault="008F2967" w:rsidP="008F2967">
      <w:pPr>
        <w:pStyle w:val="a4"/>
        <w:numPr>
          <w:ilvl w:val="0"/>
          <w:numId w:val="8"/>
        </w:numPr>
        <w:autoSpaceDE w:val="0"/>
        <w:autoSpaceDN w:val="0"/>
        <w:adjustRightInd w:val="0"/>
        <w:ind w:left="0" w:firstLine="709"/>
        <w:jc w:val="both"/>
        <w:rPr>
          <w:rFonts w:cs="Times New Roman"/>
          <w:i/>
          <w:iCs/>
          <w:szCs w:val="24"/>
        </w:rPr>
      </w:pPr>
      <w:r w:rsidRPr="009443D2">
        <w:rPr>
          <w:rFonts w:cs="Times New Roman"/>
          <w:i/>
          <w:iCs/>
          <w:szCs w:val="24"/>
        </w:rPr>
        <w:t>прилагать волевые усилия и преодолевать трудности и препятствия на пути достижения целей.</w:t>
      </w:r>
    </w:p>
    <w:p w:rsidR="008F2967" w:rsidRPr="009443D2" w:rsidRDefault="008F2967" w:rsidP="008F2967">
      <w:pPr>
        <w:autoSpaceDE w:val="0"/>
        <w:autoSpaceDN w:val="0"/>
        <w:adjustRightInd w:val="0"/>
        <w:ind w:firstLine="709"/>
        <w:jc w:val="both"/>
        <w:rPr>
          <w:rFonts w:cs="Times New Roman"/>
          <w:bCs/>
          <w:szCs w:val="24"/>
        </w:rPr>
      </w:pPr>
      <w:r w:rsidRPr="009443D2">
        <w:rPr>
          <w:rFonts w:cs="Times New Roman"/>
          <w:bCs/>
          <w:szCs w:val="24"/>
        </w:rPr>
        <w:t>(К) Ученик научится:</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отображать в речи содержание совершаемых действий в форме громкой социализированной и внутренней речи.</w:t>
      </w:r>
    </w:p>
    <w:p w:rsidR="008F2967" w:rsidRPr="009443D2" w:rsidRDefault="008F2967" w:rsidP="008F2967">
      <w:pPr>
        <w:autoSpaceDE w:val="0"/>
        <w:autoSpaceDN w:val="0"/>
        <w:adjustRightInd w:val="0"/>
        <w:ind w:firstLine="709"/>
        <w:jc w:val="both"/>
        <w:rPr>
          <w:rFonts w:cs="Times New Roman"/>
          <w:bCs/>
          <w:i/>
          <w:iCs/>
          <w:szCs w:val="24"/>
        </w:rPr>
      </w:pPr>
      <w:r w:rsidRPr="009443D2">
        <w:rPr>
          <w:rFonts w:cs="Times New Roman"/>
          <w:bCs/>
          <w:i/>
          <w:iCs/>
          <w:szCs w:val="24"/>
        </w:rPr>
        <w:t xml:space="preserve">(К) Ученик </w:t>
      </w:r>
      <w:r w:rsidR="009443D2">
        <w:rPr>
          <w:rFonts w:cs="Times New Roman"/>
          <w:bCs/>
          <w:i/>
          <w:iCs/>
          <w:szCs w:val="24"/>
        </w:rPr>
        <w:t>сможет</w:t>
      </w:r>
      <w:r w:rsidRPr="009443D2">
        <w:rPr>
          <w:rFonts w:cs="Times New Roman"/>
          <w:bCs/>
          <w:i/>
          <w:iCs/>
          <w:szCs w:val="24"/>
        </w:rPr>
        <w:t>:</w:t>
      </w:r>
    </w:p>
    <w:p w:rsidR="008F2967" w:rsidRPr="009443D2" w:rsidRDefault="008F2967" w:rsidP="008F2967">
      <w:pPr>
        <w:pStyle w:val="a4"/>
        <w:numPr>
          <w:ilvl w:val="0"/>
          <w:numId w:val="8"/>
        </w:numPr>
        <w:autoSpaceDE w:val="0"/>
        <w:autoSpaceDN w:val="0"/>
        <w:adjustRightInd w:val="0"/>
        <w:ind w:left="0" w:firstLine="709"/>
        <w:jc w:val="both"/>
        <w:rPr>
          <w:rFonts w:cs="Times New Roman"/>
          <w:i/>
          <w:iCs/>
          <w:szCs w:val="24"/>
        </w:rPr>
      </w:pPr>
      <w:r w:rsidRPr="009443D2">
        <w:rPr>
          <w:rFonts w:cs="Times New Roman"/>
          <w:i/>
          <w:iCs/>
          <w:szCs w:val="24"/>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8F2967" w:rsidRPr="009443D2" w:rsidRDefault="008F2967" w:rsidP="008F2967">
      <w:pPr>
        <w:pStyle w:val="a4"/>
        <w:numPr>
          <w:ilvl w:val="0"/>
          <w:numId w:val="8"/>
        </w:numPr>
        <w:autoSpaceDE w:val="0"/>
        <w:autoSpaceDN w:val="0"/>
        <w:adjustRightInd w:val="0"/>
        <w:ind w:left="0" w:firstLine="709"/>
        <w:jc w:val="both"/>
        <w:rPr>
          <w:rFonts w:cs="Times New Roman"/>
          <w:i/>
          <w:iCs/>
          <w:szCs w:val="24"/>
        </w:rPr>
      </w:pPr>
      <w:r w:rsidRPr="009443D2">
        <w:rPr>
          <w:rFonts w:cs="Times New Roman"/>
          <w:i/>
          <w:iCs/>
          <w:szCs w:val="24"/>
        </w:rPr>
        <w:t>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8F2967" w:rsidRPr="009443D2" w:rsidRDefault="008F2967" w:rsidP="008F2967">
      <w:pPr>
        <w:autoSpaceDE w:val="0"/>
        <w:autoSpaceDN w:val="0"/>
        <w:adjustRightInd w:val="0"/>
        <w:ind w:firstLine="709"/>
        <w:jc w:val="both"/>
        <w:rPr>
          <w:rFonts w:cs="Times New Roman"/>
          <w:bCs/>
          <w:szCs w:val="24"/>
        </w:rPr>
      </w:pPr>
      <w:r w:rsidRPr="009443D2">
        <w:rPr>
          <w:rFonts w:cs="Times New Roman"/>
          <w:bCs/>
          <w:szCs w:val="24"/>
        </w:rPr>
        <w:t>(П) Ученик научится:</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 xml:space="preserve">проводить сравнение, </w:t>
      </w:r>
      <w:proofErr w:type="spellStart"/>
      <w:r w:rsidRPr="009443D2">
        <w:rPr>
          <w:rFonts w:cs="Times New Roman"/>
          <w:szCs w:val="24"/>
        </w:rPr>
        <w:t>сериацию</w:t>
      </w:r>
      <w:proofErr w:type="spellEnd"/>
      <w:r w:rsidRPr="009443D2">
        <w:rPr>
          <w:rFonts w:cs="Times New Roman"/>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устанавливать причинно-следственные связи в изучаемом круге явлений;</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понимать структуру построения рассуждения как связь простых суждений об объекте (явлении);</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обобщать (самостоятельно выделять ряд или класс объектов);</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подводить анализируемые объекты (явления) под понятия разного уровня обобщения;</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проводить аналогии между изучаемым материалом и собственным опытом;</w:t>
      </w:r>
    </w:p>
    <w:p w:rsidR="008F2967" w:rsidRPr="009443D2" w:rsidRDefault="008F2967" w:rsidP="008F2967">
      <w:pPr>
        <w:pStyle w:val="a4"/>
        <w:numPr>
          <w:ilvl w:val="0"/>
          <w:numId w:val="8"/>
        </w:numPr>
        <w:autoSpaceDE w:val="0"/>
        <w:autoSpaceDN w:val="0"/>
        <w:adjustRightInd w:val="0"/>
        <w:ind w:left="0" w:firstLine="709"/>
        <w:jc w:val="both"/>
        <w:rPr>
          <w:rFonts w:cs="Times New Roman"/>
          <w:szCs w:val="24"/>
        </w:rPr>
      </w:pPr>
      <w:r w:rsidRPr="009443D2">
        <w:rPr>
          <w:rFonts w:cs="Times New Roman"/>
          <w:szCs w:val="24"/>
        </w:rPr>
        <w:t>использовать знаково-символические средства, в том числе схемы (включая концептуальные) для решения учебных задач;</w:t>
      </w:r>
    </w:p>
    <w:p w:rsidR="008F2967" w:rsidRPr="009443D2" w:rsidRDefault="008F2967" w:rsidP="008F2967">
      <w:pPr>
        <w:autoSpaceDE w:val="0"/>
        <w:autoSpaceDN w:val="0"/>
        <w:adjustRightInd w:val="0"/>
        <w:ind w:firstLine="709"/>
        <w:jc w:val="both"/>
        <w:rPr>
          <w:rFonts w:cs="Times New Roman"/>
          <w:i/>
          <w:iCs/>
          <w:szCs w:val="24"/>
        </w:rPr>
      </w:pPr>
      <w:r w:rsidRPr="009443D2">
        <w:rPr>
          <w:rFonts w:cs="Times New Roman"/>
          <w:bCs/>
          <w:i/>
          <w:iCs/>
          <w:szCs w:val="24"/>
        </w:rPr>
        <w:t xml:space="preserve">(П) Ученик </w:t>
      </w:r>
      <w:r w:rsidR="009443D2">
        <w:rPr>
          <w:rFonts w:cs="Times New Roman"/>
          <w:bCs/>
          <w:i/>
          <w:iCs/>
          <w:szCs w:val="24"/>
        </w:rPr>
        <w:t>сможет</w:t>
      </w:r>
      <w:r w:rsidRPr="009443D2">
        <w:rPr>
          <w:rFonts w:cs="Times New Roman"/>
          <w:i/>
          <w:iCs/>
          <w:szCs w:val="24"/>
        </w:rPr>
        <w:t>:</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записывать, фиксировать информацию с помощью инструментов ИКТ;</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создавать и преобразовывать схемы для решения учебных задач;</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осознанно и произвольно строить сообщения в устной и письменной форме;</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осуществлять выбор наиболее эффективных способов решения учебных задач в зависимости от конкретных условий;</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осуществлять синтез как составление целого из частей, самостоятельно достраивая и восполняя недостающие компоненты;</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 xml:space="preserve">осуществлять сравнение, </w:t>
      </w:r>
      <w:proofErr w:type="spellStart"/>
      <w:r w:rsidRPr="008F2967">
        <w:rPr>
          <w:rFonts w:cs="Times New Roman"/>
          <w:i/>
          <w:iCs/>
          <w:szCs w:val="24"/>
        </w:rPr>
        <w:t>сериацию</w:t>
      </w:r>
      <w:proofErr w:type="spellEnd"/>
      <w:r w:rsidRPr="008F2967">
        <w:rPr>
          <w:rFonts w:cs="Times New Roman"/>
          <w:i/>
          <w:iCs/>
          <w:szCs w:val="24"/>
        </w:rPr>
        <w:t xml:space="preserve"> и классификацию изученных объектов по самостоятельно выделенным основаниям (критериям);</w:t>
      </w:r>
    </w:p>
    <w:p w:rsidR="008F2967" w:rsidRPr="008F2967" w:rsidRDefault="008F2967" w:rsidP="008F2967">
      <w:pPr>
        <w:pStyle w:val="a4"/>
        <w:numPr>
          <w:ilvl w:val="0"/>
          <w:numId w:val="8"/>
        </w:numPr>
        <w:autoSpaceDE w:val="0"/>
        <w:autoSpaceDN w:val="0"/>
        <w:adjustRightInd w:val="0"/>
        <w:ind w:left="0" w:firstLine="709"/>
        <w:jc w:val="both"/>
        <w:rPr>
          <w:rFonts w:cs="Times New Roman"/>
          <w:i/>
          <w:iCs/>
          <w:szCs w:val="24"/>
        </w:rPr>
      </w:pPr>
      <w:r w:rsidRPr="008F2967">
        <w:rPr>
          <w:rFonts w:cs="Times New Roman"/>
          <w:i/>
          <w:iCs/>
          <w:szCs w:val="24"/>
        </w:rPr>
        <w:t xml:space="preserve">строить </w:t>
      </w:r>
      <w:proofErr w:type="gramStart"/>
      <w:r w:rsidRPr="008F2967">
        <w:rPr>
          <w:rFonts w:cs="Times New Roman"/>
          <w:i/>
          <w:iCs/>
          <w:szCs w:val="24"/>
        </w:rPr>
        <w:t>логическое рассуждение</w:t>
      </w:r>
      <w:proofErr w:type="gramEnd"/>
      <w:r w:rsidRPr="008F2967">
        <w:rPr>
          <w:rFonts w:cs="Times New Roman"/>
          <w:i/>
          <w:iCs/>
          <w:szCs w:val="24"/>
        </w:rPr>
        <w:t>, включающее установление причинно-следственных связей;</w:t>
      </w:r>
    </w:p>
    <w:p w:rsidR="00943F9F" w:rsidRPr="008F2967" w:rsidRDefault="008F2967" w:rsidP="008F2967">
      <w:pPr>
        <w:pStyle w:val="a4"/>
        <w:numPr>
          <w:ilvl w:val="0"/>
          <w:numId w:val="8"/>
        </w:numPr>
        <w:shd w:val="clear" w:color="auto" w:fill="FFFFFF"/>
        <w:ind w:left="0" w:firstLine="709"/>
        <w:jc w:val="both"/>
        <w:rPr>
          <w:rFonts w:cs="Times New Roman"/>
          <w:sz w:val="26"/>
          <w:szCs w:val="26"/>
        </w:rPr>
      </w:pPr>
      <w:r w:rsidRPr="008F2967">
        <w:rPr>
          <w:rFonts w:cs="Times New Roman"/>
          <w:i/>
          <w:iCs/>
          <w:szCs w:val="24"/>
        </w:rPr>
        <w:t>произвольно и осознанно владеть общими приемами решения учебных задач.</w:t>
      </w:r>
    </w:p>
    <w:p w:rsidR="00943F9F" w:rsidRDefault="00943F9F" w:rsidP="00B243F0">
      <w:pPr>
        <w:jc w:val="center"/>
        <w:rPr>
          <w:sz w:val="26"/>
          <w:szCs w:val="26"/>
        </w:rPr>
      </w:pPr>
    </w:p>
    <w:p w:rsidR="008F2967" w:rsidRDefault="008F2967">
      <w:pPr>
        <w:rPr>
          <w:sz w:val="26"/>
          <w:szCs w:val="26"/>
        </w:rPr>
        <w:sectPr w:rsidR="008F2967" w:rsidSect="0045735D">
          <w:pgSz w:w="11906" w:h="16838"/>
          <w:pgMar w:top="1134" w:right="851" w:bottom="1134" w:left="1701" w:header="709" w:footer="709" w:gutter="0"/>
          <w:cols w:space="708"/>
          <w:docGrid w:linePitch="360"/>
        </w:sectPr>
      </w:pPr>
    </w:p>
    <w:p w:rsidR="00943F9F" w:rsidRPr="00B243F0" w:rsidRDefault="00943F9F" w:rsidP="00B243F0">
      <w:pPr>
        <w:jc w:val="center"/>
        <w:rPr>
          <w:sz w:val="26"/>
          <w:szCs w:val="26"/>
        </w:rPr>
      </w:pPr>
      <w:r>
        <w:rPr>
          <w:sz w:val="26"/>
          <w:szCs w:val="26"/>
        </w:rPr>
        <w:lastRenderedPageBreak/>
        <w:t>9 класс – 102 час.</w:t>
      </w:r>
    </w:p>
    <w:tbl>
      <w:tblPr>
        <w:tblStyle w:val="a3"/>
        <w:tblW w:w="14850" w:type="dxa"/>
        <w:tblLook w:val="04A0" w:firstRow="1" w:lastRow="0" w:firstColumn="1" w:lastColumn="0" w:noHBand="0" w:noVBand="1"/>
      </w:tblPr>
      <w:tblGrid>
        <w:gridCol w:w="540"/>
        <w:gridCol w:w="2120"/>
        <w:gridCol w:w="5245"/>
        <w:gridCol w:w="6945"/>
      </w:tblGrid>
      <w:tr w:rsidR="00146CFE" w:rsidTr="00146CFE">
        <w:trPr>
          <w:trHeight w:val="286"/>
        </w:trPr>
        <w:tc>
          <w:tcPr>
            <w:tcW w:w="540" w:type="dxa"/>
            <w:vAlign w:val="center"/>
          </w:tcPr>
          <w:p w:rsidR="00146CFE" w:rsidRDefault="00146CFE" w:rsidP="00FD4FFA">
            <w:pPr>
              <w:jc w:val="center"/>
            </w:pPr>
            <w:r>
              <w:t xml:space="preserve">№ </w:t>
            </w:r>
            <w:proofErr w:type="gramStart"/>
            <w:r>
              <w:t>п</w:t>
            </w:r>
            <w:proofErr w:type="gramEnd"/>
            <w:r>
              <w:t>/п</w:t>
            </w:r>
          </w:p>
        </w:tc>
        <w:tc>
          <w:tcPr>
            <w:tcW w:w="2120" w:type="dxa"/>
            <w:vAlign w:val="center"/>
          </w:tcPr>
          <w:p w:rsidR="00146CFE" w:rsidRPr="00FD4FFA" w:rsidRDefault="00146CFE" w:rsidP="00B243F0">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5245" w:type="dxa"/>
          </w:tcPr>
          <w:p w:rsidR="00146CFE" w:rsidRPr="001B6B0B" w:rsidRDefault="00146CFE" w:rsidP="001B6B0B">
            <w:pPr>
              <w:autoSpaceDE w:val="0"/>
              <w:autoSpaceDN w:val="0"/>
              <w:adjustRightInd w:val="0"/>
              <w:jc w:val="center"/>
              <w:rPr>
                <w:rFonts w:cs="Times New Roman"/>
                <w:bCs/>
                <w:sz w:val="26"/>
                <w:szCs w:val="26"/>
              </w:rPr>
            </w:pPr>
            <w:r w:rsidRPr="001B6B0B">
              <w:rPr>
                <w:rFonts w:cs="Times New Roman"/>
                <w:bCs/>
                <w:sz w:val="26"/>
                <w:szCs w:val="26"/>
              </w:rPr>
              <w:t>Контролируемые элементы содержания (КЭС)</w:t>
            </w:r>
          </w:p>
        </w:tc>
        <w:tc>
          <w:tcPr>
            <w:tcW w:w="6945" w:type="dxa"/>
          </w:tcPr>
          <w:p w:rsidR="00146CFE" w:rsidRPr="0099798B" w:rsidRDefault="00146CFE" w:rsidP="001B6B0B">
            <w:pPr>
              <w:autoSpaceDE w:val="0"/>
              <w:autoSpaceDN w:val="0"/>
              <w:adjustRightInd w:val="0"/>
              <w:jc w:val="center"/>
              <w:rPr>
                <w:rFonts w:cs="Times New Roman"/>
                <w:bCs/>
                <w:sz w:val="26"/>
                <w:szCs w:val="26"/>
              </w:rPr>
            </w:pPr>
            <w:r w:rsidRPr="0099798B">
              <w:rPr>
                <w:rFonts w:cs="Times New Roman"/>
                <w:bCs/>
                <w:sz w:val="26"/>
                <w:szCs w:val="26"/>
              </w:rPr>
              <w:t>Предметные результаты</w:t>
            </w:r>
          </w:p>
        </w:tc>
      </w:tr>
      <w:tr w:rsidR="00146CFE" w:rsidTr="00146CFE">
        <w:trPr>
          <w:trHeight w:val="271"/>
        </w:trPr>
        <w:tc>
          <w:tcPr>
            <w:tcW w:w="540" w:type="dxa"/>
            <w:vAlign w:val="center"/>
          </w:tcPr>
          <w:p w:rsidR="00146CFE" w:rsidRDefault="00146CFE" w:rsidP="00FD4FFA">
            <w:pPr>
              <w:jc w:val="center"/>
            </w:pPr>
            <w:r>
              <w:t>1</w:t>
            </w:r>
          </w:p>
        </w:tc>
        <w:tc>
          <w:tcPr>
            <w:tcW w:w="2120" w:type="dxa"/>
            <w:vAlign w:val="center"/>
          </w:tcPr>
          <w:p w:rsidR="00146CFE" w:rsidRPr="00901C97" w:rsidRDefault="00146CFE" w:rsidP="00901C97">
            <w:pPr>
              <w:autoSpaceDE w:val="0"/>
              <w:autoSpaceDN w:val="0"/>
              <w:adjustRightInd w:val="0"/>
              <w:rPr>
                <w:rFonts w:cs="Times New Roman"/>
                <w:bCs/>
                <w:szCs w:val="24"/>
              </w:rPr>
            </w:pPr>
            <w:r w:rsidRPr="00901C97">
              <w:rPr>
                <w:rFonts w:cs="Times New Roman"/>
                <w:bCs/>
                <w:szCs w:val="24"/>
              </w:rPr>
              <w:t>Введение</w:t>
            </w:r>
            <w:r w:rsidR="00901C97" w:rsidRPr="00901C97">
              <w:rPr>
                <w:rFonts w:cs="Times New Roman"/>
                <w:bCs/>
                <w:szCs w:val="24"/>
              </w:rPr>
              <w:t xml:space="preserve"> (</w:t>
            </w:r>
            <w:r w:rsidRPr="00901C97">
              <w:rPr>
                <w:rFonts w:cs="Times New Roman"/>
                <w:bCs/>
                <w:szCs w:val="24"/>
              </w:rPr>
              <w:t>1 ч.</w:t>
            </w:r>
            <w:r w:rsidR="00901C97" w:rsidRPr="00901C97">
              <w:rPr>
                <w:rFonts w:cs="Times New Roman"/>
                <w:bCs/>
                <w:szCs w:val="24"/>
              </w:rPr>
              <w:t>)</w:t>
            </w:r>
          </w:p>
        </w:tc>
        <w:tc>
          <w:tcPr>
            <w:tcW w:w="5245" w:type="dxa"/>
          </w:tcPr>
          <w:p w:rsidR="00146CFE" w:rsidRPr="00C76A9A" w:rsidRDefault="00146CFE" w:rsidP="00B27F81">
            <w:pPr>
              <w:autoSpaceDE w:val="0"/>
              <w:autoSpaceDN w:val="0"/>
              <w:adjustRightInd w:val="0"/>
              <w:jc w:val="both"/>
              <w:rPr>
                <w:rFonts w:cs="Times New Roman"/>
                <w:bCs/>
                <w:sz w:val="22"/>
              </w:rPr>
            </w:pPr>
            <w:r w:rsidRPr="00C76A9A">
              <w:rPr>
                <w:rFonts w:cs="Times New Roman"/>
                <w:sz w:val="22"/>
              </w:rPr>
              <w:t>Литература как искусство слова</w:t>
            </w:r>
          </w:p>
        </w:tc>
        <w:tc>
          <w:tcPr>
            <w:tcW w:w="6945" w:type="dxa"/>
          </w:tcPr>
          <w:p w:rsidR="00146CFE" w:rsidRPr="00C76A9A" w:rsidRDefault="00146CFE" w:rsidP="0061285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12856">
            <w:pPr>
              <w:autoSpaceDE w:val="0"/>
              <w:autoSpaceDN w:val="0"/>
              <w:adjustRightInd w:val="0"/>
              <w:jc w:val="both"/>
              <w:rPr>
                <w:rFonts w:cs="Times New Roman"/>
                <w:sz w:val="22"/>
              </w:rPr>
            </w:pPr>
            <w:r w:rsidRPr="00C76A9A">
              <w:rPr>
                <w:rFonts w:cs="Times New Roman"/>
                <w:sz w:val="22"/>
              </w:rPr>
              <w:t>— составлять тезисный план статьи учебника;</w:t>
            </w:r>
          </w:p>
          <w:p w:rsidR="00146CFE" w:rsidRPr="00C76A9A" w:rsidRDefault="00146CFE" w:rsidP="00612856">
            <w:pPr>
              <w:autoSpaceDE w:val="0"/>
              <w:autoSpaceDN w:val="0"/>
              <w:adjustRightInd w:val="0"/>
              <w:jc w:val="both"/>
              <w:rPr>
                <w:rFonts w:cs="Times New Roman"/>
                <w:bCs/>
                <w:sz w:val="22"/>
              </w:rPr>
            </w:pPr>
            <w:r w:rsidRPr="00C76A9A">
              <w:rPr>
                <w:rFonts w:cs="Times New Roman"/>
                <w:sz w:val="22"/>
              </w:rPr>
              <w:t>— конспектировать лекцию учителя.</w:t>
            </w:r>
          </w:p>
        </w:tc>
      </w:tr>
      <w:tr w:rsidR="00146CFE" w:rsidTr="00146CFE">
        <w:trPr>
          <w:trHeight w:val="3347"/>
        </w:trPr>
        <w:tc>
          <w:tcPr>
            <w:tcW w:w="540" w:type="dxa"/>
            <w:vAlign w:val="center"/>
          </w:tcPr>
          <w:p w:rsidR="00146CFE" w:rsidRDefault="00146CFE" w:rsidP="00FD4FFA">
            <w:pPr>
              <w:jc w:val="center"/>
            </w:pPr>
            <w:r>
              <w:t>2</w:t>
            </w:r>
          </w:p>
        </w:tc>
        <w:tc>
          <w:tcPr>
            <w:tcW w:w="2120" w:type="dxa"/>
            <w:vAlign w:val="center"/>
          </w:tcPr>
          <w:p w:rsidR="00146CFE" w:rsidRPr="00901C97" w:rsidRDefault="00146CFE" w:rsidP="00B243F0">
            <w:pPr>
              <w:autoSpaceDE w:val="0"/>
              <w:autoSpaceDN w:val="0"/>
              <w:adjustRightInd w:val="0"/>
              <w:rPr>
                <w:rFonts w:cs="Times New Roman"/>
                <w:bCs/>
                <w:szCs w:val="24"/>
              </w:rPr>
            </w:pPr>
            <w:r w:rsidRPr="00901C97">
              <w:rPr>
                <w:rFonts w:cs="Times New Roman"/>
                <w:bCs/>
                <w:szCs w:val="24"/>
              </w:rPr>
              <w:t>Древнерусская литература</w:t>
            </w:r>
            <w:r w:rsidR="00901C97" w:rsidRPr="00901C97">
              <w:rPr>
                <w:rFonts w:cs="Times New Roman"/>
                <w:bCs/>
                <w:szCs w:val="24"/>
              </w:rPr>
              <w:t xml:space="preserve"> (</w:t>
            </w:r>
            <w:r w:rsidRPr="00901C97">
              <w:rPr>
                <w:rFonts w:cs="Times New Roman"/>
                <w:bCs/>
                <w:szCs w:val="24"/>
              </w:rPr>
              <w:t>3 ч.</w:t>
            </w:r>
            <w:r w:rsidR="00901C97" w:rsidRPr="00901C97">
              <w:rPr>
                <w:rFonts w:cs="Times New Roman"/>
                <w:bCs/>
                <w:szCs w:val="24"/>
              </w:rPr>
              <w:t>)</w:t>
            </w:r>
          </w:p>
          <w:p w:rsidR="00146CFE" w:rsidRPr="0019664F" w:rsidRDefault="00146CFE" w:rsidP="00B243F0">
            <w:pPr>
              <w:autoSpaceDE w:val="0"/>
              <w:autoSpaceDN w:val="0"/>
              <w:adjustRightInd w:val="0"/>
              <w:rPr>
                <w:rFonts w:cs="Times New Roman"/>
                <w:bCs/>
                <w:sz w:val="22"/>
              </w:rPr>
            </w:pPr>
            <w:r w:rsidRPr="0019664F">
              <w:rPr>
                <w:rFonts w:cs="Times New Roman"/>
                <w:bCs/>
                <w:sz w:val="22"/>
              </w:rPr>
              <w:t>(</w:t>
            </w:r>
            <w:proofErr w:type="spellStart"/>
            <w:r w:rsidRPr="0019664F">
              <w:rPr>
                <w:rFonts w:cs="Times New Roman"/>
                <w:bCs/>
                <w:sz w:val="22"/>
              </w:rPr>
              <w:t>Вн</w:t>
            </w:r>
            <w:proofErr w:type="gramStart"/>
            <w:r w:rsidRPr="0019664F">
              <w:rPr>
                <w:rFonts w:cs="Times New Roman"/>
                <w:bCs/>
                <w:sz w:val="22"/>
              </w:rPr>
              <w:t>.ч</w:t>
            </w:r>
            <w:proofErr w:type="gramEnd"/>
            <w:r w:rsidRPr="0019664F">
              <w:rPr>
                <w:rFonts w:cs="Times New Roman"/>
                <w:bCs/>
                <w:sz w:val="22"/>
              </w:rPr>
              <w:t>т</w:t>
            </w:r>
            <w:proofErr w:type="spellEnd"/>
            <w:r w:rsidRPr="0019664F">
              <w:rPr>
                <w:rFonts w:cs="Times New Roman"/>
                <w:bCs/>
                <w:sz w:val="22"/>
              </w:rPr>
              <w:t xml:space="preserve"> – 1 ч.</w:t>
            </w:r>
          </w:p>
          <w:p w:rsidR="00146CFE" w:rsidRPr="00FD4FFA" w:rsidRDefault="00146CFE" w:rsidP="00B243F0">
            <w:pPr>
              <w:autoSpaceDE w:val="0"/>
              <w:autoSpaceDN w:val="0"/>
              <w:adjustRightInd w:val="0"/>
              <w:rPr>
                <w:rFonts w:cs="Times New Roman"/>
                <w:sz w:val="26"/>
                <w:szCs w:val="26"/>
              </w:rPr>
            </w:pPr>
            <w:proofErr w:type="gramStart"/>
            <w:r w:rsidRPr="0019664F">
              <w:rPr>
                <w:rFonts w:cs="Times New Roman"/>
                <w:bCs/>
                <w:sz w:val="22"/>
              </w:rPr>
              <w:t>Р</w:t>
            </w:r>
            <w:proofErr w:type="gramEnd"/>
            <w:r w:rsidRPr="0019664F">
              <w:rPr>
                <w:rFonts w:cs="Times New Roman"/>
                <w:bCs/>
                <w:sz w:val="22"/>
              </w:rPr>
              <w:t>/Р – 1 ч.)</w:t>
            </w:r>
          </w:p>
        </w:tc>
        <w:tc>
          <w:tcPr>
            <w:tcW w:w="5245" w:type="dxa"/>
          </w:tcPr>
          <w:p w:rsidR="00146CFE" w:rsidRPr="00C76A9A" w:rsidRDefault="00146CFE" w:rsidP="00B27F81">
            <w:pPr>
              <w:autoSpaceDE w:val="0"/>
              <w:autoSpaceDN w:val="0"/>
              <w:adjustRightInd w:val="0"/>
              <w:jc w:val="both"/>
              <w:rPr>
                <w:rFonts w:cs="Times New Roman"/>
                <w:b/>
                <w:bCs/>
                <w:sz w:val="22"/>
              </w:rPr>
            </w:pPr>
            <w:r w:rsidRPr="00C76A9A">
              <w:rPr>
                <w:rFonts w:cs="Times New Roman"/>
                <w:bCs/>
                <w:sz w:val="22"/>
              </w:rPr>
              <w:t>«Слово о полку Игореве»</w:t>
            </w:r>
          </w:p>
        </w:tc>
        <w:tc>
          <w:tcPr>
            <w:tcW w:w="6945" w:type="dxa"/>
          </w:tcPr>
          <w:p w:rsidR="00146CFE" w:rsidRPr="00C76A9A" w:rsidRDefault="00146CFE" w:rsidP="00B27F81">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характеризовать жанровое и тематическое своеобразие литературы Древней Руси;</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выразительно читать фрагмент «Слова…» на древнерусском языке;</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xml:space="preserve">— выразительно читать фрагмент «Слова…» в переводе Н. Заболоцкого и пересказе Н. </w:t>
            </w:r>
            <w:proofErr w:type="spellStart"/>
            <w:r w:rsidRPr="00C76A9A">
              <w:rPr>
                <w:rFonts w:cs="Times New Roman"/>
                <w:sz w:val="22"/>
              </w:rPr>
              <w:t>Рыленкова</w:t>
            </w:r>
            <w:proofErr w:type="spellEnd"/>
            <w:r w:rsidRPr="00C76A9A">
              <w:rPr>
                <w:rFonts w:cs="Times New Roman"/>
                <w:sz w:val="22"/>
              </w:rPr>
              <w:t>;</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готовить сообщение об истории публикации памятника;</w:t>
            </w:r>
          </w:p>
          <w:p w:rsidR="00146CFE" w:rsidRPr="00C76A9A" w:rsidRDefault="00146CFE" w:rsidP="00B27F81">
            <w:pPr>
              <w:jc w:val="both"/>
              <w:rPr>
                <w:rFonts w:cs="Times New Roman"/>
                <w:sz w:val="22"/>
              </w:rPr>
            </w:pPr>
            <w:r w:rsidRPr="00C76A9A">
              <w:rPr>
                <w:rFonts w:cs="Times New Roman"/>
                <w:sz w:val="22"/>
              </w:rPr>
              <w:t>— составлять цитатный план статьи учебника;</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делать сообщение о сюжетах «Слова…» в других искусствах;</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характеризовать образную систему произведения;</w:t>
            </w:r>
          </w:p>
          <w:p w:rsidR="00146CFE" w:rsidRPr="00C76A9A" w:rsidRDefault="00146CFE" w:rsidP="00B27F81">
            <w:pPr>
              <w:jc w:val="both"/>
              <w:rPr>
                <w:rFonts w:cs="Times New Roman"/>
                <w:sz w:val="22"/>
              </w:rPr>
            </w:pPr>
            <w:r w:rsidRPr="00C76A9A">
              <w:rPr>
                <w:rFonts w:cs="Times New Roman"/>
                <w:sz w:val="22"/>
              </w:rPr>
              <w:t>— определять идею «Слова…».</w:t>
            </w:r>
          </w:p>
        </w:tc>
      </w:tr>
      <w:tr w:rsidR="00146CFE" w:rsidTr="00146CFE">
        <w:tc>
          <w:tcPr>
            <w:tcW w:w="540" w:type="dxa"/>
            <w:vAlign w:val="center"/>
          </w:tcPr>
          <w:p w:rsidR="00146CFE" w:rsidRPr="00427069" w:rsidRDefault="00146CFE" w:rsidP="00FD4FFA">
            <w:pPr>
              <w:jc w:val="center"/>
              <w:rPr>
                <w:rFonts w:cs="Times New Roman"/>
                <w:szCs w:val="24"/>
              </w:rPr>
            </w:pPr>
            <w:r>
              <w:rPr>
                <w:rFonts w:cs="Times New Roman"/>
                <w:szCs w:val="24"/>
              </w:rPr>
              <w:t>3</w:t>
            </w:r>
          </w:p>
        </w:tc>
        <w:tc>
          <w:tcPr>
            <w:tcW w:w="2120" w:type="dxa"/>
            <w:vAlign w:val="center"/>
          </w:tcPr>
          <w:p w:rsidR="00146CFE" w:rsidRPr="00901C97" w:rsidRDefault="00146CFE" w:rsidP="00B243F0">
            <w:pPr>
              <w:rPr>
                <w:rFonts w:cs="Times New Roman"/>
                <w:bCs/>
                <w:szCs w:val="24"/>
              </w:rPr>
            </w:pPr>
            <w:r w:rsidRPr="00901C97">
              <w:rPr>
                <w:rFonts w:cs="Times New Roman"/>
                <w:bCs/>
                <w:szCs w:val="24"/>
              </w:rPr>
              <w:t>Русская литература XVIII века</w:t>
            </w:r>
            <w:r w:rsidR="00901C97" w:rsidRPr="00901C97">
              <w:rPr>
                <w:rFonts w:cs="Times New Roman"/>
                <w:bCs/>
                <w:szCs w:val="24"/>
              </w:rPr>
              <w:t xml:space="preserve"> (</w:t>
            </w:r>
            <w:r w:rsidRPr="00901C97">
              <w:rPr>
                <w:rFonts w:cs="Times New Roman"/>
                <w:bCs/>
                <w:szCs w:val="24"/>
              </w:rPr>
              <w:t>10 ч.</w:t>
            </w:r>
            <w:r w:rsidR="00901C97" w:rsidRPr="00901C97">
              <w:rPr>
                <w:rFonts w:cs="Times New Roman"/>
                <w:bCs/>
                <w:szCs w:val="24"/>
              </w:rPr>
              <w:t>)</w:t>
            </w:r>
          </w:p>
          <w:p w:rsidR="00146CFE" w:rsidRPr="0019664F" w:rsidRDefault="00146CFE" w:rsidP="0019664F">
            <w:pPr>
              <w:autoSpaceDE w:val="0"/>
              <w:autoSpaceDN w:val="0"/>
              <w:adjustRightInd w:val="0"/>
              <w:rPr>
                <w:rFonts w:cs="Times New Roman"/>
                <w:bCs/>
                <w:sz w:val="22"/>
              </w:rPr>
            </w:pPr>
            <w:r w:rsidRPr="0019664F">
              <w:rPr>
                <w:rFonts w:cs="Times New Roman"/>
                <w:bCs/>
                <w:sz w:val="22"/>
              </w:rPr>
              <w:t>(</w:t>
            </w:r>
            <w:proofErr w:type="spellStart"/>
            <w:r w:rsidRPr="0019664F">
              <w:rPr>
                <w:rFonts w:cs="Times New Roman"/>
                <w:bCs/>
                <w:sz w:val="22"/>
              </w:rPr>
              <w:t>Вн</w:t>
            </w:r>
            <w:proofErr w:type="gramStart"/>
            <w:r w:rsidRPr="0019664F">
              <w:rPr>
                <w:rFonts w:cs="Times New Roman"/>
                <w:bCs/>
                <w:sz w:val="22"/>
              </w:rPr>
              <w:t>.ч</w:t>
            </w:r>
            <w:proofErr w:type="gramEnd"/>
            <w:r w:rsidRPr="0019664F">
              <w:rPr>
                <w:rFonts w:cs="Times New Roman"/>
                <w:bCs/>
                <w:sz w:val="22"/>
              </w:rPr>
              <w:t>т</w:t>
            </w:r>
            <w:proofErr w:type="spellEnd"/>
            <w:r w:rsidRPr="0019664F">
              <w:rPr>
                <w:rFonts w:cs="Times New Roman"/>
                <w:bCs/>
                <w:sz w:val="22"/>
              </w:rPr>
              <w:t xml:space="preserve"> – </w:t>
            </w:r>
            <w:r>
              <w:rPr>
                <w:rFonts w:cs="Times New Roman"/>
                <w:bCs/>
                <w:sz w:val="22"/>
              </w:rPr>
              <w:t>2</w:t>
            </w:r>
            <w:r w:rsidRPr="0019664F">
              <w:rPr>
                <w:rFonts w:cs="Times New Roman"/>
                <w:bCs/>
                <w:sz w:val="22"/>
              </w:rPr>
              <w:t xml:space="preserve"> </w:t>
            </w:r>
            <w:r>
              <w:rPr>
                <w:rFonts w:cs="Times New Roman"/>
                <w:bCs/>
                <w:sz w:val="22"/>
              </w:rPr>
              <w:t>ч.</w:t>
            </w:r>
            <w:r w:rsidRPr="0019664F">
              <w:rPr>
                <w:rFonts w:cs="Times New Roman"/>
                <w:bCs/>
                <w:sz w:val="22"/>
              </w:rPr>
              <w:t>)</w:t>
            </w:r>
          </w:p>
        </w:tc>
        <w:tc>
          <w:tcPr>
            <w:tcW w:w="5245" w:type="dxa"/>
          </w:tcPr>
          <w:p w:rsidR="00146CFE" w:rsidRPr="00C76A9A" w:rsidRDefault="00146CFE" w:rsidP="00427069">
            <w:pPr>
              <w:autoSpaceDE w:val="0"/>
              <w:autoSpaceDN w:val="0"/>
              <w:adjustRightInd w:val="0"/>
              <w:jc w:val="both"/>
              <w:rPr>
                <w:rFonts w:cs="Times New Roman"/>
                <w:bCs/>
                <w:sz w:val="22"/>
              </w:rPr>
            </w:pPr>
            <w:r w:rsidRPr="00C76A9A">
              <w:rPr>
                <w:rFonts w:cs="Times New Roman"/>
                <w:sz w:val="22"/>
              </w:rPr>
              <w:t xml:space="preserve">Классицизм в мировом искусстве. М. В. Ломоносов.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w:t>
            </w:r>
            <w:proofErr w:type="spellStart"/>
            <w:r w:rsidRPr="00C76A9A">
              <w:rPr>
                <w:rFonts w:cs="Times New Roman"/>
                <w:sz w:val="22"/>
              </w:rPr>
              <w:t>Елисаветы</w:t>
            </w:r>
            <w:proofErr w:type="spellEnd"/>
            <w:r w:rsidRPr="00C76A9A">
              <w:rPr>
                <w:rFonts w:cs="Times New Roman"/>
                <w:sz w:val="22"/>
              </w:rPr>
              <w:t xml:space="preserve"> Петровны 1747 года». Г.Р. Державин. «Властителям и судиям», «Памятник». Н.М. Карамзин. «Осень», «Бедная Лиза». Ода как жанр лирической поэзии. Понятие о сентиментализме</w:t>
            </w:r>
          </w:p>
        </w:tc>
        <w:tc>
          <w:tcPr>
            <w:tcW w:w="6945" w:type="dxa"/>
          </w:tcPr>
          <w:p w:rsidR="00146CFE" w:rsidRPr="00C76A9A" w:rsidRDefault="00146CFE" w:rsidP="00B27F81">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конспектировать статью;</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находить нужные цитаты в тексте;</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готовить сообщение по выбранной теме;</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давать развернутый ответ на проблемный вопрос;</w:t>
            </w:r>
          </w:p>
          <w:p w:rsidR="00146CFE" w:rsidRPr="00C76A9A" w:rsidRDefault="00146CFE" w:rsidP="00B27F81">
            <w:pPr>
              <w:autoSpaceDE w:val="0"/>
              <w:autoSpaceDN w:val="0"/>
              <w:adjustRightInd w:val="0"/>
              <w:jc w:val="both"/>
              <w:rPr>
                <w:rFonts w:cs="Times New Roman"/>
                <w:sz w:val="22"/>
              </w:rPr>
            </w:pPr>
            <w:r w:rsidRPr="00C76A9A">
              <w:rPr>
                <w:rFonts w:cs="Times New Roman"/>
                <w:sz w:val="22"/>
              </w:rPr>
              <w:t>— писать сочинение по самостоятельно сформулированной теме.</w:t>
            </w:r>
          </w:p>
        </w:tc>
      </w:tr>
      <w:tr w:rsidR="00146CFE" w:rsidTr="00146CFE">
        <w:tc>
          <w:tcPr>
            <w:tcW w:w="540" w:type="dxa"/>
            <w:vMerge w:val="restart"/>
            <w:vAlign w:val="center"/>
          </w:tcPr>
          <w:p w:rsidR="00146CFE" w:rsidRPr="00427069" w:rsidRDefault="00146CFE" w:rsidP="00FD4FFA">
            <w:pPr>
              <w:jc w:val="center"/>
              <w:rPr>
                <w:rFonts w:cs="Times New Roman"/>
                <w:szCs w:val="24"/>
              </w:rPr>
            </w:pPr>
            <w:r>
              <w:rPr>
                <w:rFonts w:cs="Times New Roman"/>
                <w:szCs w:val="24"/>
              </w:rPr>
              <w:t>4</w:t>
            </w:r>
          </w:p>
        </w:tc>
        <w:tc>
          <w:tcPr>
            <w:tcW w:w="2120" w:type="dxa"/>
            <w:vMerge w:val="restart"/>
            <w:vAlign w:val="center"/>
          </w:tcPr>
          <w:p w:rsidR="00146CFE" w:rsidRPr="00901C97" w:rsidRDefault="00146CFE" w:rsidP="00B243F0">
            <w:pPr>
              <w:rPr>
                <w:rFonts w:cs="Times New Roman"/>
                <w:bCs/>
                <w:szCs w:val="24"/>
              </w:rPr>
            </w:pPr>
            <w:r w:rsidRPr="00901C97">
              <w:rPr>
                <w:rFonts w:cs="Times New Roman"/>
                <w:bCs/>
                <w:szCs w:val="24"/>
              </w:rPr>
              <w:t>Шедевры русской литературы XIX века</w:t>
            </w:r>
            <w:r w:rsidR="00901C97" w:rsidRPr="00901C97">
              <w:rPr>
                <w:rFonts w:cs="Times New Roman"/>
                <w:bCs/>
                <w:szCs w:val="24"/>
              </w:rPr>
              <w:t xml:space="preserve"> (</w:t>
            </w:r>
            <w:r w:rsidRPr="00901C97">
              <w:rPr>
                <w:rFonts w:cs="Times New Roman"/>
                <w:bCs/>
                <w:szCs w:val="24"/>
              </w:rPr>
              <w:t>56 ч.</w:t>
            </w:r>
            <w:r w:rsidR="00901C97" w:rsidRPr="00901C97">
              <w:rPr>
                <w:rFonts w:cs="Times New Roman"/>
                <w:bCs/>
                <w:szCs w:val="24"/>
              </w:rPr>
              <w:t>)</w:t>
            </w:r>
          </w:p>
          <w:p w:rsidR="00146CFE" w:rsidRPr="0019664F" w:rsidRDefault="00146CFE" w:rsidP="0019664F">
            <w:pPr>
              <w:autoSpaceDE w:val="0"/>
              <w:autoSpaceDN w:val="0"/>
              <w:adjustRightInd w:val="0"/>
              <w:rPr>
                <w:rFonts w:cs="Times New Roman"/>
                <w:bCs/>
                <w:sz w:val="22"/>
              </w:rPr>
            </w:pPr>
            <w:r w:rsidRPr="0019664F">
              <w:rPr>
                <w:rFonts w:cs="Times New Roman"/>
                <w:bCs/>
                <w:sz w:val="22"/>
              </w:rPr>
              <w:t>(</w:t>
            </w:r>
            <w:proofErr w:type="spellStart"/>
            <w:r w:rsidRPr="0019664F">
              <w:rPr>
                <w:rFonts w:cs="Times New Roman"/>
                <w:bCs/>
                <w:sz w:val="22"/>
              </w:rPr>
              <w:t>Вн</w:t>
            </w:r>
            <w:proofErr w:type="gramStart"/>
            <w:r w:rsidRPr="0019664F">
              <w:rPr>
                <w:rFonts w:cs="Times New Roman"/>
                <w:bCs/>
                <w:sz w:val="22"/>
              </w:rPr>
              <w:t>.ч</w:t>
            </w:r>
            <w:proofErr w:type="gramEnd"/>
            <w:r w:rsidRPr="0019664F">
              <w:rPr>
                <w:rFonts w:cs="Times New Roman"/>
                <w:bCs/>
                <w:sz w:val="22"/>
              </w:rPr>
              <w:t>т</w:t>
            </w:r>
            <w:proofErr w:type="spellEnd"/>
            <w:r w:rsidRPr="0019664F">
              <w:rPr>
                <w:rFonts w:cs="Times New Roman"/>
                <w:bCs/>
                <w:sz w:val="22"/>
              </w:rPr>
              <w:t xml:space="preserve"> – 1 ч.</w:t>
            </w:r>
          </w:p>
          <w:p w:rsidR="00146CFE" w:rsidRPr="00FD4FFA" w:rsidRDefault="00146CFE" w:rsidP="0019664F">
            <w:pPr>
              <w:rPr>
                <w:rFonts w:cs="Times New Roman"/>
                <w:sz w:val="26"/>
                <w:szCs w:val="26"/>
              </w:rPr>
            </w:pPr>
            <w:proofErr w:type="gramStart"/>
            <w:r w:rsidRPr="0019664F">
              <w:rPr>
                <w:rFonts w:cs="Times New Roman"/>
                <w:bCs/>
                <w:sz w:val="22"/>
              </w:rPr>
              <w:t>Р</w:t>
            </w:r>
            <w:proofErr w:type="gramEnd"/>
            <w:r w:rsidRPr="0019664F">
              <w:rPr>
                <w:rFonts w:cs="Times New Roman"/>
                <w:bCs/>
                <w:sz w:val="22"/>
              </w:rPr>
              <w:t>/Р – 1 ч.)</w:t>
            </w: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Русская поэзия XIX века (обзор). Понятие о романтизме. В.А. Жуковский: жизнь и творчество (обзор). «Море», «Невыразимое», «Светлана». Развитие представлений о балладе</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конспектировать статью;</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находить нужные цитаты в тексте;</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сообщение по выбранной теме;</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давать развернутый ответ на проблемный вопрос;</w:t>
            </w:r>
          </w:p>
          <w:p w:rsidR="00146CFE" w:rsidRPr="00C76A9A" w:rsidRDefault="00146CFE" w:rsidP="006E5462">
            <w:pPr>
              <w:jc w:val="both"/>
              <w:rPr>
                <w:rFonts w:cs="Times New Roman"/>
                <w:sz w:val="22"/>
              </w:rPr>
            </w:pPr>
            <w:r w:rsidRPr="00C76A9A">
              <w:rPr>
                <w:rFonts w:cs="Times New Roman"/>
                <w:sz w:val="22"/>
              </w:rPr>
              <w:t>— писать сочинение по самостоятельно сформулированной теме.</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b/>
                <w:bCs/>
                <w:sz w:val="22"/>
              </w:rPr>
            </w:pPr>
            <w:r w:rsidRPr="00C76A9A">
              <w:rPr>
                <w:rFonts w:cs="Times New Roman"/>
                <w:sz w:val="22"/>
              </w:rPr>
              <w:t>А.С. Грибоедов. «Горе от ума»</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самостоятельно готовить сообщение о сценической истории комедии;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xml:space="preserve">— подбирать и комментировать материал о сюжетах комедии в других </w:t>
            </w:r>
            <w:r w:rsidRPr="00C76A9A">
              <w:rPr>
                <w:rFonts w:cs="Times New Roman"/>
                <w:sz w:val="22"/>
              </w:rPr>
              <w:lastRenderedPageBreak/>
              <w:t>видах искусства;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читать фрагменты комедии по ролям;</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выразительно читать наизусть один из монологов Чацкого;</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давать сопоставительную характеристику образам комедии: Чацкий и Фамусов, Чацкий и Молчалин, Чацкий и Софья и др.;</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составлять конспект критической статьи;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участвовать в дискуссии;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подбирать, систематизировать краеведческий материал;</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готовить устное сочинение («Портрет персонажа»);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писать сочинение-рассуждение;</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выявлять элементы классицизма и романтизма в комедии А.С. Грибоедова;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выявлять основные фабульные элементы и характеризовать их;</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определять художественную идею комедии;</w:t>
            </w:r>
          </w:p>
          <w:p w:rsidR="00146CFE" w:rsidRPr="00C76A9A" w:rsidRDefault="00146CFE" w:rsidP="00935696">
            <w:pPr>
              <w:jc w:val="both"/>
              <w:rPr>
                <w:rFonts w:cs="Times New Roman"/>
                <w:sz w:val="22"/>
              </w:rPr>
            </w:pPr>
            <w:r w:rsidRPr="00C76A9A">
              <w:rPr>
                <w:rFonts w:cs="Times New Roman"/>
                <w:sz w:val="22"/>
              </w:rPr>
              <w:t>— участвовать в подготовке и проведении КТД.</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b/>
                <w:bCs/>
                <w:sz w:val="22"/>
              </w:rPr>
            </w:pPr>
            <w:r w:rsidRPr="00C76A9A">
              <w:rPr>
                <w:rFonts w:cs="Times New Roman"/>
                <w:sz w:val="22"/>
              </w:rPr>
              <w:t xml:space="preserve">А.С. Пушкин: жизнь и творчество. Лицейская лирика (по выбору учителя), жизнь и творчество (обзор). </w:t>
            </w:r>
            <w:proofErr w:type="gramStart"/>
            <w:r w:rsidRPr="00C76A9A">
              <w:rPr>
                <w:rFonts w:cs="Times New Roman"/>
                <w:sz w:val="22"/>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r w:rsidRPr="00C76A9A">
              <w:rPr>
                <w:rFonts w:cs="Times New Roman"/>
                <w:sz w:val="22"/>
              </w:rPr>
              <w:t xml:space="preserve"> «Евгений Онегин», «Моцарт и Сальери». Начальные представления о жанре романа в стихах. Развитие понятия о реализме литературы, о трагедии как жанре драмы</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выразительно читать, в том числе наизусть, лирические произведения поэта и фрагменты из романа «Евгений Онегин»;</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работать с текстами комментариев к роману «Евгений Онегин»;</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комментарий к отдельным произведениям А.С. Пушкина и фрагментам романа «Евгений Онегин»;</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конспект литературно-критической статьи;</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словарные статьи для коллективного творческого проекта «Энциклопедия русской жизни»;</w:t>
            </w:r>
          </w:p>
          <w:p w:rsidR="00146CFE" w:rsidRPr="00C76A9A" w:rsidRDefault="00146CFE" w:rsidP="006E5462">
            <w:pPr>
              <w:autoSpaceDE w:val="0"/>
              <w:autoSpaceDN w:val="0"/>
              <w:adjustRightInd w:val="0"/>
              <w:jc w:val="both"/>
              <w:rPr>
                <w:rFonts w:cs="Times New Roman"/>
                <w:sz w:val="22"/>
              </w:rPr>
            </w:pPr>
            <w:proofErr w:type="gramStart"/>
            <w:r w:rsidRPr="00C76A9A">
              <w:rPr>
                <w:rFonts w:cs="Times New Roman"/>
                <w:sz w:val="22"/>
              </w:rPr>
              <w:t>— характеризовать основные элементы художественной системы романа (сюжет, конфликт, образный мир, композиция,</w:t>
            </w:r>
            <w:proofErr w:type="gramEnd"/>
          </w:p>
          <w:p w:rsidR="00146CFE" w:rsidRPr="00C76A9A" w:rsidRDefault="00146CFE" w:rsidP="006E5462">
            <w:pPr>
              <w:autoSpaceDE w:val="0"/>
              <w:autoSpaceDN w:val="0"/>
              <w:adjustRightInd w:val="0"/>
              <w:jc w:val="both"/>
              <w:rPr>
                <w:rFonts w:cs="Times New Roman"/>
                <w:sz w:val="22"/>
              </w:rPr>
            </w:pPr>
            <w:r w:rsidRPr="00C76A9A">
              <w:rPr>
                <w:rFonts w:cs="Times New Roman"/>
                <w:sz w:val="22"/>
              </w:rPr>
              <w:t>контраст как один из ведущих приемов, художественная идея);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характеризовать эволюцию творчества А.С. Пушкина от романтизма к реализму;</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видеть место романа «Евгений Онегин» в художественном творчестве А.С. Пушкина;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определять значение творчества А.С. Пушкина для русской и мировой литературы и культуры;</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писать сочинения разных жанров;</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участвовать в подготовке и создании коллективного творческого проекта;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участвовать во внедрении творческих проектов, созданных в процессе изучения творчества А.С. Пушкина.</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 xml:space="preserve">М.Ю. Лермонтов. Жизнь и творчество (обзор). </w:t>
            </w:r>
            <w:proofErr w:type="gramStart"/>
            <w:r w:rsidRPr="00C76A9A">
              <w:rPr>
                <w:rFonts w:cs="Times New Roman"/>
                <w:sz w:val="22"/>
              </w:rPr>
              <w:t>«Смерть Поэта», «Парус», «И скучно и грустно», «Дума», «Поэт», «Родина», «Пророк», «Нет, не тебя так пылко я люблю...», «Нет, я не Байрон, я другой...», «Я жить хочу! хочу печали…», «Расстались мы, но твой портрет...», «Есть речи — значенье...», «Предсказание», «Молитва», «Нищий».</w:t>
            </w:r>
            <w:proofErr w:type="gramEnd"/>
            <w:r w:rsidRPr="00C76A9A">
              <w:rPr>
                <w:rFonts w:cs="Times New Roman"/>
                <w:sz w:val="22"/>
              </w:rPr>
              <w:t xml:space="preserve"> «Герой нашего времени». Развитие представлений о композиции</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выразительно читать стихи и прозу М.Ю. Лермонтова;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готовить сообщение «М.Ю. Лермонтов в искусстве»;</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составлять цитатный план к сочинению;</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проводить исследовательскую работу с лирическим текстом;</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xml:space="preserve">— проводить комплексный анализ главы из романа «Герой нашего времени» («Бэла» или «Максим </w:t>
            </w:r>
            <w:proofErr w:type="spellStart"/>
            <w:r w:rsidRPr="00C76A9A">
              <w:rPr>
                <w:rFonts w:cs="Times New Roman"/>
                <w:sz w:val="22"/>
              </w:rPr>
              <w:t>Максимыч</w:t>
            </w:r>
            <w:proofErr w:type="spellEnd"/>
            <w:r w:rsidRPr="00C76A9A">
              <w:rPr>
                <w:rFonts w:cs="Times New Roman"/>
                <w:sz w:val="22"/>
              </w:rPr>
              <w:t>»);</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писать сочинения различных жанров;</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давать сопоставительную характеристику произведений А.С. Пушкина и М.Ю. Лермонтова;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давать сопоставительную характеристику персонажей романа «Герой нашего времени»;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формулировать авторскую позицию;</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формулировать личное отношение к событиям и героям;</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составлять конспект критической статьи;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участвовать в дискуссии;</w:t>
            </w:r>
          </w:p>
          <w:p w:rsidR="00146CFE" w:rsidRPr="00C76A9A" w:rsidRDefault="00146CFE" w:rsidP="00935696">
            <w:pPr>
              <w:jc w:val="both"/>
              <w:rPr>
                <w:rFonts w:cs="Times New Roman"/>
                <w:sz w:val="22"/>
              </w:rPr>
            </w:pPr>
            <w:r w:rsidRPr="00C76A9A">
              <w:rPr>
                <w:rFonts w:cs="Times New Roman"/>
                <w:sz w:val="22"/>
              </w:rPr>
              <w:t>— участвовать в создании слайдовой презентации.</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Данте Алигьери. «Божественная комедия» (фрагменты)</w:t>
            </w:r>
          </w:p>
        </w:tc>
        <w:tc>
          <w:tcPr>
            <w:tcW w:w="6945" w:type="dxa"/>
          </w:tcPr>
          <w:p w:rsidR="00146CFE" w:rsidRPr="00C76A9A" w:rsidRDefault="00146CFE" w:rsidP="001B6B0B">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1B6B0B">
            <w:pPr>
              <w:autoSpaceDE w:val="0"/>
              <w:autoSpaceDN w:val="0"/>
              <w:adjustRightInd w:val="0"/>
              <w:jc w:val="both"/>
              <w:rPr>
                <w:rFonts w:cs="Times New Roman"/>
                <w:sz w:val="22"/>
              </w:rPr>
            </w:pPr>
            <w:r w:rsidRPr="00C76A9A">
              <w:rPr>
                <w:rFonts w:cs="Times New Roman"/>
                <w:sz w:val="22"/>
              </w:rPr>
              <w:t>— составлять тезисный план статьи учебника;</w:t>
            </w:r>
          </w:p>
          <w:p w:rsidR="00146CFE" w:rsidRPr="00C76A9A" w:rsidRDefault="00146CFE" w:rsidP="001B6B0B">
            <w:pPr>
              <w:autoSpaceDE w:val="0"/>
              <w:autoSpaceDN w:val="0"/>
              <w:adjustRightInd w:val="0"/>
              <w:jc w:val="both"/>
              <w:rPr>
                <w:rFonts w:cs="Times New Roman"/>
                <w:sz w:val="22"/>
              </w:rPr>
            </w:pPr>
            <w:r w:rsidRPr="00C76A9A">
              <w:rPr>
                <w:rFonts w:cs="Times New Roman"/>
                <w:sz w:val="22"/>
              </w:rPr>
              <w:t>— соотносить содержания поэмы с принципами изображения жизни и человека, характерными для эпохи раннего Возрождения;</w:t>
            </w:r>
          </w:p>
          <w:p w:rsidR="00146CFE" w:rsidRPr="00C76A9A" w:rsidRDefault="00146CFE" w:rsidP="001B6B0B">
            <w:pPr>
              <w:jc w:val="both"/>
              <w:rPr>
                <w:rFonts w:cs="Times New Roman"/>
                <w:sz w:val="22"/>
              </w:rPr>
            </w:pPr>
            <w:r w:rsidRPr="00C76A9A">
              <w:rPr>
                <w:rFonts w:cs="Times New Roman"/>
                <w:sz w:val="22"/>
              </w:rPr>
              <w:t>— конспектировать лекцию учителя.</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 xml:space="preserve">Н. В. Гоголь. Жизнь и творчество (обзор). «Мёртвые души». Понятие о литературном типе. Понятие о герое и антигерое. Развитие понятия о комическом и его </w:t>
            </w:r>
            <w:proofErr w:type="gramStart"/>
            <w:r w:rsidRPr="00C76A9A">
              <w:rPr>
                <w:rFonts w:cs="Times New Roman"/>
                <w:sz w:val="22"/>
              </w:rPr>
              <w:t>видах</w:t>
            </w:r>
            <w:proofErr w:type="gramEnd"/>
            <w:r w:rsidRPr="00C76A9A">
              <w:rPr>
                <w:rFonts w:cs="Times New Roman"/>
                <w:sz w:val="22"/>
              </w:rPr>
              <w:t>: сатире, юморе, иронии, сарказме</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проводить исследовательскую работу с фрагментом поэмы;</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находить в поэме образы-символы и характеризовать их роль;</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проводить комплексный анализ текста (на материале одной из глав поэмы);</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образы помещиков и устанавливать между ними инвариантные связи;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составлять конспект литературно-критической статьи;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создавать устно портрет одного из персонажей;</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специфику жанра произведения;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подбирать эпиграф к сочинению;</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писать сочинение в одном из предложенных жанров;</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участвовать в обсуждении проблемного вопроса;</w:t>
            </w:r>
          </w:p>
          <w:p w:rsidR="00146CFE" w:rsidRPr="00C76A9A" w:rsidRDefault="00146CFE" w:rsidP="00935696">
            <w:pPr>
              <w:jc w:val="both"/>
              <w:rPr>
                <w:rFonts w:cs="Times New Roman"/>
                <w:sz w:val="22"/>
              </w:rPr>
            </w:pPr>
            <w:r w:rsidRPr="00C76A9A">
              <w:rPr>
                <w:rFonts w:cs="Times New Roman"/>
                <w:sz w:val="22"/>
              </w:rPr>
              <w:t>— принимать участие в КТД.</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Ф.М. Достоевский. «Белые ночи». Развитие понятия о повести и психологизме литературы</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специфику жанра романа;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lastRenderedPageBreak/>
              <w:t>— готовить сообщение;</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образы романа;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участвовать в дискуссии;</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определять и формулировать собственную позицию по отношению к проблематике и героям произведения.</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rPr>
                <w:rFonts w:cs="Times New Roman"/>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А.П. Чехов. «Смерть чиновника». «Тоска». Истинные и ложные ценности героев рассказов</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готовить рассказ о жизни писателя с подбором иллюстративного материала;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готовить сообщение о роли книги в жизни А.П. Чехова;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анализировать образную систему рассказа;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сатирический образ-персонаж;</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сопоставлять сатирические образы из разных рассказов А.П. Чехова;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подбирать материал для КТД («Над чем смеетесь?»);</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сопоставлять сатирические произведения различных авторов (М.Е. Салтыков-Щедрин — А.П. Чехов);</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воссоздавать образ писателя на основе изученных произведений;</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составлять письменный отзыв об эпизоде;</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xml:space="preserve">— формулировать </w:t>
            </w:r>
            <w:proofErr w:type="spellStart"/>
            <w:r w:rsidRPr="00C76A9A">
              <w:rPr>
                <w:rFonts w:cs="Times New Roman"/>
                <w:sz w:val="22"/>
              </w:rPr>
              <w:t>микровыводы</w:t>
            </w:r>
            <w:proofErr w:type="spellEnd"/>
            <w:r w:rsidRPr="00C76A9A">
              <w:rPr>
                <w:rFonts w:cs="Times New Roman"/>
                <w:sz w:val="22"/>
              </w:rPr>
              <w:t xml:space="preserve"> и выводы по содержанию произведения;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рассказывать о личных впечатлениях;</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совершенствовать умение составлять словарную статью;</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выявлять и характеризовать жанровое своеобразие юмористических рассказов Чехова;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находить в тексте художественную деталь и характеризовать ее роль;</w:t>
            </w:r>
          </w:p>
          <w:p w:rsidR="00146CFE" w:rsidRPr="00C76A9A" w:rsidRDefault="00146CFE" w:rsidP="00935696">
            <w:pPr>
              <w:jc w:val="both"/>
              <w:rPr>
                <w:rFonts w:cs="Times New Roman"/>
                <w:sz w:val="22"/>
              </w:rPr>
            </w:pPr>
            <w:r w:rsidRPr="00C76A9A">
              <w:rPr>
                <w:rFonts w:cs="Times New Roman"/>
                <w:sz w:val="22"/>
              </w:rPr>
              <w:t xml:space="preserve">— подбирать материал для проведения </w:t>
            </w:r>
            <w:proofErr w:type="gramStart"/>
            <w:r w:rsidRPr="00C76A9A">
              <w:rPr>
                <w:rFonts w:cs="Times New Roman"/>
                <w:sz w:val="22"/>
              </w:rPr>
              <w:t>экспресс-опроса</w:t>
            </w:r>
            <w:proofErr w:type="gramEnd"/>
            <w:r w:rsidRPr="00C76A9A">
              <w:rPr>
                <w:rFonts w:cs="Times New Roman"/>
                <w:sz w:val="22"/>
              </w:rPr>
              <w:t>.</w:t>
            </w:r>
          </w:p>
        </w:tc>
      </w:tr>
      <w:tr w:rsidR="00146CFE" w:rsidTr="00146CFE">
        <w:tc>
          <w:tcPr>
            <w:tcW w:w="540" w:type="dxa"/>
            <w:vAlign w:val="center"/>
          </w:tcPr>
          <w:p w:rsidR="00146CFE" w:rsidRPr="00427069" w:rsidRDefault="00146CFE" w:rsidP="00FD4FFA">
            <w:pPr>
              <w:jc w:val="center"/>
              <w:rPr>
                <w:rFonts w:cs="Times New Roman"/>
                <w:szCs w:val="24"/>
              </w:rPr>
            </w:pPr>
            <w:r>
              <w:rPr>
                <w:rFonts w:cs="Times New Roman"/>
                <w:szCs w:val="24"/>
              </w:rPr>
              <w:t>5</w:t>
            </w:r>
          </w:p>
        </w:tc>
        <w:tc>
          <w:tcPr>
            <w:tcW w:w="2120" w:type="dxa"/>
            <w:vAlign w:val="center"/>
          </w:tcPr>
          <w:p w:rsidR="00146CFE" w:rsidRPr="00901C97" w:rsidRDefault="00146CFE" w:rsidP="00901C97">
            <w:pPr>
              <w:autoSpaceDE w:val="0"/>
              <w:autoSpaceDN w:val="0"/>
              <w:adjustRightInd w:val="0"/>
              <w:rPr>
                <w:rFonts w:cs="Times New Roman"/>
                <w:szCs w:val="24"/>
              </w:rPr>
            </w:pPr>
            <w:r w:rsidRPr="00901C97">
              <w:rPr>
                <w:rFonts w:cs="Times New Roman"/>
                <w:bCs/>
                <w:szCs w:val="24"/>
              </w:rPr>
              <w:t xml:space="preserve">Литература XX века </w:t>
            </w:r>
            <w:r w:rsidR="00901C97" w:rsidRPr="00901C97">
              <w:rPr>
                <w:rFonts w:cs="Times New Roman"/>
                <w:bCs/>
                <w:szCs w:val="24"/>
              </w:rPr>
              <w:t>(</w:t>
            </w:r>
            <w:r w:rsidRPr="00901C97">
              <w:rPr>
                <w:rFonts w:cs="Times New Roman"/>
                <w:szCs w:val="24"/>
              </w:rPr>
              <w:t>28 ч.</w:t>
            </w:r>
            <w:r w:rsidR="00901C97" w:rsidRPr="00901C97">
              <w:rPr>
                <w:rFonts w:cs="Times New Roman"/>
                <w:szCs w:val="24"/>
              </w:rPr>
              <w:t>)</w:t>
            </w: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Русская литература XX века: богатство и разнообразие жанров и направлений. И.А. Бунин. «Тёмные аллеи». Развитие представлений о психологизме литературы</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своеобразие литературного процесса начала XX века;</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определять особенности различных эстетических школ и литературных течений;</w:t>
            </w:r>
          </w:p>
          <w:p w:rsidR="00146CFE" w:rsidRPr="00C76A9A" w:rsidRDefault="00146CFE" w:rsidP="00935696">
            <w:pPr>
              <w:jc w:val="both"/>
              <w:rPr>
                <w:rFonts w:cs="Times New Roman"/>
                <w:sz w:val="22"/>
              </w:rPr>
            </w:pPr>
            <w:r w:rsidRPr="00C76A9A">
              <w:rPr>
                <w:rFonts w:cs="Times New Roman"/>
                <w:sz w:val="22"/>
              </w:rPr>
              <w:t>— готовить сообщения.</w:t>
            </w:r>
          </w:p>
        </w:tc>
      </w:tr>
      <w:tr w:rsidR="00146CFE" w:rsidTr="00146CFE">
        <w:tc>
          <w:tcPr>
            <w:tcW w:w="540" w:type="dxa"/>
            <w:vAlign w:val="center"/>
          </w:tcPr>
          <w:p w:rsidR="00146CFE" w:rsidRPr="00427069" w:rsidRDefault="00146CFE" w:rsidP="00FD4FFA">
            <w:pPr>
              <w:jc w:val="center"/>
              <w:rPr>
                <w:rFonts w:cs="Times New Roman"/>
                <w:szCs w:val="24"/>
              </w:rPr>
            </w:pPr>
            <w:r>
              <w:rPr>
                <w:rFonts w:cs="Times New Roman"/>
                <w:szCs w:val="24"/>
              </w:rPr>
              <w:t>6</w:t>
            </w:r>
          </w:p>
        </w:tc>
        <w:tc>
          <w:tcPr>
            <w:tcW w:w="2120" w:type="dxa"/>
            <w:vAlign w:val="center"/>
          </w:tcPr>
          <w:p w:rsidR="00146CFE" w:rsidRPr="00901C97" w:rsidRDefault="00146CFE" w:rsidP="00B243F0">
            <w:pPr>
              <w:autoSpaceDE w:val="0"/>
              <w:autoSpaceDN w:val="0"/>
              <w:adjustRightInd w:val="0"/>
              <w:rPr>
                <w:rFonts w:cs="Times New Roman"/>
                <w:szCs w:val="24"/>
              </w:rPr>
            </w:pPr>
            <w:r w:rsidRPr="00901C97">
              <w:rPr>
                <w:rFonts w:cs="Times New Roman"/>
                <w:bCs/>
                <w:szCs w:val="24"/>
              </w:rPr>
              <w:t xml:space="preserve">Из русской поэзии XX века </w:t>
            </w:r>
            <w:r w:rsidRPr="00901C97">
              <w:rPr>
                <w:rFonts w:cs="Times New Roman"/>
                <w:szCs w:val="24"/>
              </w:rPr>
              <w:t>(обзор)</w:t>
            </w: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 xml:space="preserve">А.А. Блок. «Ветер принёс издалёка...», «О, весна, без конца и без краю...», «О, я хочу безумно жить...», цикл «Родина». С.А. Есенин. «Вот уж вечер...», «Гой ты, Русь моя родная...», «Край ты мой заброшенный...», «Разбуди меня завтра рано...», «Не жалею, не зову, не плачу...», «Отговорила роща </w:t>
            </w:r>
            <w:r w:rsidRPr="00C76A9A">
              <w:rPr>
                <w:rFonts w:cs="Times New Roman"/>
                <w:sz w:val="22"/>
              </w:rPr>
              <w:lastRenderedPageBreak/>
              <w:t>золотая...», «Письмо к женщине», «Шаганэ ты моя, Шаганэ...». В.В. Маяковский. «Послушайте!», «А вы могли бы?», «Люблю» (отрывок), «Прощанье». Силлабо-тоническая и тоническая системы стихосложения. Углубление представлений о видах рифм и способах рифмовки</w:t>
            </w:r>
          </w:p>
        </w:tc>
        <w:tc>
          <w:tcPr>
            <w:tcW w:w="6945" w:type="dxa"/>
          </w:tcPr>
          <w:p w:rsidR="00146CFE" w:rsidRPr="00C76A9A" w:rsidRDefault="00146CFE" w:rsidP="00935696">
            <w:pPr>
              <w:autoSpaceDE w:val="0"/>
              <w:autoSpaceDN w:val="0"/>
              <w:adjustRightInd w:val="0"/>
              <w:jc w:val="both"/>
              <w:rPr>
                <w:rFonts w:cs="Times New Roman"/>
                <w:bCs/>
                <w:sz w:val="22"/>
              </w:rPr>
            </w:pPr>
            <w:r w:rsidRPr="00C76A9A">
              <w:rPr>
                <w:rFonts w:cs="Times New Roman"/>
                <w:bCs/>
                <w:sz w:val="22"/>
              </w:rPr>
              <w:lastRenderedPageBreak/>
              <w:t>Ученик научится:</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составлять цитатный план статьи учебника и готовить рассказ по этому плану;</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характеризовать образ автора на основе анализа его лирики, с привлечением портретов и фотографий поэта, биографических сведений;</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lastRenderedPageBreak/>
              <w:t>— готовить сообщение по статье;</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проводить комплексный анализ двух стихотворений;</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выразительно читать лирику;</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участвовать в исследовательском проекте;</w:t>
            </w:r>
          </w:p>
          <w:p w:rsidR="00146CFE" w:rsidRPr="00C76A9A" w:rsidRDefault="00146CFE" w:rsidP="00935696">
            <w:pPr>
              <w:autoSpaceDE w:val="0"/>
              <w:autoSpaceDN w:val="0"/>
              <w:adjustRightInd w:val="0"/>
              <w:jc w:val="both"/>
              <w:rPr>
                <w:rFonts w:cs="Times New Roman"/>
                <w:sz w:val="22"/>
              </w:rPr>
            </w:pPr>
            <w:r w:rsidRPr="00C76A9A">
              <w:rPr>
                <w:rFonts w:cs="Times New Roman"/>
                <w:sz w:val="22"/>
              </w:rPr>
              <w:t xml:space="preserve">— участвовать в подборе материалов </w:t>
            </w:r>
            <w:proofErr w:type="gramStart"/>
            <w:r w:rsidRPr="00C76A9A">
              <w:rPr>
                <w:rFonts w:cs="Times New Roman"/>
                <w:sz w:val="22"/>
              </w:rPr>
              <w:t>о</w:t>
            </w:r>
            <w:proofErr w:type="gramEnd"/>
            <w:r w:rsidRPr="00C76A9A">
              <w:rPr>
                <w:rFonts w:cs="Times New Roman"/>
                <w:sz w:val="22"/>
              </w:rPr>
              <w:t xml:space="preserve"> авторе и создании слайдовой презентации.</w:t>
            </w:r>
          </w:p>
        </w:tc>
      </w:tr>
      <w:tr w:rsidR="00146CFE" w:rsidTr="00146CFE">
        <w:tc>
          <w:tcPr>
            <w:tcW w:w="540" w:type="dxa"/>
            <w:vMerge w:val="restart"/>
            <w:vAlign w:val="center"/>
          </w:tcPr>
          <w:p w:rsidR="00146CFE" w:rsidRDefault="00146CFE" w:rsidP="00FD4FFA">
            <w:pPr>
              <w:jc w:val="center"/>
              <w:rPr>
                <w:rFonts w:cs="Times New Roman"/>
                <w:szCs w:val="24"/>
              </w:rPr>
            </w:pPr>
            <w:r>
              <w:rPr>
                <w:rFonts w:cs="Times New Roman"/>
                <w:szCs w:val="24"/>
              </w:rPr>
              <w:lastRenderedPageBreak/>
              <w:t>7</w:t>
            </w:r>
          </w:p>
        </w:tc>
        <w:tc>
          <w:tcPr>
            <w:tcW w:w="2120" w:type="dxa"/>
            <w:vMerge w:val="restart"/>
            <w:vAlign w:val="center"/>
          </w:tcPr>
          <w:p w:rsidR="00146CFE" w:rsidRPr="00901C97" w:rsidRDefault="00146CFE" w:rsidP="00B243F0">
            <w:pPr>
              <w:autoSpaceDE w:val="0"/>
              <w:autoSpaceDN w:val="0"/>
              <w:adjustRightInd w:val="0"/>
              <w:rPr>
                <w:rFonts w:cs="Times New Roman"/>
                <w:bCs/>
                <w:szCs w:val="24"/>
              </w:rPr>
            </w:pPr>
            <w:r w:rsidRPr="00901C97">
              <w:rPr>
                <w:rFonts w:cs="Times New Roman"/>
                <w:bCs/>
                <w:szCs w:val="24"/>
              </w:rPr>
              <w:t>Штрихи к портретам поэтов XX века</w:t>
            </w:r>
          </w:p>
        </w:tc>
        <w:tc>
          <w:tcPr>
            <w:tcW w:w="5245" w:type="dxa"/>
          </w:tcPr>
          <w:p w:rsidR="00146CFE" w:rsidRPr="00C76A9A" w:rsidRDefault="00146CFE" w:rsidP="006160C0">
            <w:pPr>
              <w:autoSpaceDE w:val="0"/>
              <w:autoSpaceDN w:val="0"/>
              <w:adjustRightInd w:val="0"/>
              <w:jc w:val="both"/>
              <w:rPr>
                <w:rFonts w:cs="Times New Roman"/>
                <w:sz w:val="22"/>
              </w:rPr>
            </w:pPr>
            <w:r w:rsidRPr="00C76A9A">
              <w:rPr>
                <w:rFonts w:cs="Times New Roman"/>
                <w:sz w:val="22"/>
              </w:rPr>
              <w:t xml:space="preserve">М.И. Цветаева. «Идёшь, на меня похожий...», «Бабушке», «Мне нравится, что вы больны не мной...», «Стихи к Блоку», «Откуда такая нежность?..», «Родина», «Стихи о Москве». А.А. Ахматова. </w:t>
            </w:r>
            <w:proofErr w:type="gramStart"/>
            <w:r w:rsidRPr="00C76A9A">
              <w:rPr>
                <w:rFonts w:cs="Times New Roman"/>
                <w:sz w:val="22"/>
              </w:rPr>
              <w:t>Стихи из книг «Чётки», «Белая стая», «Подорожник», «Седьмая книга», «ANNO DOMINI», «Тростник», «Ветер войны», из поэмы «Реквием» (по выбору).</w:t>
            </w:r>
            <w:proofErr w:type="gramEnd"/>
            <w:r w:rsidRPr="00C76A9A">
              <w:rPr>
                <w:rFonts w:cs="Times New Roman"/>
                <w:sz w:val="22"/>
              </w:rPr>
              <w:t xml:space="preserve"> Н. А. Заболоцкий. «Я не ищу гармонии в природе...», «Завещание», «Где-то в поле возле Магадана...», «Можжевеловый куст», «О красоте человеческих лиц»</w:t>
            </w:r>
          </w:p>
        </w:tc>
        <w:tc>
          <w:tcPr>
            <w:tcW w:w="6945" w:type="dxa"/>
          </w:tcPr>
          <w:p w:rsidR="00146CFE" w:rsidRPr="00C76A9A" w:rsidRDefault="00146CFE" w:rsidP="006160C0">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выявлять художественные особенности стихотворений поэтов Серебряного века;</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выразительно читать наизусть;</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составлять цитатный план к теме;</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составлять тезисный план;</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характеризовать элементы стиля литературных течений начала ХХ века;</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производить сопоставительный анализ двух стихотворений;</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готовить сообщение об одном из поэтов Серебряного века;</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записывать основные положения лекции учителя;</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подбирать материал для компьютерной презентации «Музеи поэтов Серебряного века»</w:t>
            </w:r>
          </w:p>
        </w:tc>
      </w:tr>
      <w:tr w:rsidR="00146CFE" w:rsidTr="00146CFE">
        <w:tc>
          <w:tcPr>
            <w:tcW w:w="540" w:type="dxa"/>
            <w:vMerge/>
            <w:vAlign w:val="center"/>
          </w:tcPr>
          <w:p w:rsidR="00146CFE" w:rsidRDefault="00146CFE" w:rsidP="00FD4FFA">
            <w:pPr>
              <w:jc w:val="center"/>
              <w:rPr>
                <w:rFonts w:cs="Times New Roman"/>
                <w:szCs w:val="24"/>
              </w:rPr>
            </w:pPr>
          </w:p>
        </w:tc>
        <w:tc>
          <w:tcPr>
            <w:tcW w:w="2120" w:type="dxa"/>
            <w:vMerge/>
            <w:vAlign w:val="center"/>
          </w:tcPr>
          <w:p w:rsidR="00146CFE" w:rsidRPr="00901C97" w:rsidRDefault="00146CFE" w:rsidP="00B243F0">
            <w:pPr>
              <w:autoSpaceDE w:val="0"/>
              <w:autoSpaceDN w:val="0"/>
              <w:adjustRightInd w:val="0"/>
              <w:rPr>
                <w:rFonts w:cs="Times New Roman"/>
                <w:bCs/>
                <w:szCs w:val="24"/>
              </w:rPr>
            </w:pPr>
          </w:p>
        </w:tc>
        <w:tc>
          <w:tcPr>
            <w:tcW w:w="5245" w:type="dxa"/>
          </w:tcPr>
          <w:p w:rsidR="00146CFE" w:rsidRPr="00C76A9A" w:rsidRDefault="00146CFE" w:rsidP="006160C0">
            <w:pPr>
              <w:autoSpaceDE w:val="0"/>
              <w:autoSpaceDN w:val="0"/>
              <w:adjustRightInd w:val="0"/>
              <w:jc w:val="both"/>
              <w:rPr>
                <w:rFonts w:cs="Times New Roman"/>
                <w:sz w:val="22"/>
              </w:rPr>
            </w:pPr>
            <w:r w:rsidRPr="00C76A9A">
              <w:rPr>
                <w:rFonts w:cs="Times New Roman"/>
                <w:sz w:val="22"/>
              </w:rPr>
              <w:t xml:space="preserve">Б.Л. Пастернак. «Красавица моя, вся стать...», «Перемена», «Весна в лесу», «Быть знаменитым некрасиво...», «Во всём мне хочется дойти до самой сути...». А.Т. Твардовский. «Урожай», «Весенние строчки», «Я убит </w:t>
            </w:r>
            <w:proofErr w:type="gramStart"/>
            <w:r w:rsidRPr="00C76A9A">
              <w:rPr>
                <w:rFonts w:cs="Times New Roman"/>
                <w:sz w:val="22"/>
              </w:rPr>
              <w:t>подо</w:t>
            </w:r>
            <w:proofErr w:type="gramEnd"/>
            <w:r w:rsidRPr="00C76A9A">
              <w:rPr>
                <w:rFonts w:cs="Times New Roman"/>
                <w:sz w:val="22"/>
              </w:rPr>
              <w:t xml:space="preserve"> Ржевом...»</w:t>
            </w:r>
          </w:p>
        </w:tc>
        <w:tc>
          <w:tcPr>
            <w:tcW w:w="6945" w:type="dxa"/>
          </w:tcPr>
          <w:p w:rsidR="00146CFE" w:rsidRPr="00C76A9A" w:rsidRDefault="00146CFE" w:rsidP="006160C0">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характеризовать мотивы лирических произведений о войне в творчестве А.Т. Твардовского;</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выразительно, в том числе наизусть, читать лирические произведения о войне;</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устанавливать инвариантные отношения между военным эпосом и военной лирикой в творчестве А.Т. Твардовского;</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сопоставлять военную лирику А.Т. Твардовского со стихами о войне поэтов военного поколения и формулировать выводы;</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готовить сообщение краеведческого характера;</w:t>
            </w:r>
          </w:p>
          <w:p w:rsidR="00146CFE" w:rsidRPr="00C76A9A" w:rsidRDefault="00146CFE" w:rsidP="006160C0">
            <w:pPr>
              <w:autoSpaceDE w:val="0"/>
              <w:autoSpaceDN w:val="0"/>
              <w:adjustRightInd w:val="0"/>
              <w:jc w:val="both"/>
              <w:rPr>
                <w:rFonts w:cs="Times New Roman"/>
                <w:sz w:val="22"/>
              </w:rPr>
            </w:pPr>
            <w:r w:rsidRPr="00C76A9A">
              <w:rPr>
                <w:rFonts w:cs="Times New Roman"/>
                <w:sz w:val="22"/>
              </w:rPr>
              <w:t>— формулировать художественную идею стихотворений о войне А. Твардовского.</w:t>
            </w:r>
          </w:p>
        </w:tc>
      </w:tr>
      <w:tr w:rsidR="00146CFE" w:rsidTr="00146CFE">
        <w:tc>
          <w:tcPr>
            <w:tcW w:w="540" w:type="dxa"/>
            <w:vMerge w:val="restart"/>
            <w:vAlign w:val="center"/>
          </w:tcPr>
          <w:p w:rsidR="00146CFE" w:rsidRPr="00427069" w:rsidRDefault="00146CFE" w:rsidP="00FD4FFA">
            <w:pPr>
              <w:jc w:val="center"/>
              <w:rPr>
                <w:rFonts w:cs="Times New Roman"/>
                <w:szCs w:val="24"/>
              </w:rPr>
            </w:pPr>
            <w:r>
              <w:rPr>
                <w:rFonts w:cs="Times New Roman"/>
                <w:szCs w:val="24"/>
              </w:rPr>
              <w:t>8</w:t>
            </w:r>
          </w:p>
        </w:tc>
        <w:tc>
          <w:tcPr>
            <w:tcW w:w="2120" w:type="dxa"/>
            <w:vMerge w:val="restart"/>
            <w:vAlign w:val="center"/>
          </w:tcPr>
          <w:p w:rsidR="00146CFE" w:rsidRPr="00901C97" w:rsidRDefault="00146CFE" w:rsidP="00B243F0">
            <w:pPr>
              <w:autoSpaceDE w:val="0"/>
              <w:autoSpaceDN w:val="0"/>
              <w:adjustRightInd w:val="0"/>
              <w:rPr>
                <w:rFonts w:cs="Times New Roman"/>
                <w:bCs/>
                <w:szCs w:val="24"/>
              </w:rPr>
            </w:pPr>
            <w:r w:rsidRPr="00901C97">
              <w:rPr>
                <w:rFonts w:cs="Times New Roman"/>
                <w:bCs/>
                <w:szCs w:val="24"/>
              </w:rPr>
              <w:t>Литература XX века</w:t>
            </w: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М.А. Булгаков. «Собачье сердце». Развитие представлений о художественной условности, фантастике, сатире</w:t>
            </w:r>
          </w:p>
        </w:tc>
        <w:tc>
          <w:tcPr>
            <w:tcW w:w="6945" w:type="dxa"/>
          </w:tcPr>
          <w:p w:rsidR="00146CFE" w:rsidRPr="00C76A9A" w:rsidRDefault="00146CFE" w:rsidP="00213E83">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t>— характеризовать образ писателя на основании статьи учебника, портретов М.А. Булгакова, самостоятельно найденных материалов;</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t>— выразительно читать текст, в том числе по ролям;</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t xml:space="preserve">— устанавливать </w:t>
            </w:r>
            <w:proofErr w:type="spellStart"/>
            <w:r w:rsidRPr="00C76A9A">
              <w:rPr>
                <w:rFonts w:cs="Times New Roman"/>
                <w:sz w:val="22"/>
              </w:rPr>
              <w:t>внутрипредметные</w:t>
            </w:r>
            <w:proofErr w:type="spellEnd"/>
            <w:r w:rsidRPr="00C76A9A">
              <w:rPr>
                <w:rFonts w:cs="Times New Roman"/>
                <w:sz w:val="22"/>
              </w:rPr>
              <w:t xml:space="preserve"> и </w:t>
            </w:r>
            <w:proofErr w:type="spellStart"/>
            <w:r w:rsidRPr="00C76A9A">
              <w:rPr>
                <w:rFonts w:cs="Times New Roman"/>
                <w:sz w:val="22"/>
              </w:rPr>
              <w:t>межпредметные</w:t>
            </w:r>
            <w:proofErr w:type="spellEnd"/>
            <w:r w:rsidRPr="00C76A9A">
              <w:rPr>
                <w:rFonts w:cs="Times New Roman"/>
                <w:sz w:val="22"/>
              </w:rPr>
              <w:t xml:space="preserve"> связи в процессе работы над повестью;</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t>— готовить сообщение об отдельных фактах биографии писателя;</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lastRenderedPageBreak/>
              <w:t>— участвовать в дискуссии на социально значимую тему;</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t>— находить основные сюжетно-фабульные элементы и характеризовать их роль в содержании повести;</w:t>
            </w:r>
          </w:p>
          <w:p w:rsidR="00146CFE" w:rsidRPr="00C76A9A" w:rsidRDefault="00146CFE" w:rsidP="00213E83">
            <w:pPr>
              <w:autoSpaceDE w:val="0"/>
              <w:autoSpaceDN w:val="0"/>
              <w:adjustRightInd w:val="0"/>
              <w:jc w:val="both"/>
              <w:rPr>
                <w:rFonts w:cs="Times New Roman"/>
                <w:sz w:val="22"/>
              </w:rPr>
            </w:pPr>
            <w:r w:rsidRPr="00C76A9A">
              <w:rPr>
                <w:rFonts w:cs="Times New Roman"/>
                <w:sz w:val="22"/>
              </w:rPr>
              <w:t>— определять проблематику повести и ее значение для современного общества;</w:t>
            </w:r>
          </w:p>
          <w:p w:rsidR="00146CFE" w:rsidRPr="00C76A9A" w:rsidRDefault="00146CFE" w:rsidP="00213E83">
            <w:pPr>
              <w:jc w:val="both"/>
              <w:rPr>
                <w:rFonts w:cs="Times New Roman"/>
                <w:sz w:val="22"/>
              </w:rPr>
            </w:pPr>
            <w:r w:rsidRPr="00C76A9A">
              <w:rPr>
                <w:rFonts w:cs="Times New Roman"/>
                <w:sz w:val="22"/>
              </w:rPr>
              <w:t>— соотносить текст повести и ее экранизацию.</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autoSpaceDE w:val="0"/>
              <w:autoSpaceDN w:val="0"/>
              <w:adjustRightInd w:val="0"/>
              <w:rPr>
                <w:rFonts w:cs="Times New Roman"/>
                <w:bCs/>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М.А. Шолохов. «Судьба человека». Углубление понятия о реалистической типизации</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характеризовать основные сюжетно-фабульные элементы;</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анализировать образную систему рассказа;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проводить исследовательскую работу с текстом;</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сопоставлять очерк «Наука ненависти» и рассказ «Судьба человека»;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сложный план для устного ответа;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формулировать тему сочинения;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подбирать материал для заочной литературно-краеведческой экскурсии;</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участвовать в обсуждении кинофильма;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определять роль произведения в формировании системы ценностей современного человека;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выявлять значение произведения для литературы и культуры России.</w:t>
            </w:r>
          </w:p>
        </w:tc>
      </w:tr>
      <w:tr w:rsidR="00146CFE" w:rsidTr="00146CFE">
        <w:tc>
          <w:tcPr>
            <w:tcW w:w="540" w:type="dxa"/>
            <w:vMerge/>
            <w:vAlign w:val="center"/>
          </w:tcPr>
          <w:p w:rsidR="00146CFE" w:rsidRPr="00427069" w:rsidRDefault="00146CFE" w:rsidP="00FD4FFA">
            <w:pPr>
              <w:jc w:val="center"/>
              <w:rPr>
                <w:rFonts w:cs="Times New Roman"/>
                <w:szCs w:val="24"/>
              </w:rPr>
            </w:pPr>
          </w:p>
        </w:tc>
        <w:tc>
          <w:tcPr>
            <w:tcW w:w="2120" w:type="dxa"/>
            <w:vMerge/>
            <w:vAlign w:val="center"/>
          </w:tcPr>
          <w:p w:rsidR="00146CFE" w:rsidRPr="00FD4FFA" w:rsidRDefault="00146CFE" w:rsidP="00B243F0">
            <w:pPr>
              <w:autoSpaceDE w:val="0"/>
              <w:autoSpaceDN w:val="0"/>
              <w:adjustRightInd w:val="0"/>
              <w:rPr>
                <w:rFonts w:cs="Times New Roman"/>
                <w:bCs/>
                <w:sz w:val="26"/>
                <w:szCs w:val="26"/>
              </w:rPr>
            </w:pP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t>А.И. Солженицын. «</w:t>
            </w:r>
            <w:proofErr w:type="spellStart"/>
            <w:r w:rsidRPr="00C76A9A">
              <w:rPr>
                <w:rFonts w:cs="Times New Roman"/>
                <w:sz w:val="22"/>
              </w:rPr>
              <w:t>Матрёнин</w:t>
            </w:r>
            <w:proofErr w:type="spellEnd"/>
            <w:r w:rsidRPr="00C76A9A">
              <w:rPr>
                <w:rFonts w:cs="Times New Roman"/>
                <w:sz w:val="22"/>
              </w:rPr>
              <w:t xml:space="preserve"> двор». Углубление понятия о жанре притчи</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формировать представления о личности писателя на основе материала учебника и самостоятельно найденных сведений (в том числе в Интернете);</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тезисный план характеристики основных сюжетно-фабульных элементов произведения;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характеризовать своеобразие образов Матрены и рассказчика;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сопоставлять образы Матрены Тимофеевны и Матрены Васильевны (Н.А. Некрасов, А.И. Солженицын);</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формулировать художественную идею рассказа;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xml:space="preserve">— </w:t>
            </w:r>
            <w:proofErr w:type="gramStart"/>
            <w:r w:rsidRPr="00C76A9A">
              <w:rPr>
                <w:rFonts w:cs="Times New Roman"/>
                <w:sz w:val="22"/>
              </w:rPr>
              <w:t>высказывать собственное отношение</w:t>
            </w:r>
            <w:proofErr w:type="gramEnd"/>
            <w:r w:rsidRPr="00C76A9A">
              <w:rPr>
                <w:rFonts w:cs="Times New Roman"/>
                <w:sz w:val="22"/>
              </w:rPr>
              <w:t xml:space="preserve"> к событиям, образам и историческому контексту рассказа;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материал для устного литературного журнала и участвовать в его представлении.</w:t>
            </w:r>
          </w:p>
        </w:tc>
      </w:tr>
      <w:tr w:rsidR="00146CFE" w:rsidTr="00146CFE">
        <w:tc>
          <w:tcPr>
            <w:tcW w:w="540" w:type="dxa"/>
            <w:vAlign w:val="center"/>
          </w:tcPr>
          <w:p w:rsidR="00146CFE" w:rsidRPr="00427069" w:rsidRDefault="00146CFE" w:rsidP="00FD4FFA">
            <w:pPr>
              <w:jc w:val="center"/>
              <w:rPr>
                <w:rFonts w:cs="Times New Roman"/>
                <w:szCs w:val="24"/>
              </w:rPr>
            </w:pPr>
            <w:r>
              <w:rPr>
                <w:rFonts w:cs="Times New Roman"/>
                <w:szCs w:val="24"/>
              </w:rPr>
              <w:t>9</w:t>
            </w:r>
          </w:p>
        </w:tc>
        <w:tc>
          <w:tcPr>
            <w:tcW w:w="2120" w:type="dxa"/>
            <w:vAlign w:val="center"/>
          </w:tcPr>
          <w:p w:rsidR="00146CFE" w:rsidRPr="00901C97" w:rsidRDefault="00146CFE" w:rsidP="00B243F0">
            <w:pPr>
              <w:autoSpaceDE w:val="0"/>
              <w:autoSpaceDN w:val="0"/>
              <w:adjustRightInd w:val="0"/>
              <w:rPr>
                <w:rFonts w:cs="Times New Roman"/>
                <w:bCs/>
                <w:szCs w:val="24"/>
              </w:rPr>
            </w:pPr>
            <w:r w:rsidRPr="00901C97">
              <w:rPr>
                <w:rFonts w:cs="Times New Roman"/>
                <w:bCs/>
                <w:szCs w:val="24"/>
              </w:rPr>
              <w:t xml:space="preserve">Песни и романсы на стихи русских поэтов XIX века </w:t>
            </w:r>
            <w:r w:rsidRPr="00901C97">
              <w:rPr>
                <w:rFonts w:cs="Times New Roman"/>
                <w:bCs/>
                <w:szCs w:val="24"/>
              </w:rPr>
              <w:lastRenderedPageBreak/>
              <w:t>(обзор)</w:t>
            </w:r>
          </w:p>
        </w:tc>
        <w:tc>
          <w:tcPr>
            <w:tcW w:w="5245" w:type="dxa"/>
          </w:tcPr>
          <w:p w:rsidR="00146CFE" w:rsidRPr="00C76A9A" w:rsidRDefault="00146CFE" w:rsidP="00427069">
            <w:pPr>
              <w:autoSpaceDE w:val="0"/>
              <w:autoSpaceDN w:val="0"/>
              <w:adjustRightInd w:val="0"/>
              <w:jc w:val="both"/>
              <w:rPr>
                <w:rFonts w:cs="Times New Roman"/>
                <w:sz w:val="22"/>
              </w:rPr>
            </w:pPr>
            <w:r w:rsidRPr="00C76A9A">
              <w:rPr>
                <w:rFonts w:cs="Times New Roman"/>
                <w:sz w:val="22"/>
              </w:rPr>
              <w:lastRenderedPageBreak/>
              <w:t xml:space="preserve">А.С. Пушкин. «Певец»; М.Ю. Лермонтов. «Отчего»; Е.А. Баратынский. «Разуверение»; Ф.И. Тютчев. «К.Б.» («Я встретил вас — и всё былое...»); А.К. Толстой. «Средь шумного бала, случайно...»; А.А. </w:t>
            </w:r>
            <w:r w:rsidRPr="00C76A9A">
              <w:rPr>
                <w:rFonts w:cs="Times New Roman"/>
                <w:sz w:val="22"/>
              </w:rPr>
              <w:lastRenderedPageBreak/>
              <w:t>Фет. «Я тебе ничего не скажу...»</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lastRenderedPageBreak/>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выразительно читать лирический текст;</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сообщение о творчестве одного из поэтов пушкинского круга;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lastRenderedPageBreak/>
              <w:t>— составлять план статьи учебника;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записывать основные положения лекции учителя;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xml:space="preserve">— самостоятельно формулировать </w:t>
            </w:r>
            <w:proofErr w:type="spellStart"/>
            <w:r w:rsidRPr="00C76A9A">
              <w:rPr>
                <w:rFonts w:cs="Times New Roman"/>
                <w:sz w:val="22"/>
              </w:rPr>
              <w:t>микровыводы</w:t>
            </w:r>
            <w:proofErr w:type="spellEnd"/>
            <w:r w:rsidRPr="00C76A9A">
              <w:rPr>
                <w:rFonts w:cs="Times New Roman"/>
                <w:sz w:val="22"/>
              </w:rPr>
              <w:t xml:space="preserve"> и выводы;</w:t>
            </w:r>
          </w:p>
          <w:p w:rsidR="00146CFE" w:rsidRPr="00C76A9A" w:rsidRDefault="00146CFE" w:rsidP="00A434DF">
            <w:pPr>
              <w:autoSpaceDE w:val="0"/>
              <w:autoSpaceDN w:val="0"/>
              <w:adjustRightInd w:val="0"/>
              <w:jc w:val="both"/>
              <w:rPr>
                <w:rFonts w:cs="Times New Roman"/>
                <w:sz w:val="22"/>
              </w:rPr>
            </w:pPr>
            <w:r w:rsidRPr="00C76A9A">
              <w:rPr>
                <w:rFonts w:cs="Times New Roman"/>
                <w:sz w:val="22"/>
              </w:rPr>
              <w:t>— характеризовать мотивы и темы лирики поэтов пушкинского круга, их жанровую принадлежность.</w:t>
            </w:r>
          </w:p>
        </w:tc>
      </w:tr>
      <w:tr w:rsidR="00146CFE" w:rsidTr="00146CFE">
        <w:tc>
          <w:tcPr>
            <w:tcW w:w="540" w:type="dxa"/>
            <w:vAlign w:val="center"/>
          </w:tcPr>
          <w:p w:rsidR="00146CFE" w:rsidRPr="00427069" w:rsidRDefault="00146CFE" w:rsidP="00A434DF">
            <w:pPr>
              <w:jc w:val="center"/>
              <w:rPr>
                <w:rFonts w:cs="Times New Roman"/>
                <w:szCs w:val="24"/>
              </w:rPr>
            </w:pPr>
            <w:r>
              <w:rPr>
                <w:rFonts w:cs="Times New Roman"/>
                <w:szCs w:val="24"/>
              </w:rPr>
              <w:lastRenderedPageBreak/>
              <w:t>10</w:t>
            </w:r>
          </w:p>
        </w:tc>
        <w:tc>
          <w:tcPr>
            <w:tcW w:w="2120" w:type="dxa"/>
            <w:vAlign w:val="center"/>
          </w:tcPr>
          <w:p w:rsidR="00146CFE" w:rsidRPr="00901C97" w:rsidRDefault="00146CFE" w:rsidP="00B243F0">
            <w:pPr>
              <w:autoSpaceDE w:val="0"/>
              <w:autoSpaceDN w:val="0"/>
              <w:adjustRightInd w:val="0"/>
              <w:rPr>
                <w:rFonts w:cs="Times New Roman"/>
                <w:bCs/>
                <w:szCs w:val="24"/>
              </w:rPr>
            </w:pPr>
            <w:r w:rsidRPr="00901C97">
              <w:rPr>
                <w:rFonts w:cs="Times New Roman"/>
                <w:bCs/>
                <w:szCs w:val="24"/>
              </w:rPr>
              <w:t>Песни и романсы на стихи русских поэтов XX века</w:t>
            </w:r>
          </w:p>
        </w:tc>
        <w:tc>
          <w:tcPr>
            <w:tcW w:w="5245" w:type="dxa"/>
          </w:tcPr>
          <w:p w:rsidR="00146CFE" w:rsidRPr="00C76A9A" w:rsidRDefault="00146CFE" w:rsidP="00427069">
            <w:pPr>
              <w:autoSpaceDE w:val="0"/>
              <w:autoSpaceDN w:val="0"/>
              <w:adjustRightInd w:val="0"/>
              <w:jc w:val="both"/>
              <w:rPr>
                <w:rFonts w:cs="Times New Roman"/>
                <w:b/>
                <w:bCs/>
                <w:sz w:val="22"/>
              </w:rPr>
            </w:pPr>
            <w:r w:rsidRPr="00C76A9A">
              <w:rPr>
                <w:rFonts w:cs="Times New Roman"/>
                <w:sz w:val="22"/>
              </w:rPr>
              <w:t xml:space="preserve">А.А. Сурков. «Бьётся в тесной печурке огонь...»; К.М. Симонов. «Жди меня, и я вернусь...»; Н.А. Заболоцкий. «Признание»; М.Л. </w:t>
            </w:r>
            <w:proofErr w:type="spellStart"/>
            <w:r w:rsidRPr="00C76A9A">
              <w:rPr>
                <w:rFonts w:cs="Times New Roman"/>
                <w:sz w:val="22"/>
              </w:rPr>
              <w:t>Матусовский</w:t>
            </w:r>
            <w:proofErr w:type="spellEnd"/>
            <w:r w:rsidRPr="00C76A9A">
              <w:rPr>
                <w:rFonts w:cs="Times New Roman"/>
                <w:sz w:val="22"/>
              </w:rPr>
              <w:t>. «Подмосковные вечера»; Б.Ш. Окуджава. «Пожелание друзьям»; В.С. Высоцкий. «Песня о друге»; К.Я. Ваншенкин. «Я люблю тебя, жизнь»</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выразительно читать лирический текст;</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сообщение о творчестве одного из поэтов;</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план статьи учебника;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записывать основные положения лекции учителя;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xml:space="preserve">— самостоятельно формулировать </w:t>
            </w:r>
            <w:proofErr w:type="spellStart"/>
            <w:r w:rsidRPr="00C76A9A">
              <w:rPr>
                <w:rFonts w:cs="Times New Roman"/>
                <w:sz w:val="22"/>
              </w:rPr>
              <w:t>микровыводы</w:t>
            </w:r>
            <w:proofErr w:type="spellEnd"/>
            <w:r w:rsidRPr="00C76A9A">
              <w:rPr>
                <w:rFonts w:cs="Times New Roman"/>
                <w:sz w:val="22"/>
              </w:rPr>
              <w:t xml:space="preserve"> и выводы;</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характеризовать мотивы и темы лирики поэтов, их жанровую принадлежность.</w:t>
            </w:r>
          </w:p>
        </w:tc>
      </w:tr>
      <w:tr w:rsidR="00146CFE" w:rsidTr="00146CFE">
        <w:tc>
          <w:tcPr>
            <w:tcW w:w="540" w:type="dxa"/>
            <w:vAlign w:val="center"/>
          </w:tcPr>
          <w:p w:rsidR="00146CFE" w:rsidRPr="00427069" w:rsidRDefault="00146CFE" w:rsidP="00A434DF">
            <w:pPr>
              <w:jc w:val="center"/>
              <w:rPr>
                <w:rFonts w:cs="Times New Roman"/>
                <w:szCs w:val="24"/>
              </w:rPr>
            </w:pPr>
            <w:r>
              <w:rPr>
                <w:rFonts w:cs="Times New Roman"/>
                <w:szCs w:val="24"/>
              </w:rPr>
              <w:t>11</w:t>
            </w:r>
          </w:p>
        </w:tc>
        <w:tc>
          <w:tcPr>
            <w:tcW w:w="2120" w:type="dxa"/>
            <w:vAlign w:val="center"/>
          </w:tcPr>
          <w:p w:rsidR="00146CFE" w:rsidRPr="00901C97" w:rsidRDefault="00146CFE" w:rsidP="00901C97">
            <w:pPr>
              <w:autoSpaceDE w:val="0"/>
              <w:autoSpaceDN w:val="0"/>
              <w:adjustRightInd w:val="0"/>
              <w:rPr>
                <w:rFonts w:cs="Times New Roman"/>
                <w:bCs/>
                <w:szCs w:val="24"/>
              </w:rPr>
            </w:pPr>
            <w:r w:rsidRPr="00901C97">
              <w:rPr>
                <w:rFonts w:cs="Times New Roman"/>
                <w:bCs/>
                <w:szCs w:val="24"/>
              </w:rPr>
              <w:t>Из зарубежной литературы</w:t>
            </w:r>
            <w:r w:rsidR="00901C97" w:rsidRPr="00901C97">
              <w:rPr>
                <w:rFonts w:cs="Times New Roman"/>
                <w:bCs/>
                <w:szCs w:val="24"/>
              </w:rPr>
              <w:t xml:space="preserve"> (</w:t>
            </w:r>
            <w:r w:rsidRPr="00901C97">
              <w:rPr>
                <w:rFonts w:cs="Times New Roman"/>
                <w:bCs/>
                <w:szCs w:val="24"/>
              </w:rPr>
              <w:t>3 ч.</w:t>
            </w:r>
            <w:r w:rsidR="00901C97" w:rsidRPr="00901C97">
              <w:rPr>
                <w:rFonts w:cs="Times New Roman"/>
                <w:bCs/>
                <w:szCs w:val="24"/>
              </w:rPr>
              <w:t>)</w:t>
            </w:r>
          </w:p>
        </w:tc>
        <w:tc>
          <w:tcPr>
            <w:tcW w:w="5245" w:type="dxa"/>
          </w:tcPr>
          <w:p w:rsidR="00146CFE" w:rsidRPr="00C76A9A" w:rsidRDefault="00146CFE" w:rsidP="00427069">
            <w:pPr>
              <w:autoSpaceDE w:val="0"/>
              <w:autoSpaceDN w:val="0"/>
              <w:adjustRightInd w:val="0"/>
              <w:jc w:val="both"/>
              <w:rPr>
                <w:rFonts w:cs="Times New Roman"/>
                <w:b/>
                <w:bCs/>
                <w:sz w:val="22"/>
              </w:rPr>
            </w:pPr>
            <w:r w:rsidRPr="00C76A9A">
              <w:rPr>
                <w:rFonts w:cs="Times New Roman"/>
                <w:sz w:val="22"/>
              </w:rPr>
              <w:t>В. Шекспир. «Гамлет» (обзор с чтением отдельных сцен). И.-В. Гёте. «Фауст» (обзор с чтением отдельных сцен). Углубление понятий о трагедии как драматическом жанре и о драматической поэме</w:t>
            </w:r>
          </w:p>
        </w:tc>
        <w:tc>
          <w:tcPr>
            <w:tcW w:w="6945" w:type="dxa"/>
          </w:tcPr>
          <w:p w:rsidR="00146CFE" w:rsidRPr="00C76A9A" w:rsidRDefault="00146CFE" w:rsidP="006E5462">
            <w:pPr>
              <w:autoSpaceDE w:val="0"/>
              <w:autoSpaceDN w:val="0"/>
              <w:adjustRightInd w:val="0"/>
              <w:jc w:val="both"/>
              <w:rPr>
                <w:rFonts w:cs="Times New Roman"/>
                <w:bCs/>
                <w:sz w:val="22"/>
              </w:rPr>
            </w:pPr>
            <w:r w:rsidRPr="00C76A9A">
              <w:rPr>
                <w:rFonts w:cs="Times New Roman"/>
                <w:bCs/>
                <w:sz w:val="22"/>
              </w:rPr>
              <w:t>Ученик научится: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тезисный план статьи учебника;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конспектировать лекцию учителя;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выразительно читать по ролям;</w:t>
            </w:r>
          </w:p>
          <w:p w:rsidR="00146CFE" w:rsidRPr="00C76A9A" w:rsidRDefault="00146CFE" w:rsidP="006E5462">
            <w:pPr>
              <w:jc w:val="both"/>
              <w:rPr>
                <w:rFonts w:cs="Times New Roman"/>
                <w:sz w:val="22"/>
              </w:rPr>
            </w:pPr>
            <w:r w:rsidRPr="00C76A9A">
              <w:rPr>
                <w:rFonts w:cs="Times New Roman"/>
                <w:sz w:val="22"/>
              </w:rPr>
              <w:t>— готовить сообщение;</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правильно интонировать речь персонажа при подготовке чтения по ролям;</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определять конфликт;</w:t>
            </w:r>
          </w:p>
          <w:p w:rsidR="00146CFE" w:rsidRPr="00C76A9A" w:rsidRDefault="00146CFE" w:rsidP="006E5462">
            <w:pPr>
              <w:jc w:val="both"/>
              <w:rPr>
                <w:rFonts w:cs="Times New Roman"/>
                <w:sz w:val="22"/>
              </w:rPr>
            </w:pPr>
            <w:r w:rsidRPr="00C76A9A">
              <w:rPr>
                <w:rFonts w:cs="Times New Roman"/>
                <w:sz w:val="22"/>
              </w:rPr>
              <w:t>— выявлять идею произведения;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составлять тезисный план статьи учебника;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сообщение о сюжетах «Фауста» в других искусствах;</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на основе прочитанных фрагментов характеризовать личность Фауста и образ Мефистофеля;</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готовить литературную композицию, посвященную Гёте и персонажам «Фауста»;</w:t>
            </w:r>
          </w:p>
          <w:p w:rsidR="00146CFE" w:rsidRPr="00C76A9A" w:rsidRDefault="00146CFE" w:rsidP="006E5462">
            <w:pPr>
              <w:autoSpaceDE w:val="0"/>
              <w:autoSpaceDN w:val="0"/>
              <w:adjustRightInd w:val="0"/>
              <w:jc w:val="both"/>
              <w:rPr>
                <w:rFonts w:cs="Times New Roman"/>
                <w:sz w:val="22"/>
              </w:rPr>
            </w:pPr>
            <w:r w:rsidRPr="00C76A9A">
              <w:rPr>
                <w:rFonts w:cs="Times New Roman"/>
                <w:sz w:val="22"/>
              </w:rPr>
              <w:t>— участвовать в дискуссии «Можно ли остановить мгновение?»</w:t>
            </w:r>
          </w:p>
        </w:tc>
      </w:tr>
      <w:tr w:rsidR="00146CFE" w:rsidTr="00146CFE">
        <w:tc>
          <w:tcPr>
            <w:tcW w:w="540" w:type="dxa"/>
            <w:vAlign w:val="center"/>
          </w:tcPr>
          <w:p w:rsidR="00146CFE" w:rsidRDefault="00146CFE" w:rsidP="00A434DF">
            <w:pPr>
              <w:jc w:val="center"/>
              <w:rPr>
                <w:rFonts w:cs="Times New Roman"/>
                <w:szCs w:val="24"/>
              </w:rPr>
            </w:pPr>
            <w:r>
              <w:rPr>
                <w:rFonts w:cs="Times New Roman"/>
                <w:szCs w:val="24"/>
              </w:rPr>
              <w:t>12</w:t>
            </w:r>
          </w:p>
        </w:tc>
        <w:tc>
          <w:tcPr>
            <w:tcW w:w="2120" w:type="dxa"/>
            <w:vAlign w:val="center"/>
          </w:tcPr>
          <w:p w:rsidR="00146CFE" w:rsidRPr="00901C97" w:rsidRDefault="00146CFE" w:rsidP="00901C97">
            <w:pPr>
              <w:autoSpaceDE w:val="0"/>
              <w:autoSpaceDN w:val="0"/>
              <w:adjustRightInd w:val="0"/>
              <w:rPr>
                <w:rFonts w:cs="Times New Roman"/>
                <w:bCs/>
                <w:szCs w:val="24"/>
              </w:rPr>
            </w:pPr>
            <w:r w:rsidRPr="00901C97">
              <w:rPr>
                <w:rFonts w:cs="Times New Roman"/>
                <w:bCs/>
                <w:szCs w:val="24"/>
              </w:rPr>
              <w:t>Итоговый урок</w:t>
            </w:r>
            <w:r w:rsidR="00901C97" w:rsidRPr="00901C97">
              <w:rPr>
                <w:rFonts w:cs="Times New Roman"/>
                <w:bCs/>
                <w:szCs w:val="24"/>
              </w:rPr>
              <w:t xml:space="preserve"> (</w:t>
            </w:r>
            <w:r w:rsidRPr="00901C97">
              <w:rPr>
                <w:rFonts w:cs="Times New Roman"/>
                <w:bCs/>
                <w:szCs w:val="24"/>
              </w:rPr>
              <w:t>1 ч.</w:t>
            </w:r>
            <w:r w:rsidR="00901C97" w:rsidRPr="00901C97">
              <w:rPr>
                <w:rFonts w:cs="Times New Roman"/>
                <w:bCs/>
                <w:szCs w:val="24"/>
              </w:rPr>
              <w:t>)</w:t>
            </w:r>
          </w:p>
        </w:tc>
        <w:tc>
          <w:tcPr>
            <w:tcW w:w="5245" w:type="dxa"/>
          </w:tcPr>
          <w:p w:rsidR="00146CFE" w:rsidRPr="00C76A9A" w:rsidRDefault="00146CFE" w:rsidP="00427069">
            <w:pPr>
              <w:autoSpaceDE w:val="0"/>
              <w:autoSpaceDN w:val="0"/>
              <w:adjustRightInd w:val="0"/>
              <w:jc w:val="both"/>
              <w:rPr>
                <w:rFonts w:cs="Times New Roman"/>
                <w:sz w:val="22"/>
              </w:rPr>
            </w:pPr>
            <w:r w:rsidRPr="00C76A9A">
              <w:rPr>
                <w:sz w:val="22"/>
              </w:rPr>
              <w:t>Промежуточная аттестация. Тестовая работа с письменным ответом на проблемный вопрос</w:t>
            </w:r>
          </w:p>
        </w:tc>
        <w:tc>
          <w:tcPr>
            <w:tcW w:w="6945" w:type="dxa"/>
          </w:tcPr>
          <w:p w:rsidR="00146CFE" w:rsidRPr="00C76A9A" w:rsidRDefault="00146CFE" w:rsidP="006E5462">
            <w:pPr>
              <w:autoSpaceDE w:val="0"/>
              <w:autoSpaceDN w:val="0"/>
              <w:adjustRightInd w:val="0"/>
              <w:jc w:val="both"/>
              <w:rPr>
                <w:rFonts w:cs="Times New Roman"/>
                <w:bCs/>
                <w:sz w:val="22"/>
              </w:rPr>
            </w:pPr>
          </w:p>
        </w:tc>
      </w:tr>
    </w:tbl>
    <w:p w:rsidR="007A16AE" w:rsidRDefault="007A16AE" w:rsidP="00B27F81">
      <w:pPr>
        <w:jc w:val="both"/>
      </w:pPr>
    </w:p>
    <w:p w:rsidR="006C0BF2" w:rsidRDefault="006C0BF2">
      <w:pPr>
        <w:rPr>
          <w:sz w:val="26"/>
          <w:szCs w:val="26"/>
        </w:rPr>
      </w:pPr>
      <w:r>
        <w:rPr>
          <w:sz w:val="26"/>
          <w:szCs w:val="26"/>
        </w:rPr>
        <w:br w:type="page"/>
      </w:r>
    </w:p>
    <w:p w:rsidR="00536084" w:rsidRDefault="00536084" w:rsidP="00536084">
      <w:pPr>
        <w:jc w:val="center"/>
        <w:rPr>
          <w:sz w:val="26"/>
          <w:szCs w:val="26"/>
        </w:rPr>
      </w:pPr>
      <w:r>
        <w:rPr>
          <w:sz w:val="26"/>
          <w:szCs w:val="26"/>
        </w:rPr>
        <w:lastRenderedPageBreak/>
        <w:t>Воспитательный потенциал учебного предмета «Литература. 9 класс»</w:t>
      </w:r>
    </w:p>
    <w:p w:rsidR="00536084" w:rsidRDefault="00536084" w:rsidP="00536084">
      <w:pPr>
        <w:rPr>
          <w:sz w:val="26"/>
          <w:szCs w:val="26"/>
        </w:rPr>
      </w:pPr>
    </w:p>
    <w:tbl>
      <w:tblPr>
        <w:tblStyle w:val="a3"/>
        <w:tblW w:w="15134" w:type="dxa"/>
        <w:tblLook w:val="04A0" w:firstRow="1" w:lastRow="0" w:firstColumn="1" w:lastColumn="0" w:noHBand="0" w:noVBand="1"/>
      </w:tblPr>
      <w:tblGrid>
        <w:gridCol w:w="3026"/>
        <w:gridCol w:w="3027"/>
        <w:gridCol w:w="3027"/>
        <w:gridCol w:w="3027"/>
        <w:gridCol w:w="3027"/>
      </w:tblGrid>
      <w:tr w:rsidR="00536084" w:rsidRPr="00B84CBB" w:rsidTr="00536084">
        <w:tc>
          <w:tcPr>
            <w:tcW w:w="3026" w:type="dxa"/>
          </w:tcPr>
          <w:p w:rsidR="00536084" w:rsidRPr="00536084" w:rsidRDefault="00536084" w:rsidP="004A0D68">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3027" w:type="dxa"/>
          </w:tcPr>
          <w:p w:rsidR="00536084" w:rsidRPr="00536084" w:rsidRDefault="00536084" w:rsidP="004A0D68">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3027"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3027" w:type="dxa"/>
          </w:tcPr>
          <w:p w:rsidR="00536084" w:rsidRPr="00536084" w:rsidRDefault="00536084" w:rsidP="004A0D68">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3027" w:type="dxa"/>
          </w:tcPr>
          <w:p w:rsidR="00536084" w:rsidRPr="00536084" w:rsidRDefault="00536084" w:rsidP="004A0D68">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536084" w:rsidTr="00536084">
        <w:tc>
          <w:tcPr>
            <w:tcW w:w="3026" w:type="dxa"/>
          </w:tcPr>
          <w:p w:rsidR="00536084" w:rsidRDefault="0031015D" w:rsidP="004A0D68">
            <w:r>
              <w:t>Использование ИКТ – 6 ч</w:t>
            </w:r>
            <w:r w:rsidR="00536084">
              <w:t>.:</w:t>
            </w:r>
          </w:p>
          <w:p w:rsidR="00536084" w:rsidRDefault="00536084" w:rsidP="004A0D68">
            <w:r>
              <w:t>Фильмы, муз</w:t>
            </w:r>
            <w:proofErr w:type="gramStart"/>
            <w:r>
              <w:t>.</w:t>
            </w:r>
            <w:proofErr w:type="gramEnd"/>
            <w:r>
              <w:t xml:space="preserve"> </w:t>
            </w:r>
            <w:proofErr w:type="gramStart"/>
            <w:r>
              <w:t>п</w:t>
            </w:r>
            <w:proofErr w:type="gramEnd"/>
            <w:r>
              <w:t>рослушивание – 6 ч.</w:t>
            </w:r>
          </w:p>
          <w:p w:rsidR="00536084" w:rsidRDefault="00536084" w:rsidP="004A0D68">
            <w:r>
              <w:t xml:space="preserve">Уроки-экскурсии, в </w:t>
            </w:r>
            <w:proofErr w:type="spellStart"/>
            <w:r>
              <w:t>т.ч</w:t>
            </w:r>
            <w:proofErr w:type="spellEnd"/>
            <w:r>
              <w:t>. виртуальные</w:t>
            </w:r>
          </w:p>
          <w:p w:rsidR="00536084" w:rsidRDefault="00536084" w:rsidP="004A0D68">
            <w:r>
              <w:t xml:space="preserve">Занятия в музее, в </w:t>
            </w:r>
            <w:proofErr w:type="spellStart"/>
            <w:r>
              <w:t>т.ч</w:t>
            </w:r>
            <w:proofErr w:type="spellEnd"/>
            <w:r>
              <w:t>. виртуальные – 10 ч.</w:t>
            </w:r>
          </w:p>
          <w:p w:rsidR="00536084" w:rsidRDefault="00536084" w:rsidP="004A0D68"/>
        </w:tc>
        <w:tc>
          <w:tcPr>
            <w:tcW w:w="3027" w:type="dxa"/>
          </w:tcPr>
          <w:p w:rsidR="00536084" w:rsidRDefault="0031015D" w:rsidP="0031015D">
            <w:r>
              <w:t>Проект</w:t>
            </w:r>
            <w:r w:rsidR="00536084">
              <w:t xml:space="preserve"> – </w:t>
            </w:r>
            <w:r>
              <w:t>11</w:t>
            </w:r>
            <w:r w:rsidR="00536084">
              <w:t xml:space="preserve"> час.</w:t>
            </w:r>
          </w:p>
        </w:tc>
        <w:tc>
          <w:tcPr>
            <w:tcW w:w="3027" w:type="dxa"/>
          </w:tcPr>
          <w:p w:rsidR="00536084" w:rsidRDefault="00536084" w:rsidP="004A0D68">
            <w:r>
              <w:t>Предметная неделя – 2 ч. (</w:t>
            </w:r>
            <w:r w:rsidR="005C7854">
              <w:t>январь текущего года</w:t>
            </w:r>
            <w:r>
              <w:t>)</w:t>
            </w:r>
          </w:p>
          <w:p w:rsidR="00536084" w:rsidRDefault="00536084" w:rsidP="004A0D68">
            <w:r>
              <w:t xml:space="preserve">Школьный этап олимпиады по литературе (октябрь-ноябрь </w:t>
            </w:r>
            <w:r w:rsidR="005C7854">
              <w:t>текущего года</w:t>
            </w:r>
            <w:r>
              <w:t>.) – 2 час.</w:t>
            </w:r>
          </w:p>
          <w:p w:rsidR="00536084" w:rsidRDefault="00536084" w:rsidP="004A0D68">
            <w:proofErr w:type="spellStart"/>
            <w:r>
              <w:t>Инсценирование</w:t>
            </w:r>
            <w:proofErr w:type="spellEnd"/>
            <w:r>
              <w:t xml:space="preserve"> – 2 час.</w:t>
            </w:r>
          </w:p>
          <w:p w:rsidR="00536084" w:rsidRDefault="00536084" w:rsidP="004A0D68">
            <w:r>
              <w:t>Викторины – 2 час.</w:t>
            </w:r>
          </w:p>
          <w:p w:rsidR="00536084" w:rsidRDefault="00536084" w:rsidP="004A0D68">
            <w:r>
              <w:t>Диспут – 1 ч.</w:t>
            </w:r>
          </w:p>
          <w:p w:rsidR="00536084" w:rsidRDefault="00536084" w:rsidP="004A0D68">
            <w:r>
              <w:t>Дискуссия – 3 ч.</w:t>
            </w:r>
          </w:p>
        </w:tc>
        <w:tc>
          <w:tcPr>
            <w:tcW w:w="3027" w:type="dxa"/>
            <w:vAlign w:val="center"/>
          </w:tcPr>
          <w:p w:rsidR="00536084" w:rsidRDefault="00536084" w:rsidP="004A0D68">
            <w:r>
              <w:t xml:space="preserve">Постоянно </w:t>
            </w:r>
          </w:p>
        </w:tc>
        <w:tc>
          <w:tcPr>
            <w:tcW w:w="3027" w:type="dxa"/>
            <w:vAlign w:val="center"/>
          </w:tcPr>
          <w:p w:rsidR="00536084" w:rsidRDefault="00536084" w:rsidP="004A0D68">
            <w:r>
              <w:t xml:space="preserve">Постоянно </w:t>
            </w:r>
          </w:p>
        </w:tc>
      </w:tr>
    </w:tbl>
    <w:p w:rsidR="00536084" w:rsidRDefault="00536084" w:rsidP="00B27F81">
      <w:pPr>
        <w:jc w:val="both"/>
      </w:pPr>
    </w:p>
    <w:p w:rsidR="00F72BB2" w:rsidRDefault="00F72BB2">
      <w:r>
        <w:br w:type="page"/>
      </w:r>
    </w:p>
    <w:p w:rsidR="00F72BB2" w:rsidRDefault="00F72BB2" w:rsidP="00B27F81">
      <w:pPr>
        <w:jc w:val="both"/>
        <w:sectPr w:rsidR="00F72BB2" w:rsidSect="006C0BF2">
          <w:pgSz w:w="16838" w:h="11906" w:orient="landscape"/>
          <w:pgMar w:top="851" w:right="1134" w:bottom="1134" w:left="1134" w:header="709" w:footer="709" w:gutter="0"/>
          <w:cols w:space="708"/>
          <w:docGrid w:linePitch="360"/>
        </w:sectPr>
      </w:pPr>
    </w:p>
    <w:p w:rsidR="00F72BB2" w:rsidRPr="008E58C5" w:rsidRDefault="00F72BB2" w:rsidP="00F72BB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5 класс»</w:t>
      </w:r>
    </w:p>
    <w:p w:rsidR="00F72BB2" w:rsidRDefault="00F72BB2" w:rsidP="00F72BB2">
      <w:pPr>
        <w:jc w:val="center"/>
      </w:pPr>
    </w:p>
    <w:tbl>
      <w:tblPr>
        <w:tblStyle w:val="a3"/>
        <w:tblW w:w="9464" w:type="dxa"/>
        <w:tblLook w:val="04A0" w:firstRow="1" w:lastRow="0" w:firstColumn="1" w:lastColumn="0" w:noHBand="0" w:noVBand="1"/>
      </w:tblPr>
      <w:tblGrid>
        <w:gridCol w:w="657"/>
        <w:gridCol w:w="3562"/>
        <w:gridCol w:w="2835"/>
        <w:gridCol w:w="1205"/>
        <w:gridCol w:w="1205"/>
      </w:tblGrid>
      <w:tr w:rsidR="00F72BB2" w:rsidRPr="00AC55C0" w:rsidTr="00AD268F">
        <w:tc>
          <w:tcPr>
            <w:tcW w:w="657" w:type="dxa"/>
          </w:tcPr>
          <w:p w:rsidR="00F72BB2" w:rsidRPr="00AC55C0" w:rsidRDefault="00F72BB2" w:rsidP="00AD268F">
            <w:pPr>
              <w:jc w:val="center"/>
            </w:pPr>
            <w:r w:rsidRPr="00AC55C0">
              <w:t xml:space="preserve">№ </w:t>
            </w:r>
            <w:proofErr w:type="gramStart"/>
            <w:r w:rsidRPr="00AC55C0">
              <w:t>п</w:t>
            </w:r>
            <w:proofErr w:type="gramEnd"/>
            <w:r w:rsidRPr="00AC55C0">
              <w:t>/п</w:t>
            </w:r>
          </w:p>
        </w:tc>
        <w:tc>
          <w:tcPr>
            <w:tcW w:w="3562" w:type="dxa"/>
            <w:vAlign w:val="center"/>
          </w:tcPr>
          <w:p w:rsidR="00F72BB2" w:rsidRPr="00AC55C0" w:rsidRDefault="00F72BB2" w:rsidP="00AD268F">
            <w:pPr>
              <w:jc w:val="center"/>
            </w:pPr>
            <w:r w:rsidRPr="00AC55C0">
              <w:t>Тема</w:t>
            </w:r>
          </w:p>
        </w:tc>
        <w:tc>
          <w:tcPr>
            <w:tcW w:w="2835" w:type="dxa"/>
            <w:vAlign w:val="center"/>
          </w:tcPr>
          <w:p w:rsidR="00F72BB2" w:rsidRPr="00AC55C0" w:rsidRDefault="00F72BB2" w:rsidP="00AD268F">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205" w:type="dxa"/>
          </w:tcPr>
          <w:p w:rsidR="00F72BB2" w:rsidRPr="00AC55C0" w:rsidRDefault="00F72BB2" w:rsidP="00AD268F">
            <w:pPr>
              <w:jc w:val="center"/>
            </w:pPr>
            <w:r w:rsidRPr="00AC55C0">
              <w:t>По плану</w:t>
            </w:r>
          </w:p>
        </w:tc>
        <w:tc>
          <w:tcPr>
            <w:tcW w:w="1205" w:type="dxa"/>
          </w:tcPr>
          <w:p w:rsidR="00F72BB2" w:rsidRPr="00AC55C0" w:rsidRDefault="00F72BB2" w:rsidP="00AD268F">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F72BB2" w:rsidTr="00AD268F">
        <w:tc>
          <w:tcPr>
            <w:tcW w:w="657" w:type="dxa"/>
          </w:tcPr>
          <w:p w:rsidR="00F72BB2" w:rsidRDefault="00F72BB2" w:rsidP="00AD268F">
            <w:pPr>
              <w:jc w:val="center"/>
            </w:pPr>
            <w:r>
              <w:t>1</w:t>
            </w:r>
          </w:p>
        </w:tc>
        <w:tc>
          <w:tcPr>
            <w:tcW w:w="3562" w:type="dxa"/>
          </w:tcPr>
          <w:p w:rsidR="00F72BB2" w:rsidRPr="008E2AAF" w:rsidRDefault="00F72BB2" w:rsidP="00AD268F">
            <w:pPr>
              <w:shd w:val="clear" w:color="auto" w:fill="FFFFFF"/>
              <w:autoSpaceDE w:val="0"/>
              <w:autoSpaceDN w:val="0"/>
              <w:adjustRightInd w:val="0"/>
            </w:pPr>
            <w:r>
              <w:t>Книга в жизни че</w:t>
            </w:r>
            <w:bookmarkStart w:id="0" w:name="_GoBack"/>
            <w:bookmarkEnd w:id="0"/>
            <w:r>
              <w:t>ловека</w:t>
            </w:r>
          </w:p>
        </w:tc>
        <w:tc>
          <w:tcPr>
            <w:tcW w:w="2835" w:type="dxa"/>
          </w:tcPr>
          <w:p w:rsidR="00F72BB2" w:rsidRPr="00132748" w:rsidRDefault="00F72BB2" w:rsidP="00AD268F">
            <w:pPr>
              <w:jc w:val="both"/>
              <w:rPr>
                <w:sz w:val="20"/>
                <w:szCs w:val="20"/>
              </w:rPr>
            </w:pPr>
            <w:r w:rsidRPr="00132748">
              <w:rPr>
                <w:sz w:val="20"/>
                <w:szCs w:val="20"/>
              </w:rPr>
              <w:t>Подготовить пересказ статьи «К читателям».</w:t>
            </w:r>
          </w:p>
        </w:tc>
        <w:tc>
          <w:tcPr>
            <w:tcW w:w="1205" w:type="dxa"/>
          </w:tcPr>
          <w:p w:rsidR="00F72BB2" w:rsidRDefault="00F72BB2" w:rsidP="00AD268F"/>
        </w:tc>
        <w:tc>
          <w:tcPr>
            <w:tcW w:w="1205" w:type="dxa"/>
          </w:tcPr>
          <w:p w:rsidR="00F72BB2" w:rsidRDefault="00F72BB2" w:rsidP="00AD268F"/>
        </w:tc>
      </w:tr>
      <w:tr w:rsidR="00F72BB2"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t>Устное народное творчество (8 час)</w:t>
            </w:r>
          </w:p>
        </w:tc>
      </w:tr>
      <w:tr w:rsidR="00F72BB2" w:rsidTr="00AD268F">
        <w:tc>
          <w:tcPr>
            <w:tcW w:w="657" w:type="dxa"/>
          </w:tcPr>
          <w:p w:rsidR="00F72BB2" w:rsidRDefault="00F72BB2" w:rsidP="00AD268F">
            <w:pPr>
              <w:jc w:val="center"/>
            </w:pPr>
            <w:r>
              <w:t>2</w:t>
            </w:r>
          </w:p>
        </w:tc>
        <w:tc>
          <w:tcPr>
            <w:tcW w:w="3562" w:type="dxa"/>
          </w:tcPr>
          <w:p w:rsidR="00F72BB2" w:rsidRPr="008E2AAF" w:rsidRDefault="00F72BB2" w:rsidP="00AD268F">
            <w:pPr>
              <w:shd w:val="clear" w:color="auto" w:fill="FFFFFF"/>
              <w:autoSpaceDE w:val="0"/>
              <w:autoSpaceDN w:val="0"/>
              <w:adjustRightInd w:val="0"/>
              <w:jc w:val="both"/>
            </w:pPr>
            <w:r>
              <w:t xml:space="preserve">Устное народное творчество </w:t>
            </w:r>
          </w:p>
        </w:tc>
        <w:tc>
          <w:tcPr>
            <w:tcW w:w="2835" w:type="dxa"/>
          </w:tcPr>
          <w:p w:rsidR="00F72BB2" w:rsidRPr="00132748" w:rsidRDefault="00F72BB2" w:rsidP="00AD268F">
            <w:pPr>
              <w:jc w:val="both"/>
              <w:rPr>
                <w:sz w:val="20"/>
                <w:szCs w:val="20"/>
              </w:rPr>
            </w:pPr>
            <w:r w:rsidRPr="00132748">
              <w:rPr>
                <w:sz w:val="20"/>
                <w:szCs w:val="20"/>
              </w:rPr>
              <w:t xml:space="preserve">Ответить на вопросы и выполнить задания 1-2 стр.8.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w:t>
            </w:r>
          </w:p>
        </w:tc>
        <w:tc>
          <w:tcPr>
            <w:tcW w:w="3562" w:type="dxa"/>
          </w:tcPr>
          <w:p w:rsidR="00F72BB2" w:rsidRPr="008E2AAF" w:rsidRDefault="00F72BB2" w:rsidP="00AD268F">
            <w:pPr>
              <w:shd w:val="clear" w:color="auto" w:fill="FFFFFF"/>
              <w:autoSpaceDE w:val="0"/>
              <w:autoSpaceDN w:val="0"/>
              <w:adjustRightInd w:val="0"/>
              <w:jc w:val="both"/>
            </w:pPr>
            <w:r>
              <w:t>Малые жанры фольклора</w:t>
            </w:r>
          </w:p>
        </w:tc>
        <w:tc>
          <w:tcPr>
            <w:tcW w:w="2835" w:type="dxa"/>
          </w:tcPr>
          <w:p w:rsidR="00F72BB2" w:rsidRPr="00132748" w:rsidRDefault="00F72BB2" w:rsidP="00AD268F">
            <w:pPr>
              <w:jc w:val="both"/>
              <w:rPr>
                <w:sz w:val="20"/>
                <w:szCs w:val="20"/>
              </w:rPr>
            </w:pPr>
            <w:r w:rsidRPr="00132748">
              <w:rPr>
                <w:sz w:val="20"/>
                <w:szCs w:val="20"/>
              </w:rPr>
              <w:t xml:space="preserve">Выполнить письменно задание 2 из раздела учебника «Размышляем о </w:t>
            </w:r>
            <w:proofErr w:type="gramStart"/>
            <w:r w:rsidRPr="00132748">
              <w:rPr>
                <w:sz w:val="20"/>
                <w:szCs w:val="20"/>
              </w:rPr>
              <w:t>прочитанном</w:t>
            </w:r>
            <w:proofErr w:type="gramEnd"/>
            <w:r w:rsidRPr="00132748">
              <w:rPr>
                <w:sz w:val="20"/>
                <w:szCs w:val="20"/>
              </w:rPr>
              <w:t>».</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w:t>
            </w:r>
          </w:p>
        </w:tc>
        <w:tc>
          <w:tcPr>
            <w:tcW w:w="3562" w:type="dxa"/>
          </w:tcPr>
          <w:p w:rsidR="00F72BB2" w:rsidRPr="008E2AAF" w:rsidRDefault="00F72BB2" w:rsidP="00AD268F">
            <w:pPr>
              <w:shd w:val="clear" w:color="auto" w:fill="FFFFFF"/>
              <w:autoSpaceDE w:val="0"/>
              <w:autoSpaceDN w:val="0"/>
              <w:adjustRightInd w:val="0"/>
              <w:jc w:val="both"/>
            </w:pPr>
            <w:r>
              <w:t>Русские народные сказки. «Царевна-лягушка» как волшебная сказка</w:t>
            </w:r>
          </w:p>
        </w:tc>
        <w:tc>
          <w:tcPr>
            <w:tcW w:w="2835" w:type="dxa"/>
          </w:tcPr>
          <w:p w:rsidR="00F72BB2" w:rsidRPr="00132748" w:rsidRDefault="00F72BB2" w:rsidP="00AD268F">
            <w:pPr>
              <w:jc w:val="both"/>
              <w:rPr>
                <w:sz w:val="20"/>
                <w:szCs w:val="20"/>
              </w:rPr>
            </w:pPr>
            <w:r w:rsidRPr="00132748">
              <w:rPr>
                <w:sz w:val="20"/>
                <w:szCs w:val="20"/>
              </w:rPr>
              <w:t xml:space="preserve">Дочитать сказку до конца, составить её план, выполнить задание 3.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w:t>
            </w:r>
          </w:p>
        </w:tc>
        <w:tc>
          <w:tcPr>
            <w:tcW w:w="3562" w:type="dxa"/>
          </w:tcPr>
          <w:p w:rsidR="00F72BB2" w:rsidRPr="008E2AAF" w:rsidRDefault="00F72BB2" w:rsidP="00AD268F">
            <w:pPr>
              <w:shd w:val="clear" w:color="auto" w:fill="FFFFFF"/>
              <w:autoSpaceDE w:val="0"/>
              <w:autoSpaceDN w:val="0"/>
              <w:adjustRightInd w:val="0"/>
              <w:jc w:val="both"/>
            </w:pPr>
            <w:r>
              <w:t>«Царевна-лягушка». Василиса Премудрая и Иван-царевич</w:t>
            </w:r>
          </w:p>
        </w:tc>
        <w:tc>
          <w:tcPr>
            <w:tcW w:w="2835" w:type="dxa"/>
          </w:tcPr>
          <w:p w:rsidR="00F72BB2" w:rsidRPr="00132748" w:rsidRDefault="00F72BB2" w:rsidP="00AD268F">
            <w:pPr>
              <w:jc w:val="both"/>
              <w:rPr>
                <w:sz w:val="20"/>
                <w:szCs w:val="20"/>
              </w:rPr>
            </w:pPr>
            <w:r w:rsidRPr="00132748">
              <w:rPr>
                <w:sz w:val="20"/>
                <w:szCs w:val="20"/>
              </w:rPr>
              <w:t xml:space="preserve">Выписать из сказки о царевне-лягушке примеры </w:t>
            </w:r>
            <w:r w:rsidRPr="00132748">
              <w:rPr>
                <w:i/>
                <w:sz w:val="20"/>
                <w:szCs w:val="20"/>
              </w:rPr>
              <w:t>присказки, зачина, концовки, повторов, постоянных эпитетов</w:t>
            </w:r>
            <w:r w:rsidRPr="00132748">
              <w:rPr>
                <w:sz w:val="20"/>
                <w:szCs w:val="20"/>
              </w:rPr>
              <w:t xml:space="preserve">.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w:t>
            </w:r>
          </w:p>
        </w:tc>
        <w:tc>
          <w:tcPr>
            <w:tcW w:w="3562" w:type="dxa"/>
          </w:tcPr>
          <w:p w:rsidR="00F72BB2" w:rsidRPr="008E2AAF" w:rsidRDefault="00F72BB2" w:rsidP="00AD268F">
            <w:pPr>
              <w:shd w:val="clear" w:color="auto" w:fill="FFFFFF"/>
              <w:autoSpaceDE w:val="0"/>
              <w:autoSpaceDN w:val="0"/>
              <w:adjustRightInd w:val="0"/>
              <w:jc w:val="both"/>
            </w:pPr>
            <w:r>
              <w:t>«Царевна-лягушка». Поэтика волшебной сказки</w:t>
            </w:r>
          </w:p>
        </w:tc>
        <w:tc>
          <w:tcPr>
            <w:tcW w:w="2835" w:type="dxa"/>
          </w:tcPr>
          <w:p w:rsidR="00F72BB2" w:rsidRPr="00132748" w:rsidRDefault="00F72BB2" w:rsidP="00AD268F">
            <w:pPr>
              <w:jc w:val="both"/>
              <w:rPr>
                <w:sz w:val="20"/>
                <w:szCs w:val="20"/>
              </w:rPr>
            </w:pPr>
            <w:r w:rsidRPr="00132748">
              <w:rPr>
                <w:sz w:val="20"/>
                <w:szCs w:val="20"/>
              </w:rPr>
              <w:t xml:space="preserve">Подготовить письменное сообщение об особенностях народных сказок.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w:t>
            </w:r>
          </w:p>
        </w:tc>
        <w:tc>
          <w:tcPr>
            <w:tcW w:w="3562" w:type="dxa"/>
          </w:tcPr>
          <w:p w:rsidR="00F72BB2" w:rsidRPr="008E2AAF" w:rsidRDefault="00F72BB2" w:rsidP="00AD268F">
            <w:pPr>
              <w:shd w:val="clear" w:color="auto" w:fill="FFFFFF"/>
              <w:autoSpaceDE w:val="0"/>
              <w:autoSpaceDN w:val="0"/>
              <w:adjustRightInd w:val="0"/>
              <w:jc w:val="both"/>
            </w:pPr>
            <w:r>
              <w:t>Сказки о животных. «Журавль и цапля»</w:t>
            </w:r>
          </w:p>
        </w:tc>
        <w:tc>
          <w:tcPr>
            <w:tcW w:w="2835" w:type="dxa"/>
          </w:tcPr>
          <w:p w:rsidR="00F72BB2" w:rsidRPr="00132748" w:rsidRDefault="00F72BB2" w:rsidP="00AD268F">
            <w:pPr>
              <w:jc w:val="both"/>
              <w:rPr>
                <w:sz w:val="20"/>
                <w:szCs w:val="20"/>
              </w:rPr>
            </w:pPr>
            <w:r w:rsidRPr="00132748">
              <w:rPr>
                <w:sz w:val="20"/>
                <w:szCs w:val="20"/>
              </w:rPr>
              <w:t xml:space="preserve">Подготовиться к чтению по ролям сказки «Солдатская шинель».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w:t>
            </w:r>
          </w:p>
        </w:tc>
        <w:tc>
          <w:tcPr>
            <w:tcW w:w="3562" w:type="dxa"/>
          </w:tcPr>
          <w:p w:rsidR="00F72BB2" w:rsidRPr="008E2AAF" w:rsidRDefault="00F72BB2" w:rsidP="00AD268F">
            <w:pPr>
              <w:shd w:val="clear" w:color="auto" w:fill="FFFFFF"/>
              <w:autoSpaceDE w:val="0"/>
              <w:autoSpaceDN w:val="0"/>
              <w:adjustRightInd w:val="0"/>
              <w:jc w:val="both"/>
            </w:pPr>
            <w:r>
              <w:t>Бытовые сказки. «Солдатская шинель»</w:t>
            </w:r>
          </w:p>
        </w:tc>
        <w:tc>
          <w:tcPr>
            <w:tcW w:w="2835" w:type="dxa"/>
          </w:tcPr>
          <w:p w:rsidR="00F72BB2" w:rsidRPr="00132748" w:rsidRDefault="00F72BB2" w:rsidP="00AD268F">
            <w:pPr>
              <w:jc w:val="both"/>
              <w:rPr>
                <w:sz w:val="20"/>
                <w:szCs w:val="20"/>
              </w:rPr>
            </w:pPr>
            <w:r w:rsidRPr="00132748">
              <w:rPr>
                <w:sz w:val="20"/>
                <w:szCs w:val="20"/>
              </w:rPr>
              <w:t xml:space="preserve">Выполнить задания 3 – 4 из раздела учебника «Обогащаем свою речь».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(1)</w:t>
            </w:r>
            <w:r>
              <w:t>. Итоговый урок по теме «Русские народные сказки»</w:t>
            </w:r>
          </w:p>
        </w:tc>
        <w:tc>
          <w:tcPr>
            <w:tcW w:w="2835" w:type="dxa"/>
          </w:tcPr>
          <w:p w:rsidR="00F72BB2" w:rsidRPr="00132748" w:rsidRDefault="00F72BB2" w:rsidP="00AD268F">
            <w:pPr>
              <w:jc w:val="both"/>
              <w:rPr>
                <w:sz w:val="20"/>
                <w:szCs w:val="20"/>
              </w:rPr>
            </w:pPr>
            <w:r w:rsidRPr="00132748">
              <w:rPr>
                <w:sz w:val="20"/>
                <w:szCs w:val="20"/>
              </w:rPr>
              <w:t xml:space="preserve">Письменный развёрнутый ответ на проблемный вопрос по составленному плану. </w:t>
            </w:r>
          </w:p>
        </w:tc>
        <w:tc>
          <w:tcPr>
            <w:tcW w:w="1205" w:type="dxa"/>
          </w:tcPr>
          <w:p w:rsidR="00F72BB2" w:rsidRDefault="00F72BB2" w:rsidP="00AD268F"/>
        </w:tc>
        <w:tc>
          <w:tcPr>
            <w:tcW w:w="1205" w:type="dxa"/>
          </w:tcPr>
          <w:p w:rsidR="00F72BB2" w:rsidRDefault="00F72BB2" w:rsidP="00AD268F"/>
        </w:tc>
      </w:tr>
      <w:tr w:rsidR="00F72BB2"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t xml:space="preserve">Из литературы </w:t>
            </w:r>
            <w:r w:rsidRPr="002345FF">
              <w:rPr>
                <w:sz w:val="26"/>
                <w:szCs w:val="26"/>
                <w:lang w:val="en-US"/>
              </w:rPr>
              <w:t>XVIII</w:t>
            </w:r>
            <w:r w:rsidRPr="002345FF">
              <w:rPr>
                <w:sz w:val="26"/>
                <w:szCs w:val="26"/>
              </w:rPr>
              <w:t xml:space="preserve"> и </w:t>
            </w:r>
            <w:r w:rsidRPr="002345FF">
              <w:rPr>
                <w:sz w:val="26"/>
                <w:szCs w:val="26"/>
                <w:lang w:val="en-US"/>
              </w:rPr>
              <w:t>XIX</w:t>
            </w:r>
            <w:r w:rsidRPr="002345FF">
              <w:rPr>
                <w:sz w:val="26"/>
                <w:szCs w:val="26"/>
              </w:rPr>
              <w:t xml:space="preserve"> века (9 час)</w:t>
            </w:r>
          </w:p>
        </w:tc>
      </w:tr>
      <w:tr w:rsidR="00F72BB2" w:rsidTr="00AD268F">
        <w:tc>
          <w:tcPr>
            <w:tcW w:w="657" w:type="dxa"/>
          </w:tcPr>
          <w:p w:rsidR="00F72BB2" w:rsidRDefault="00F72BB2" w:rsidP="00AD268F">
            <w:pPr>
              <w:jc w:val="center"/>
            </w:pPr>
            <w:r>
              <w:t>10</w:t>
            </w:r>
          </w:p>
        </w:tc>
        <w:tc>
          <w:tcPr>
            <w:tcW w:w="3562" w:type="dxa"/>
          </w:tcPr>
          <w:p w:rsidR="00F72BB2" w:rsidRPr="008E2AAF" w:rsidRDefault="00F72BB2" w:rsidP="00AD268F">
            <w:pPr>
              <w:autoSpaceDE w:val="0"/>
              <w:autoSpaceDN w:val="0"/>
              <w:adjustRightInd w:val="0"/>
              <w:jc w:val="both"/>
            </w:pPr>
            <w:r w:rsidRPr="000B6C22">
              <w:t>Роды и жанры</w:t>
            </w:r>
            <w:r>
              <w:t xml:space="preserve"> </w:t>
            </w:r>
            <w:proofErr w:type="gramStart"/>
            <w:r w:rsidRPr="00224E8E">
              <w:t>литературы</w:t>
            </w:r>
            <w:proofErr w:type="gramEnd"/>
            <w:r w:rsidRPr="00224E8E">
              <w:t xml:space="preserve"> и их основные</w:t>
            </w:r>
            <w:r>
              <w:t xml:space="preserve"> </w:t>
            </w:r>
            <w:r w:rsidRPr="00224E8E">
              <w:t>признаки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Вспомнить басни Крылова, выученные наизусть в начальной школе.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11</w:t>
            </w:r>
          </w:p>
        </w:tc>
        <w:tc>
          <w:tcPr>
            <w:tcW w:w="3562" w:type="dxa"/>
          </w:tcPr>
          <w:p w:rsidR="00F72BB2" w:rsidRPr="000B6C22" w:rsidRDefault="00F72BB2" w:rsidP="00AD268F">
            <w:pPr>
              <w:autoSpaceDE w:val="0"/>
              <w:autoSpaceDN w:val="0"/>
              <w:adjustRightInd w:val="0"/>
              <w:jc w:val="both"/>
            </w:pPr>
            <w:proofErr w:type="spellStart"/>
            <w:r w:rsidRPr="000B6C22">
              <w:rPr>
                <w:i/>
              </w:rPr>
              <w:t>Вн</w:t>
            </w:r>
            <w:proofErr w:type="spellEnd"/>
            <w:r w:rsidRPr="000B6C22">
              <w:rPr>
                <w:i/>
              </w:rPr>
              <w:t>/</w:t>
            </w:r>
            <w:proofErr w:type="spellStart"/>
            <w:r w:rsidRPr="000B6C22">
              <w:rPr>
                <w:i/>
              </w:rPr>
              <w:t>чт</w:t>
            </w:r>
            <w:proofErr w:type="spellEnd"/>
            <w:r w:rsidRPr="000B6C22">
              <w:t xml:space="preserve"> </w:t>
            </w:r>
            <w:r>
              <w:t xml:space="preserve">(1) </w:t>
            </w:r>
            <w:r w:rsidRPr="000B6C22">
              <w:rPr>
                <w:bCs/>
              </w:rPr>
              <w:t>Жанр басни в мировой литературе</w:t>
            </w:r>
          </w:p>
        </w:tc>
        <w:tc>
          <w:tcPr>
            <w:tcW w:w="2835" w:type="dxa"/>
          </w:tcPr>
          <w:p w:rsidR="00F72BB2" w:rsidRPr="00132748" w:rsidRDefault="00F72BB2" w:rsidP="00AD268F">
            <w:pPr>
              <w:autoSpaceDE w:val="0"/>
              <w:autoSpaceDN w:val="0"/>
              <w:adjustRightInd w:val="0"/>
              <w:jc w:val="both"/>
              <w:rPr>
                <w:rFonts w:eastAsia="Times New Roman"/>
                <w:color w:val="000000"/>
                <w:sz w:val="20"/>
                <w:szCs w:val="20"/>
              </w:rPr>
            </w:pPr>
            <w:r w:rsidRPr="00132748">
              <w:rPr>
                <w:sz w:val="20"/>
                <w:szCs w:val="20"/>
              </w:rPr>
              <w:t>Составление плана монолога о жанре басни.</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12</w:t>
            </w:r>
          </w:p>
        </w:tc>
        <w:tc>
          <w:tcPr>
            <w:tcW w:w="3562" w:type="dxa"/>
          </w:tcPr>
          <w:p w:rsidR="00F72BB2" w:rsidRPr="000B6C22" w:rsidRDefault="00F72BB2" w:rsidP="00AD268F">
            <w:pPr>
              <w:autoSpaceDE w:val="0"/>
              <w:autoSpaceDN w:val="0"/>
              <w:adjustRightInd w:val="0"/>
              <w:jc w:val="both"/>
              <w:rPr>
                <w:i/>
              </w:rPr>
            </w:pPr>
            <w:r w:rsidRPr="000B6C22">
              <w:rPr>
                <w:bCs/>
              </w:rPr>
              <w:t>А. П. Сумароков. Басня «</w:t>
            </w:r>
            <w:proofErr w:type="spellStart"/>
            <w:r w:rsidRPr="000B6C22">
              <w:rPr>
                <w:bCs/>
              </w:rPr>
              <w:t>Кокушка</w:t>
            </w:r>
            <w:proofErr w:type="spellEnd"/>
            <w:r w:rsidRPr="000B6C22">
              <w:rPr>
                <w:bCs/>
              </w:rPr>
              <w:t>»</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Подготовить выразительное чтение басни.</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13</w:t>
            </w:r>
          </w:p>
        </w:tc>
        <w:tc>
          <w:tcPr>
            <w:tcW w:w="3562" w:type="dxa"/>
          </w:tcPr>
          <w:p w:rsidR="00F72BB2" w:rsidRPr="000B6C22" w:rsidRDefault="00F72BB2" w:rsidP="00AD268F">
            <w:pPr>
              <w:autoSpaceDE w:val="0"/>
              <w:autoSpaceDN w:val="0"/>
              <w:adjustRightInd w:val="0"/>
              <w:jc w:val="both"/>
              <w:rPr>
                <w:bCs/>
              </w:rPr>
            </w:pPr>
            <w:r w:rsidRPr="000B6C22">
              <w:rPr>
                <w:bCs/>
              </w:rPr>
              <w:t>И. И. Дмитриев. Басня «Муха»</w:t>
            </w:r>
          </w:p>
        </w:tc>
        <w:tc>
          <w:tcPr>
            <w:tcW w:w="2835" w:type="dxa"/>
          </w:tcPr>
          <w:p w:rsidR="00F72BB2" w:rsidRPr="00132748" w:rsidRDefault="00F72BB2" w:rsidP="00AD268F">
            <w:pPr>
              <w:autoSpaceDE w:val="0"/>
              <w:autoSpaceDN w:val="0"/>
              <w:adjustRightInd w:val="0"/>
              <w:jc w:val="both"/>
              <w:rPr>
                <w:sz w:val="20"/>
                <w:szCs w:val="20"/>
              </w:rPr>
            </w:pPr>
            <w:r w:rsidRPr="00132748">
              <w:rPr>
                <w:rFonts w:eastAsia="Times New Roman"/>
                <w:color w:val="000000"/>
                <w:sz w:val="20"/>
                <w:szCs w:val="20"/>
              </w:rPr>
              <w:t>Выучите наизусть басню.</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14</w:t>
            </w:r>
          </w:p>
        </w:tc>
        <w:tc>
          <w:tcPr>
            <w:tcW w:w="3562" w:type="dxa"/>
          </w:tcPr>
          <w:p w:rsidR="00F72BB2" w:rsidRPr="008E2AAF" w:rsidRDefault="00F72BB2" w:rsidP="00AD268F">
            <w:pPr>
              <w:shd w:val="clear" w:color="auto" w:fill="FFFFFF"/>
              <w:autoSpaceDE w:val="0"/>
              <w:autoSpaceDN w:val="0"/>
              <w:adjustRightInd w:val="0"/>
              <w:jc w:val="both"/>
            </w:pPr>
            <w:r>
              <w:t>И.А. Крылов. «Ворона и Лисица»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Выполнить задание на стр. 46-47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15</w:t>
            </w:r>
          </w:p>
        </w:tc>
        <w:tc>
          <w:tcPr>
            <w:tcW w:w="3562" w:type="dxa"/>
          </w:tcPr>
          <w:p w:rsidR="00F72BB2" w:rsidRPr="008E2AAF" w:rsidRDefault="00F72BB2" w:rsidP="00AD268F">
            <w:pPr>
              <w:shd w:val="clear" w:color="auto" w:fill="FFFFFF"/>
              <w:autoSpaceDE w:val="0"/>
              <w:autoSpaceDN w:val="0"/>
              <w:adjustRightInd w:val="0"/>
              <w:jc w:val="both"/>
            </w:pPr>
            <w:r>
              <w:t>И.А. Крылов. «Волк на псарне»</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Выучить наизусть басню «Волк на псарне».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16</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(2)</w:t>
            </w:r>
            <w:r>
              <w:t>. И.А. Крылов. Басни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Подготовиться </w:t>
            </w:r>
            <w:proofErr w:type="gramStart"/>
            <w:r w:rsidRPr="00132748">
              <w:rPr>
                <w:rFonts w:eastAsia="Times New Roman"/>
                <w:color w:val="000000"/>
                <w:sz w:val="20"/>
                <w:szCs w:val="20"/>
              </w:rPr>
              <w:t>выразительно</w:t>
            </w:r>
            <w:proofErr w:type="gramEnd"/>
            <w:r w:rsidRPr="00132748">
              <w:rPr>
                <w:rFonts w:eastAsia="Times New Roman"/>
                <w:color w:val="000000"/>
                <w:sz w:val="20"/>
                <w:szCs w:val="20"/>
              </w:rPr>
              <w:t xml:space="preserve"> читать сказку «Спящая царевна».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17</w:t>
            </w:r>
          </w:p>
        </w:tc>
        <w:tc>
          <w:tcPr>
            <w:tcW w:w="3562" w:type="dxa"/>
          </w:tcPr>
          <w:p w:rsidR="00F72BB2" w:rsidRPr="008E2AAF" w:rsidRDefault="00F72BB2" w:rsidP="00AD268F">
            <w:pPr>
              <w:shd w:val="clear" w:color="auto" w:fill="FFFFFF"/>
              <w:autoSpaceDE w:val="0"/>
              <w:autoSpaceDN w:val="0"/>
              <w:adjustRightInd w:val="0"/>
              <w:jc w:val="both"/>
            </w:pPr>
            <w:r>
              <w:t>В.А. Жуковский. «Спящая царевна»</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Выучить наизусть фрагмент сказки «Спящая царевна».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18</w:t>
            </w:r>
          </w:p>
        </w:tc>
        <w:tc>
          <w:tcPr>
            <w:tcW w:w="3562" w:type="dxa"/>
          </w:tcPr>
          <w:p w:rsidR="00F72BB2" w:rsidRPr="008E2AAF" w:rsidRDefault="00F72BB2" w:rsidP="00AD268F">
            <w:pPr>
              <w:shd w:val="clear" w:color="auto" w:fill="FFFFFF"/>
              <w:autoSpaceDE w:val="0"/>
              <w:autoSpaceDN w:val="0"/>
              <w:adjustRightInd w:val="0"/>
              <w:jc w:val="both"/>
            </w:pPr>
            <w:r>
              <w:t>В.А. Жуковский. «Кубок»</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выразительное чтение наизусть фрагмента баллады. </w:t>
            </w:r>
          </w:p>
        </w:tc>
        <w:tc>
          <w:tcPr>
            <w:tcW w:w="1205" w:type="dxa"/>
          </w:tcPr>
          <w:p w:rsidR="00F72BB2" w:rsidRDefault="00F72BB2" w:rsidP="00AD268F"/>
        </w:tc>
        <w:tc>
          <w:tcPr>
            <w:tcW w:w="1205" w:type="dxa"/>
          </w:tcPr>
          <w:p w:rsidR="00F72BB2" w:rsidRDefault="00F72BB2" w:rsidP="00AD268F"/>
        </w:tc>
      </w:tr>
      <w:tr w:rsidR="00F72BB2" w:rsidRPr="002345FF"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t xml:space="preserve">Из литературы </w:t>
            </w:r>
            <w:r w:rsidRPr="002345FF">
              <w:rPr>
                <w:sz w:val="26"/>
                <w:szCs w:val="26"/>
                <w:lang w:val="en-US"/>
              </w:rPr>
              <w:t>XIX</w:t>
            </w:r>
            <w:r w:rsidRPr="002345FF">
              <w:rPr>
                <w:sz w:val="26"/>
                <w:szCs w:val="26"/>
              </w:rPr>
              <w:t xml:space="preserve"> века (34 час)</w:t>
            </w:r>
          </w:p>
        </w:tc>
      </w:tr>
      <w:tr w:rsidR="00F72BB2" w:rsidTr="00AD268F">
        <w:tc>
          <w:tcPr>
            <w:tcW w:w="657" w:type="dxa"/>
          </w:tcPr>
          <w:p w:rsidR="00F72BB2" w:rsidRDefault="00F72BB2" w:rsidP="00AD268F">
            <w:pPr>
              <w:jc w:val="center"/>
            </w:pPr>
            <w:r>
              <w:lastRenderedPageBreak/>
              <w:t>19</w:t>
            </w:r>
          </w:p>
        </w:tc>
        <w:tc>
          <w:tcPr>
            <w:tcW w:w="3562" w:type="dxa"/>
          </w:tcPr>
          <w:p w:rsidR="00F72BB2" w:rsidRPr="008E2AAF" w:rsidRDefault="00F72BB2" w:rsidP="00AD268F">
            <w:pPr>
              <w:shd w:val="clear" w:color="auto" w:fill="FFFFFF"/>
              <w:autoSpaceDE w:val="0"/>
              <w:autoSpaceDN w:val="0"/>
              <w:adjustRightInd w:val="0"/>
              <w:jc w:val="both"/>
            </w:pPr>
            <w:r>
              <w:t>А.С. Пушкин. «У лукоморья дуб зелёный…»</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выразительное чтение пролога наизусть.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20</w:t>
            </w:r>
          </w:p>
        </w:tc>
        <w:tc>
          <w:tcPr>
            <w:tcW w:w="3562" w:type="dxa"/>
          </w:tcPr>
          <w:p w:rsidR="00F72BB2" w:rsidRPr="008E2AAF" w:rsidRDefault="00F72BB2" w:rsidP="00AD268F">
            <w:pPr>
              <w:shd w:val="clear" w:color="auto" w:fill="FFFFFF"/>
              <w:autoSpaceDE w:val="0"/>
              <w:autoSpaceDN w:val="0"/>
              <w:adjustRightInd w:val="0"/>
              <w:jc w:val="both"/>
            </w:pPr>
            <w:r>
              <w:t>А.С. Пушкин. «Сказка о мёртвой царевне и о семи богатырях»: события и герои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Выразительно читать наизусть отрывок из «Сказки о мёртвой царевне и о семи богатырях».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21</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(3)</w:t>
            </w:r>
            <w:r>
              <w:t>. А.С. Пушкин. «Сказка о мёртвой царевне и о семи богатырях»: сравнительная характеристика героев</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Составить план и письменную сравнительную характеристику двух героев (по выбору учащихся).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22</w:t>
            </w:r>
          </w:p>
        </w:tc>
        <w:tc>
          <w:tcPr>
            <w:tcW w:w="3562" w:type="dxa"/>
          </w:tcPr>
          <w:p w:rsidR="00F72BB2" w:rsidRPr="008E2AAF" w:rsidRDefault="00F72BB2" w:rsidP="00AD268F">
            <w:pPr>
              <w:shd w:val="clear" w:color="auto" w:fill="FFFFFF"/>
              <w:autoSpaceDE w:val="0"/>
              <w:autoSpaceDN w:val="0"/>
              <w:adjustRightInd w:val="0"/>
              <w:jc w:val="both"/>
            </w:pPr>
            <w:r>
              <w:t>А.С. Пушкин. «Сказка о мёртвой царевне и о семи богатырях»: истоки сюжета, поэтика сказки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Найти различные виды рифмовок в стихотворениях, прочитанных самостоятельно.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23</w:t>
            </w:r>
          </w:p>
        </w:tc>
        <w:tc>
          <w:tcPr>
            <w:tcW w:w="3562" w:type="dxa"/>
          </w:tcPr>
          <w:p w:rsidR="00F72BB2" w:rsidRPr="00855D7F" w:rsidRDefault="00F72BB2" w:rsidP="00AD268F">
            <w:pPr>
              <w:autoSpaceDE w:val="0"/>
              <w:autoSpaceDN w:val="0"/>
              <w:adjustRightInd w:val="0"/>
              <w:jc w:val="both"/>
            </w:pPr>
            <w:r w:rsidRPr="00855D7F">
              <w:rPr>
                <w:bCs/>
              </w:rPr>
              <w:t>Стихотворная и прозаическая речь</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Найти различные виды рифмовок в стихотворениях.</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24</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(4)</w:t>
            </w:r>
            <w:r>
              <w:t>. А.С. Пушкин. «Сказка о мёртвой царевне и о семи богатырях»</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Письменно ответить на один из проблемных вопросов (по выбору учащихся).</w:t>
            </w:r>
          </w:p>
        </w:tc>
        <w:tc>
          <w:tcPr>
            <w:tcW w:w="1205" w:type="dxa"/>
          </w:tcPr>
          <w:p w:rsidR="00F72BB2" w:rsidRDefault="00F72BB2" w:rsidP="00AD268F"/>
        </w:tc>
        <w:tc>
          <w:tcPr>
            <w:tcW w:w="1205" w:type="dxa"/>
          </w:tcPr>
          <w:p w:rsidR="00F72BB2" w:rsidRDefault="00F72BB2" w:rsidP="00AD268F"/>
        </w:tc>
      </w:tr>
      <w:tr w:rsidR="00F72BB2" w:rsidTr="00AD268F">
        <w:trPr>
          <w:trHeight w:val="697"/>
        </w:trPr>
        <w:tc>
          <w:tcPr>
            <w:tcW w:w="657" w:type="dxa"/>
          </w:tcPr>
          <w:p w:rsidR="00F72BB2" w:rsidRDefault="00F72BB2" w:rsidP="00AD268F">
            <w:pPr>
              <w:jc w:val="center"/>
            </w:pPr>
            <w:r>
              <w:t>25</w:t>
            </w:r>
          </w:p>
        </w:tc>
        <w:tc>
          <w:tcPr>
            <w:tcW w:w="3562" w:type="dxa"/>
          </w:tcPr>
          <w:p w:rsidR="00F72BB2" w:rsidRPr="008E2AAF" w:rsidRDefault="00F72BB2" w:rsidP="00AD268F">
            <w:pPr>
              <w:shd w:val="clear" w:color="auto" w:fill="FFFFFF"/>
              <w:autoSpaceDE w:val="0"/>
              <w:autoSpaceDN w:val="0"/>
              <w:adjustRightInd w:val="0"/>
              <w:jc w:val="both"/>
            </w:pPr>
            <w:r>
              <w:rPr>
                <w:i/>
              </w:rPr>
              <w:t>К/</w:t>
            </w:r>
            <w:proofErr w:type="gramStart"/>
            <w:r>
              <w:rPr>
                <w:i/>
              </w:rPr>
              <w:t>Р</w:t>
            </w:r>
            <w:proofErr w:type="gramEnd"/>
            <w:r>
              <w:t xml:space="preserve"> (1) Контрольная работа по творчеству И.А. Крылова, В.А. Жуковского, А.С. Пушкина</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Письменный ответ на один из проблемных вопросов</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26</w:t>
            </w:r>
          </w:p>
        </w:tc>
        <w:tc>
          <w:tcPr>
            <w:tcW w:w="3562" w:type="dxa"/>
          </w:tcPr>
          <w:p w:rsidR="00F72BB2" w:rsidRPr="0036504F" w:rsidRDefault="00F72BB2" w:rsidP="00AD268F">
            <w:pPr>
              <w:shd w:val="clear" w:color="auto" w:fill="FFFFFF"/>
              <w:autoSpaceDE w:val="0"/>
              <w:autoSpaceDN w:val="0"/>
              <w:adjustRightInd w:val="0"/>
              <w:jc w:val="both"/>
              <w:rPr>
                <w:i/>
              </w:rPr>
            </w:pPr>
            <w:proofErr w:type="spellStart"/>
            <w:r w:rsidRPr="0036504F">
              <w:rPr>
                <w:i/>
              </w:rPr>
              <w:t>Вн</w:t>
            </w:r>
            <w:proofErr w:type="spellEnd"/>
            <w:r w:rsidRPr="0036504F">
              <w:rPr>
                <w:i/>
              </w:rPr>
              <w:t>/</w:t>
            </w:r>
            <w:proofErr w:type="spellStart"/>
            <w:r w:rsidRPr="0036504F">
              <w:rPr>
                <w:i/>
              </w:rPr>
              <w:t>чт</w:t>
            </w:r>
            <w:proofErr w:type="spellEnd"/>
            <w:r>
              <w:t xml:space="preserve"> (2) А.С. Пушкин. Сказки</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Прочитать сказку Антония Погорельского «Чёрная курица, или Подземные жители».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27</w:t>
            </w:r>
          </w:p>
        </w:tc>
        <w:tc>
          <w:tcPr>
            <w:tcW w:w="3562" w:type="dxa"/>
          </w:tcPr>
          <w:p w:rsidR="00F72BB2" w:rsidRPr="008E2AAF" w:rsidRDefault="00F72BB2" w:rsidP="00AD268F">
            <w:pPr>
              <w:shd w:val="clear" w:color="auto" w:fill="FFFFFF"/>
              <w:autoSpaceDE w:val="0"/>
              <w:autoSpaceDN w:val="0"/>
              <w:adjustRightInd w:val="0"/>
              <w:jc w:val="both"/>
            </w:pPr>
            <w:r>
              <w:t>Антоний Погорельский. «Чёрная курица, или Подземные жители» как литературная сказка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Составить письменный отзыв о литературной сказке Антония Погорельского.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28</w:t>
            </w:r>
          </w:p>
        </w:tc>
        <w:tc>
          <w:tcPr>
            <w:tcW w:w="3562" w:type="dxa"/>
          </w:tcPr>
          <w:p w:rsidR="00F72BB2" w:rsidRPr="00EA70BE" w:rsidRDefault="00F72BB2" w:rsidP="00AD268F">
            <w:pPr>
              <w:autoSpaceDE w:val="0"/>
              <w:autoSpaceDN w:val="0"/>
              <w:adjustRightInd w:val="0"/>
              <w:jc w:val="both"/>
            </w:pPr>
            <w:r w:rsidRPr="00EA70BE">
              <w:rPr>
                <w:bCs/>
              </w:rPr>
              <w:t>«Чёрная курица, или Подземные жители» как нравоучительное произведение</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Прочитать самостоятельно сказку Ершова «Конёк-горбунок».</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29</w:t>
            </w:r>
          </w:p>
        </w:tc>
        <w:tc>
          <w:tcPr>
            <w:tcW w:w="3562" w:type="dxa"/>
          </w:tcPr>
          <w:p w:rsidR="00F72BB2" w:rsidRPr="008E2AAF" w:rsidRDefault="00F72BB2" w:rsidP="00AD268F">
            <w:pPr>
              <w:shd w:val="clear" w:color="auto" w:fill="FFFFFF"/>
              <w:autoSpaceDE w:val="0"/>
              <w:autoSpaceDN w:val="0"/>
              <w:adjustRightInd w:val="0"/>
              <w:jc w:val="both"/>
            </w:pPr>
            <w:r>
              <w:t>М.Ю. Лермонтов. «Бородино» как отклик на 25-летнюю годовщину Бородинского сражения</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Выучить стихотворение «Бородино» наизусть.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30</w:t>
            </w:r>
          </w:p>
        </w:tc>
        <w:tc>
          <w:tcPr>
            <w:tcW w:w="3562" w:type="dxa"/>
          </w:tcPr>
          <w:p w:rsidR="00F72BB2" w:rsidRPr="008E2AAF" w:rsidRDefault="00F72BB2" w:rsidP="00AD268F">
            <w:pPr>
              <w:shd w:val="clear" w:color="auto" w:fill="FFFFFF"/>
              <w:autoSpaceDE w:val="0"/>
              <w:autoSpaceDN w:val="0"/>
              <w:adjustRightInd w:val="0"/>
              <w:jc w:val="both"/>
            </w:pPr>
            <w:r>
              <w:t>М.Ю. Лермонтов. «Бородино»: проблематика и поэтика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Нарисовать свои иллюстрации к стихотворению.</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31</w:t>
            </w:r>
          </w:p>
        </w:tc>
        <w:tc>
          <w:tcPr>
            <w:tcW w:w="3562" w:type="dxa"/>
          </w:tcPr>
          <w:p w:rsidR="00F72BB2" w:rsidRPr="008E2AAF" w:rsidRDefault="00F72BB2" w:rsidP="00AD268F">
            <w:pPr>
              <w:shd w:val="clear" w:color="auto" w:fill="FFFFFF"/>
              <w:autoSpaceDE w:val="0"/>
              <w:autoSpaceDN w:val="0"/>
              <w:adjustRightInd w:val="0"/>
              <w:jc w:val="both"/>
            </w:pPr>
            <w:proofErr w:type="spellStart"/>
            <w:r w:rsidRPr="005B2777">
              <w:rPr>
                <w:i/>
              </w:rPr>
              <w:t>Вн</w:t>
            </w:r>
            <w:proofErr w:type="spellEnd"/>
            <w:r w:rsidRPr="005B2777">
              <w:rPr>
                <w:i/>
              </w:rPr>
              <w:t>/</w:t>
            </w:r>
            <w:proofErr w:type="spellStart"/>
            <w:r w:rsidRPr="005B2777">
              <w:rPr>
                <w:i/>
              </w:rPr>
              <w:t>чт</w:t>
            </w:r>
            <w:proofErr w:type="spellEnd"/>
            <w:r>
              <w:t xml:space="preserve"> (3) М.Ю. Лермонтов. «</w:t>
            </w:r>
            <w:proofErr w:type="spellStart"/>
            <w:r>
              <w:t>Ашик-Кериб</w:t>
            </w:r>
            <w:proofErr w:type="spellEnd"/>
            <w:r>
              <w:t>» как литературная сказка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повесть Н.В. Гоголя «Заколдованное место».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32</w:t>
            </w:r>
          </w:p>
        </w:tc>
        <w:tc>
          <w:tcPr>
            <w:tcW w:w="3562" w:type="dxa"/>
          </w:tcPr>
          <w:p w:rsidR="00F72BB2" w:rsidRPr="008E2AAF" w:rsidRDefault="00F72BB2" w:rsidP="00AD268F">
            <w:pPr>
              <w:shd w:val="clear" w:color="auto" w:fill="FFFFFF"/>
              <w:autoSpaceDE w:val="0"/>
              <w:autoSpaceDN w:val="0"/>
              <w:adjustRightInd w:val="0"/>
              <w:jc w:val="both"/>
            </w:pPr>
            <w:r>
              <w:t>Н.В. Гоголь. «Вечера на хуторе близ Диканьки»: «Заколдованное место»</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Подготовить устный рассказ о Гоголе.</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33</w:t>
            </w:r>
          </w:p>
        </w:tc>
        <w:tc>
          <w:tcPr>
            <w:tcW w:w="3562" w:type="dxa"/>
          </w:tcPr>
          <w:p w:rsidR="00F72BB2" w:rsidRPr="008E2AAF" w:rsidRDefault="00F72BB2" w:rsidP="00AD268F">
            <w:pPr>
              <w:shd w:val="clear" w:color="auto" w:fill="FFFFFF"/>
              <w:autoSpaceDE w:val="0"/>
              <w:autoSpaceDN w:val="0"/>
              <w:adjustRightInd w:val="0"/>
              <w:jc w:val="both"/>
            </w:pPr>
            <w:r>
              <w:t>Н.В. Гоголь. «Заколдованное место»: реальность и фантастика в повести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Сделать вывод о роли юмора и фантастики в повести.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34</w:t>
            </w:r>
          </w:p>
        </w:tc>
        <w:tc>
          <w:tcPr>
            <w:tcW w:w="3562" w:type="dxa"/>
          </w:tcPr>
          <w:p w:rsidR="00F72BB2" w:rsidRPr="008E2AAF" w:rsidRDefault="00F72BB2" w:rsidP="00AD268F">
            <w:pPr>
              <w:shd w:val="clear" w:color="auto" w:fill="FFFFFF"/>
              <w:autoSpaceDE w:val="0"/>
              <w:autoSpaceDN w:val="0"/>
              <w:adjustRightInd w:val="0"/>
              <w:jc w:val="both"/>
            </w:pPr>
            <w:proofErr w:type="spellStart"/>
            <w:r w:rsidRPr="00322BB6">
              <w:rPr>
                <w:i/>
              </w:rPr>
              <w:t>Вн</w:t>
            </w:r>
            <w:proofErr w:type="spellEnd"/>
            <w:r w:rsidRPr="00322BB6">
              <w:rPr>
                <w:i/>
              </w:rPr>
              <w:t>/</w:t>
            </w:r>
            <w:proofErr w:type="spellStart"/>
            <w:r w:rsidRPr="00322BB6">
              <w:rPr>
                <w:i/>
              </w:rPr>
              <w:t>чт</w:t>
            </w:r>
            <w:proofErr w:type="spellEnd"/>
            <w:r>
              <w:t xml:space="preserve"> (4) Н.В. Гоголь. «Вечера на хуторе близ Диканьки»: «Ночь перед Рождеством»</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Ответить письменно на проблемный вопрос (по выбору).</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35</w:t>
            </w:r>
          </w:p>
        </w:tc>
        <w:tc>
          <w:tcPr>
            <w:tcW w:w="3562" w:type="dxa"/>
          </w:tcPr>
          <w:p w:rsidR="00F72BB2" w:rsidRPr="008E2AAF" w:rsidRDefault="00F72BB2" w:rsidP="00AD268F">
            <w:pPr>
              <w:shd w:val="clear" w:color="auto" w:fill="FFFFFF"/>
              <w:autoSpaceDE w:val="0"/>
              <w:autoSpaceDN w:val="0"/>
              <w:adjustRightInd w:val="0"/>
              <w:jc w:val="both"/>
            </w:pPr>
            <w:r>
              <w:t xml:space="preserve">Н.А. Некрасов. «Есть женщины </w:t>
            </w:r>
            <w:r>
              <w:lastRenderedPageBreak/>
              <w:t>в русских селеньях…» (отрывок из поэмы «Мороз, Красный нос»)</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lastRenderedPageBreak/>
              <w:t xml:space="preserve">Выучить наизусть отрывок «Есть женщины в русских </w:t>
            </w:r>
            <w:r w:rsidRPr="00132748">
              <w:rPr>
                <w:rFonts w:eastAsia="Times New Roman"/>
                <w:color w:val="000000"/>
                <w:sz w:val="20"/>
                <w:szCs w:val="20"/>
              </w:rPr>
              <w:lastRenderedPageBreak/>
              <w:t>селеньях...» или отрывок «Не ветер бушует над бором...» (по выбору).</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lastRenderedPageBreak/>
              <w:t>36</w:t>
            </w:r>
          </w:p>
        </w:tc>
        <w:tc>
          <w:tcPr>
            <w:tcW w:w="3562" w:type="dxa"/>
          </w:tcPr>
          <w:p w:rsidR="00F72BB2" w:rsidRPr="008E2AAF" w:rsidRDefault="00F72BB2" w:rsidP="00AD268F">
            <w:pPr>
              <w:shd w:val="clear" w:color="auto" w:fill="FFFFFF"/>
              <w:autoSpaceDE w:val="0"/>
              <w:autoSpaceDN w:val="0"/>
              <w:adjustRightInd w:val="0"/>
              <w:jc w:val="both"/>
            </w:pPr>
            <w:r>
              <w:t>Н.А. Некрасов. «Крестьянские дети». Труд и забавы крестьянских детей</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Выучить наизусть понравившийся отрывок из стихотворения.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37</w:t>
            </w:r>
          </w:p>
        </w:tc>
        <w:tc>
          <w:tcPr>
            <w:tcW w:w="3562" w:type="dxa"/>
          </w:tcPr>
          <w:p w:rsidR="00F72BB2" w:rsidRPr="008E2AAF" w:rsidRDefault="00F72BB2" w:rsidP="00AD268F">
            <w:pPr>
              <w:shd w:val="clear" w:color="auto" w:fill="FFFFFF"/>
              <w:autoSpaceDE w:val="0"/>
              <w:autoSpaceDN w:val="0"/>
              <w:adjustRightInd w:val="0"/>
              <w:jc w:val="both"/>
            </w:pPr>
            <w:r>
              <w:t>Н.А. Некрасов. «Крестьянские дети». Язык стихотворения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рассказ «Муму» с начала до слов «...и переваливалась с ноги на ногу под его железными кулаками».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38</w:t>
            </w:r>
          </w:p>
        </w:tc>
        <w:tc>
          <w:tcPr>
            <w:tcW w:w="3562" w:type="dxa"/>
          </w:tcPr>
          <w:p w:rsidR="00F72BB2" w:rsidRPr="008E2AAF" w:rsidRDefault="00F72BB2" w:rsidP="00AD268F">
            <w:pPr>
              <w:shd w:val="clear" w:color="auto" w:fill="FFFFFF"/>
              <w:autoSpaceDE w:val="0"/>
              <w:autoSpaceDN w:val="0"/>
              <w:adjustRightInd w:val="0"/>
              <w:jc w:val="both"/>
            </w:pPr>
            <w:r>
              <w:t>И.С. Тургенев. «Муму» как повесть о крепостном праве</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Дочитать рассказ «Муму» до конца.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39</w:t>
            </w:r>
          </w:p>
        </w:tc>
        <w:tc>
          <w:tcPr>
            <w:tcW w:w="3562" w:type="dxa"/>
          </w:tcPr>
          <w:p w:rsidR="00F72BB2" w:rsidRPr="008E2AAF" w:rsidRDefault="00F72BB2" w:rsidP="00AD268F">
            <w:pPr>
              <w:shd w:val="clear" w:color="auto" w:fill="FFFFFF"/>
              <w:autoSpaceDE w:val="0"/>
              <w:autoSpaceDN w:val="0"/>
              <w:adjustRightInd w:val="0"/>
              <w:jc w:val="both"/>
            </w:pPr>
            <w:r>
              <w:t>И.С. Тургенев. «Муму» как протест против рабства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Составить план характеристики Герасима.</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40</w:t>
            </w:r>
          </w:p>
        </w:tc>
        <w:tc>
          <w:tcPr>
            <w:tcW w:w="3562" w:type="dxa"/>
          </w:tcPr>
          <w:p w:rsidR="00F72BB2" w:rsidRPr="008E2AAF" w:rsidRDefault="00F72BB2" w:rsidP="00AD268F">
            <w:pPr>
              <w:shd w:val="clear" w:color="auto" w:fill="FFFFFF"/>
              <w:autoSpaceDE w:val="0"/>
              <w:autoSpaceDN w:val="0"/>
              <w:adjustRightInd w:val="0"/>
              <w:jc w:val="both"/>
            </w:pPr>
            <w:r>
              <w:t>И.С. Тургенев. «Муму»: система образов</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Завершить письменные сравнительные характеристики героев.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41</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(5)</w:t>
            </w:r>
            <w:r>
              <w:t>. И.С. Тургенев – мастер портрета и пейзажа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Письменный ответ на один из проблемных вопросов.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42</w:t>
            </w:r>
          </w:p>
        </w:tc>
        <w:tc>
          <w:tcPr>
            <w:tcW w:w="3562" w:type="dxa"/>
          </w:tcPr>
          <w:p w:rsidR="00F72BB2" w:rsidRPr="008E2AAF" w:rsidRDefault="00F72BB2" w:rsidP="00AD268F">
            <w:pPr>
              <w:shd w:val="clear" w:color="auto" w:fill="FFFFFF"/>
              <w:autoSpaceDE w:val="0"/>
              <w:autoSpaceDN w:val="0"/>
              <w:adjustRightInd w:val="0"/>
              <w:jc w:val="both"/>
            </w:pPr>
            <w:r>
              <w:t>А.А. Фет. «Чудная картина…», «Весенний дождь», «Задрожали листы, облетая…»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Выучить наизусть одно из стихотворений Фета (по выбору).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43</w:t>
            </w:r>
          </w:p>
        </w:tc>
        <w:tc>
          <w:tcPr>
            <w:tcW w:w="3562" w:type="dxa"/>
          </w:tcPr>
          <w:p w:rsidR="00F72BB2" w:rsidRPr="008E2AAF" w:rsidRDefault="00F72BB2" w:rsidP="00AD268F">
            <w:pPr>
              <w:shd w:val="clear" w:color="auto" w:fill="FFFFFF"/>
              <w:autoSpaceDE w:val="0"/>
              <w:autoSpaceDN w:val="0"/>
              <w:adjustRightInd w:val="0"/>
              <w:jc w:val="both"/>
            </w:pPr>
            <w:r>
              <w:t>Л.Н. Толстой. «Кавказский пленник»: русский офицер в плену у горцев</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устный рассказ о Толстом. Дочитать рассказ до конца.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44</w:t>
            </w:r>
          </w:p>
        </w:tc>
        <w:tc>
          <w:tcPr>
            <w:tcW w:w="3562" w:type="dxa"/>
          </w:tcPr>
          <w:p w:rsidR="00F72BB2" w:rsidRPr="008E2AAF" w:rsidRDefault="00F72BB2" w:rsidP="00AD268F">
            <w:pPr>
              <w:shd w:val="clear" w:color="auto" w:fill="FFFFFF"/>
              <w:autoSpaceDE w:val="0"/>
              <w:autoSpaceDN w:val="0"/>
              <w:adjustRightInd w:val="0"/>
              <w:jc w:val="both"/>
            </w:pPr>
            <w:r>
              <w:t xml:space="preserve">Л.Н. Толстой. «Кавказский пленник»: Жилин и </w:t>
            </w:r>
            <w:proofErr w:type="spellStart"/>
            <w:r>
              <w:t>Костылин</w:t>
            </w:r>
            <w:proofErr w:type="spellEnd"/>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Составить письменную сравнительную характеристику Жилина и </w:t>
            </w:r>
            <w:proofErr w:type="spellStart"/>
            <w:r w:rsidRPr="00132748">
              <w:rPr>
                <w:rFonts w:eastAsia="Times New Roman"/>
                <w:color w:val="000000"/>
                <w:sz w:val="20"/>
                <w:szCs w:val="20"/>
              </w:rPr>
              <w:t>Костылина</w:t>
            </w:r>
            <w:proofErr w:type="spellEnd"/>
            <w:r w:rsidRPr="00132748">
              <w:rPr>
                <w:rFonts w:eastAsia="Times New Roman"/>
                <w:color w:val="000000"/>
                <w:sz w:val="20"/>
                <w:szCs w:val="20"/>
              </w:rPr>
              <w:t xml:space="preserve"> по плану.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45</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(6)</w:t>
            </w:r>
            <w:r>
              <w:t>. Л.Н. Толстой. «Кавказский пленник»</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Подготовиться к контрольной работе.</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46</w:t>
            </w:r>
          </w:p>
        </w:tc>
        <w:tc>
          <w:tcPr>
            <w:tcW w:w="3562" w:type="dxa"/>
          </w:tcPr>
          <w:p w:rsidR="00F72BB2" w:rsidRPr="008E2AAF" w:rsidRDefault="00F72BB2" w:rsidP="00AD268F">
            <w:pPr>
              <w:shd w:val="clear" w:color="auto" w:fill="FFFFFF"/>
              <w:autoSpaceDE w:val="0"/>
              <w:autoSpaceDN w:val="0"/>
              <w:adjustRightInd w:val="0"/>
              <w:jc w:val="both"/>
            </w:pPr>
            <w:r>
              <w:rPr>
                <w:i/>
              </w:rPr>
              <w:t>К/</w:t>
            </w:r>
            <w:proofErr w:type="gramStart"/>
            <w:r>
              <w:rPr>
                <w:i/>
              </w:rPr>
              <w:t>Р</w:t>
            </w:r>
            <w:proofErr w:type="gramEnd"/>
            <w:r>
              <w:t xml:space="preserve"> (2) Контрольная работа по творчеству М.Ю. Лермонтова, Н.В. Гоголя, Н.А. Некрасова, И.С. Тургенева, Л.Н. Толстого</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рассказ Чехова «Хирургия».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47</w:t>
            </w:r>
          </w:p>
        </w:tc>
        <w:tc>
          <w:tcPr>
            <w:tcW w:w="3562" w:type="dxa"/>
          </w:tcPr>
          <w:p w:rsidR="00F72BB2" w:rsidRPr="008E2AAF" w:rsidRDefault="00F72BB2" w:rsidP="00AD268F">
            <w:pPr>
              <w:shd w:val="clear" w:color="auto" w:fill="FFFFFF"/>
              <w:autoSpaceDE w:val="0"/>
              <w:autoSpaceDN w:val="0"/>
              <w:adjustRightInd w:val="0"/>
              <w:jc w:val="both"/>
            </w:pPr>
            <w:r>
              <w:t>А.П. Чехов. «Хирургия» как юмористический рассказ</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рассказ о Чехове, используя ресурсы Интернета. </w:t>
            </w:r>
          </w:p>
        </w:tc>
        <w:tc>
          <w:tcPr>
            <w:tcW w:w="1205" w:type="dxa"/>
          </w:tcPr>
          <w:p w:rsidR="00F72BB2" w:rsidRDefault="00F72BB2" w:rsidP="00AD268F"/>
        </w:tc>
        <w:tc>
          <w:tcPr>
            <w:tcW w:w="1205" w:type="dxa"/>
          </w:tcPr>
          <w:p w:rsidR="00F72BB2" w:rsidRDefault="00F72BB2" w:rsidP="00AD268F"/>
        </w:tc>
      </w:tr>
      <w:tr w:rsidR="00F72BB2" w:rsidTr="00AD268F">
        <w:trPr>
          <w:trHeight w:val="747"/>
        </w:trPr>
        <w:tc>
          <w:tcPr>
            <w:tcW w:w="657" w:type="dxa"/>
          </w:tcPr>
          <w:p w:rsidR="00F72BB2" w:rsidRDefault="00F72BB2" w:rsidP="00AD268F">
            <w:pPr>
              <w:jc w:val="center"/>
            </w:pPr>
            <w:r>
              <w:t>48</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(7)</w:t>
            </w:r>
            <w:r>
              <w:t>. А.П. Чехов. «Хирургия»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sz w:val="20"/>
                <w:szCs w:val="20"/>
              </w:rPr>
              <w:t>Стр. 243 статья «</w:t>
            </w:r>
            <w:proofErr w:type="gramStart"/>
            <w:r w:rsidRPr="00132748">
              <w:rPr>
                <w:sz w:val="20"/>
                <w:szCs w:val="20"/>
              </w:rPr>
              <w:t>О</w:t>
            </w:r>
            <w:proofErr w:type="gramEnd"/>
            <w:r w:rsidRPr="00132748">
              <w:rPr>
                <w:sz w:val="20"/>
                <w:szCs w:val="20"/>
              </w:rPr>
              <w:t xml:space="preserve"> смешном в литературном произведении. Юмор»</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49</w:t>
            </w:r>
          </w:p>
        </w:tc>
        <w:tc>
          <w:tcPr>
            <w:tcW w:w="3562" w:type="dxa"/>
          </w:tcPr>
          <w:p w:rsidR="00F72BB2" w:rsidRPr="008E2AAF" w:rsidRDefault="00F72BB2" w:rsidP="00AD268F">
            <w:pPr>
              <w:shd w:val="clear" w:color="auto" w:fill="FFFFFF"/>
              <w:autoSpaceDE w:val="0"/>
              <w:autoSpaceDN w:val="0"/>
              <w:adjustRightInd w:val="0"/>
              <w:jc w:val="both"/>
            </w:pPr>
            <w:proofErr w:type="spellStart"/>
            <w:r w:rsidRPr="00302781">
              <w:rPr>
                <w:i/>
              </w:rPr>
              <w:t>Вн</w:t>
            </w:r>
            <w:proofErr w:type="spellEnd"/>
            <w:r w:rsidRPr="00302781">
              <w:rPr>
                <w:i/>
              </w:rPr>
              <w:t>/</w:t>
            </w:r>
            <w:proofErr w:type="spellStart"/>
            <w:r w:rsidRPr="00302781">
              <w:rPr>
                <w:i/>
              </w:rPr>
              <w:t>чт</w:t>
            </w:r>
            <w:proofErr w:type="spellEnd"/>
            <w:r>
              <w:t xml:space="preserve"> (5) А.П. Чехов. Рассказы</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 xml:space="preserve">Письменный ответ на вопрос «Над чем мы смеёмся, читая ранние рассказы Чехова?»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50</w:t>
            </w:r>
          </w:p>
        </w:tc>
        <w:tc>
          <w:tcPr>
            <w:tcW w:w="3562" w:type="dxa"/>
          </w:tcPr>
          <w:p w:rsidR="00F72BB2" w:rsidRPr="008E2AAF" w:rsidRDefault="00F72BB2" w:rsidP="00AD268F">
            <w:pPr>
              <w:shd w:val="clear" w:color="auto" w:fill="FFFFFF"/>
              <w:autoSpaceDE w:val="0"/>
              <w:autoSpaceDN w:val="0"/>
              <w:adjustRightInd w:val="0"/>
              <w:jc w:val="both"/>
            </w:pPr>
            <w:r>
              <w:t>Ф.И. Тютчев. «Зима недаром злится…», «Весенние воды», «Как весел грохот летних бурь…», «Есть в осени первоначальной…»</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Выучите одно из стихотворений Тютчева наизусть.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51</w:t>
            </w:r>
          </w:p>
        </w:tc>
        <w:tc>
          <w:tcPr>
            <w:tcW w:w="3562" w:type="dxa"/>
          </w:tcPr>
          <w:p w:rsidR="00F72BB2" w:rsidRPr="008E2AAF" w:rsidRDefault="00F72BB2" w:rsidP="00AD268F">
            <w:pPr>
              <w:shd w:val="clear" w:color="auto" w:fill="FFFFFF"/>
              <w:autoSpaceDE w:val="0"/>
              <w:autoSpaceDN w:val="0"/>
              <w:adjustRightInd w:val="0"/>
              <w:jc w:val="both"/>
            </w:pPr>
            <w:r>
              <w:t>А.Н. Майков. «Ласточки»; И.С. Никитин. «Утро», «Зимняя ночь в деревне»; А.Н. Плещеев. «Весна» (отрывок)</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sz w:val="20"/>
                <w:szCs w:val="20"/>
              </w:rPr>
              <w:t>Выразительное чтение стихотворений.</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52</w:t>
            </w:r>
          </w:p>
        </w:tc>
        <w:tc>
          <w:tcPr>
            <w:tcW w:w="3562" w:type="dxa"/>
          </w:tcPr>
          <w:p w:rsidR="00F72BB2" w:rsidRPr="00CA1269" w:rsidRDefault="00F72BB2" w:rsidP="00AD268F">
            <w:pPr>
              <w:shd w:val="clear" w:color="auto" w:fill="FFFFFF"/>
              <w:autoSpaceDE w:val="0"/>
              <w:autoSpaceDN w:val="0"/>
              <w:adjustRightInd w:val="0"/>
              <w:jc w:val="both"/>
            </w:pPr>
            <w:proofErr w:type="gramStart"/>
            <w:r>
              <w:rPr>
                <w:i/>
              </w:rPr>
              <w:t>Р</w:t>
            </w:r>
            <w:proofErr w:type="gramEnd"/>
            <w:r>
              <w:rPr>
                <w:i/>
              </w:rPr>
              <w:t>/Р (8)</w:t>
            </w:r>
            <w:r>
              <w:t xml:space="preserve">. Русские поэты </w:t>
            </w:r>
            <w:r>
              <w:rPr>
                <w:lang w:val="en-US"/>
              </w:rPr>
              <w:t>XIX</w:t>
            </w:r>
            <w:r>
              <w:t xml:space="preserve"> века </w:t>
            </w:r>
            <w:r>
              <w:lastRenderedPageBreak/>
              <w:t>о Родине, родной природе и о себе</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lastRenderedPageBreak/>
              <w:t xml:space="preserve">Прочитать рассказ И.А. </w:t>
            </w:r>
            <w:r w:rsidRPr="00132748">
              <w:rPr>
                <w:rFonts w:eastAsia="Times New Roman"/>
                <w:color w:val="000000"/>
                <w:sz w:val="20"/>
                <w:szCs w:val="20"/>
              </w:rPr>
              <w:lastRenderedPageBreak/>
              <w:t xml:space="preserve">Бунина «В деревне» и подготовиться к его выразительному чтению вслух. </w:t>
            </w:r>
          </w:p>
        </w:tc>
        <w:tc>
          <w:tcPr>
            <w:tcW w:w="1205" w:type="dxa"/>
          </w:tcPr>
          <w:p w:rsidR="00F72BB2" w:rsidRDefault="00F72BB2" w:rsidP="00AD268F"/>
        </w:tc>
        <w:tc>
          <w:tcPr>
            <w:tcW w:w="1205" w:type="dxa"/>
          </w:tcPr>
          <w:p w:rsidR="00F72BB2" w:rsidRDefault="00F72BB2" w:rsidP="00AD268F"/>
        </w:tc>
      </w:tr>
      <w:tr w:rsidR="00F72BB2" w:rsidRPr="002345FF"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lastRenderedPageBreak/>
              <w:t xml:space="preserve">Из литературы </w:t>
            </w:r>
            <w:r w:rsidRPr="002345FF">
              <w:rPr>
                <w:rFonts w:eastAsia="Times New Roman"/>
                <w:color w:val="000000"/>
                <w:sz w:val="26"/>
                <w:szCs w:val="26"/>
                <w:lang w:val="en-US"/>
              </w:rPr>
              <w:t>XX</w:t>
            </w:r>
            <w:r w:rsidRPr="002345FF">
              <w:rPr>
                <w:rFonts w:eastAsia="Times New Roman"/>
                <w:color w:val="000000"/>
                <w:sz w:val="26"/>
                <w:szCs w:val="26"/>
              </w:rPr>
              <w:t xml:space="preserve"> века (27 час)</w:t>
            </w:r>
          </w:p>
        </w:tc>
      </w:tr>
      <w:tr w:rsidR="00F72BB2" w:rsidTr="00AD268F">
        <w:tc>
          <w:tcPr>
            <w:tcW w:w="657" w:type="dxa"/>
          </w:tcPr>
          <w:p w:rsidR="00F72BB2" w:rsidRDefault="00F72BB2" w:rsidP="00AD268F">
            <w:pPr>
              <w:jc w:val="center"/>
            </w:pPr>
            <w:r>
              <w:t>53</w:t>
            </w:r>
          </w:p>
        </w:tc>
        <w:tc>
          <w:tcPr>
            <w:tcW w:w="3562" w:type="dxa"/>
          </w:tcPr>
          <w:p w:rsidR="00F72BB2" w:rsidRPr="008E2AAF" w:rsidRDefault="00F72BB2" w:rsidP="00AD268F">
            <w:pPr>
              <w:shd w:val="clear" w:color="auto" w:fill="FFFFFF"/>
              <w:autoSpaceDE w:val="0"/>
              <w:autoSpaceDN w:val="0"/>
              <w:adjustRightInd w:val="0"/>
              <w:jc w:val="both"/>
            </w:pPr>
            <w:r>
              <w:t>И.А. Бунин. «В деревне»</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пересказ рассказа «В деревне», используя авторские слова и выражения.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54</w:t>
            </w:r>
          </w:p>
        </w:tc>
        <w:tc>
          <w:tcPr>
            <w:tcW w:w="3562" w:type="dxa"/>
          </w:tcPr>
          <w:p w:rsidR="00F72BB2" w:rsidRPr="008E2AAF" w:rsidRDefault="00F72BB2" w:rsidP="00AD268F">
            <w:pPr>
              <w:shd w:val="clear" w:color="auto" w:fill="FFFFFF"/>
              <w:autoSpaceDE w:val="0"/>
              <w:autoSpaceDN w:val="0"/>
              <w:adjustRightInd w:val="0"/>
              <w:jc w:val="both"/>
            </w:pPr>
            <w:r>
              <w:t>И.А. Бунин. «Лапти»</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Чтение повести В. Г. Короленко «В дурном обществе».</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55</w:t>
            </w:r>
          </w:p>
        </w:tc>
        <w:tc>
          <w:tcPr>
            <w:tcW w:w="3562" w:type="dxa"/>
          </w:tcPr>
          <w:p w:rsidR="00F72BB2" w:rsidRPr="008E2AAF" w:rsidRDefault="00F72BB2" w:rsidP="00AD268F">
            <w:pPr>
              <w:shd w:val="clear" w:color="auto" w:fill="FFFFFF"/>
              <w:autoSpaceDE w:val="0"/>
              <w:autoSpaceDN w:val="0"/>
              <w:adjustRightInd w:val="0"/>
              <w:jc w:val="both"/>
            </w:pPr>
            <w:proofErr w:type="spellStart"/>
            <w:r w:rsidRPr="008D523C">
              <w:rPr>
                <w:i/>
              </w:rPr>
              <w:t>Вн</w:t>
            </w:r>
            <w:proofErr w:type="spellEnd"/>
            <w:r w:rsidRPr="008D523C">
              <w:rPr>
                <w:i/>
              </w:rPr>
              <w:t>/</w:t>
            </w:r>
            <w:proofErr w:type="spellStart"/>
            <w:r w:rsidRPr="008D523C">
              <w:rPr>
                <w:i/>
              </w:rPr>
              <w:t>чт</w:t>
            </w:r>
            <w:proofErr w:type="spellEnd"/>
            <w:r>
              <w:t xml:space="preserve"> (6) И.А. Бунин. «Подснежник»</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Письменно ответить на один из вопросов.</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56</w:t>
            </w:r>
          </w:p>
        </w:tc>
        <w:tc>
          <w:tcPr>
            <w:tcW w:w="3562" w:type="dxa"/>
          </w:tcPr>
          <w:p w:rsidR="00F72BB2" w:rsidRPr="008E2AAF" w:rsidRDefault="00F72BB2" w:rsidP="00AD268F">
            <w:pPr>
              <w:shd w:val="clear" w:color="auto" w:fill="FFFFFF"/>
              <w:autoSpaceDE w:val="0"/>
              <w:autoSpaceDN w:val="0"/>
              <w:adjustRightInd w:val="0"/>
              <w:jc w:val="both"/>
            </w:pPr>
            <w:r>
              <w:t>В.Г. Короленко. «В дурном обществе»: судья и его дети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главы </w:t>
            </w:r>
            <w:r w:rsidRPr="00132748">
              <w:rPr>
                <w:rFonts w:eastAsia="Times New Roman"/>
                <w:color w:val="000000"/>
                <w:sz w:val="20"/>
                <w:szCs w:val="20"/>
                <w:lang w:val="en-US"/>
              </w:rPr>
              <w:t>IV</w:t>
            </w:r>
            <w:r w:rsidRPr="00132748">
              <w:rPr>
                <w:rFonts w:eastAsia="Times New Roman"/>
                <w:color w:val="000000"/>
                <w:sz w:val="20"/>
                <w:szCs w:val="20"/>
              </w:rPr>
              <w:t>–</w:t>
            </w:r>
            <w:r w:rsidRPr="00132748">
              <w:rPr>
                <w:rFonts w:eastAsia="Times New Roman"/>
                <w:color w:val="000000"/>
                <w:sz w:val="20"/>
                <w:szCs w:val="20"/>
                <w:lang w:val="en-US"/>
              </w:rPr>
              <w:t>VI</w:t>
            </w:r>
            <w:r w:rsidRPr="00132748">
              <w:rPr>
                <w:rFonts w:eastAsia="Times New Roman"/>
                <w:color w:val="000000"/>
                <w:sz w:val="20"/>
                <w:szCs w:val="20"/>
              </w:rPr>
              <w:t xml:space="preserve"> повести В.Г. Короленко «В дурном обществе».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57</w:t>
            </w:r>
          </w:p>
        </w:tc>
        <w:tc>
          <w:tcPr>
            <w:tcW w:w="3562" w:type="dxa"/>
          </w:tcPr>
          <w:p w:rsidR="00F72BB2" w:rsidRPr="008E2AAF" w:rsidRDefault="00F72BB2" w:rsidP="00AD268F">
            <w:pPr>
              <w:shd w:val="clear" w:color="auto" w:fill="FFFFFF"/>
              <w:autoSpaceDE w:val="0"/>
              <w:autoSpaceDN w:val="0"/>
              <w:adjustRightInd w:val="0"/>
              <w:jc w:val="both"/>
            </w:pPr>
            <w:r>
              <w:t xml:space="preserve">В.Г. Короленко. «В дурном обществе»: семья </w:t>
            </w:r>
            <w:proofErr w:type="spellStart"/>
            <w:r>
              <w:t>Тыбурция</w:t>
            </w:r>
            <w:proofErr w:type="spellEnd"/>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главы </w:t>
            </w:r>
            <w:r w:rsidRPr="00132748">
              <w:rPr>
                <w:rFonts w:eastAsia="Times New Roman"/>
                <w:color w:val="000000"/>
                <w:sz w:val="20"/>
                <w:szCs w:val="20"/>
                <w:lang w:val="en-US"/>
              </w:rPr>
              <w:t>VII</w:t>
            </w:r>
            <w:r w:rsidRPr="00132748">
              <w:rPr>
                <w:rFonts w:eastAsia="Times New Roman"/>
                <w:color w:val="000000"/>
                <w:sz w:val="20"/>
                <w:szCs w:val="20"/>
              </w:rPr>
              <w:t>–</w:t>
            </w:r>
            <w:r w:rsidRPr="00132748">
              <w:rPr>
                <w:rFonts w:eastAsia="Times New Roman"/>
                <w:color w:val="000000"/>
                <w:sz w:val="20"/>
                <w:szCs w:val="20"/>
                <w:lang w:val="en-US"/>
              </w:rPr>
              <w:t>VIII</w:t>
            </w:r>
            <w:r w:rsidRPr="00132748">
              <w:rPr>
                <w:rFonts w:eastAsia="Times New Roman"/>
                <w:color w:val="000000"/>
                <w:sz w:val="20"/>
                <w:szCs w:val="20"/>
              </w:rPr>
              <w:t xml:space="preserve"> повести «В дурном обществе».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58</w:t>
            </w:r>
          </w:p>
        </w:tc>
        <w:tc>
          <w:tcPr>
            <w:tcW w:w="3562" w:type="dxa"/>
          </w:tcPr>
          <w:p w:rsidR="00F72BB2" w:rsidRPr="008E2AAF" w:rsidRDefault="00F72BB2" w:rsidP="00AD268F">
            <w:pPr>
              <w:shd w:val="clear" w:color="auto" w:fill="FFFFFF"/>
              <w:autoSpaceDE w:val="0"/>
              <w:autoSpaceDN w:val="0"/>
              <w:adjustRightInd w:val="0"/>
              <w:jc w:val="both"/>
            </w:pPr>
            <w:r>
              <w:t>В.Г. Короленко. «В дурном обществе»: «дурное общество» и «дурные дела»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Дочитать повесть до конца.</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59</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(9)</w:t>
            </w:r>
            <w:r>
              <w:t>. В.Г. Короленко. «В дурном обществе»</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рассказ А.И. Куприна «Чудесный доктор».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60</w:t>
            </w:r>
          </w:p>
        </w:tc>
        <w:tc>
          <w:tcPr>
            <w:tcW w:w="3562" w:type="dxa"/>
          </w:tcPr>
          <w:p w:rsidR="00F72BB2" w:rsidRPr="008E2AAF" w:rsidRDefault="00F72BB2" w:rsidP="00AD268F">
            <w:pPr>
              <w:shd w:val="clear" w:color="auto" w:fill="FFFFFF"/>
              <w:autoSpaceDE w:val="0"/>
              <w:autoSpaceDN w:val="0"/>
              <w:adjustRightInd w:val="0"/>
              <w:jc w:val="both"/>
            </w:pPr>
            <w:r>
              <w:t>П.П. Бажов. «Медной горы Хозяйка»: образы Степана и Хозяйки Медной горы</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письменные сообщения о главных героях сказа (по выбору).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61</w:t>
            </w:r>
          </w:p>
        </w:tc>
        <w:tc>
          <w:tcPr>
            <w:tcW w:w="3562" w:type="dxa"/>
          </w:tcPr>
          <w:p w:rsidR="00F72BB2" w:rsidRPr="008E2AAF" w:rsidRDefault="00F72BB2" w:rsidP="00AD268F">
            <w:pPr>
              <w:shd w:val="clear" w:color="auto" w:fill="FFFFFF"/>
              <w:autoSpaceDE w:val="0"/>
              <w:autoSpaceDN w:val="0"/>
              <w:adjustRightInd w:val="0"/>
              <w:jc w:val="both"/>
            </w:pPr>
            <w:r>
              <w:t>П.П. Бажов. «Медной горы Хозяйка»: сказ как жанр литературы</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сказку К.Г. Паустовского «Тёплый хлеб».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62</w:t>
            </w:r>
          </w:p>
        </w:tc>
        <w:tc>
          <w:tcPr>
            <w:tcW w:w="3562" w:type="dxa"/>
          </w:tcPr>
          <w:p w:rsidR="00F72BB2" w:rsidRPr="008E2AAF" w:rsidRDefault="00F72BB2" w:rsidP="00AD268F">
            <w:pPr>
              <w:shd w:val="clear" w:color="auto" w:fill="FFFFFF"/>
              <w:autoSpaceDE w:val="0"/>
              <w:autoSpaceDN w:val="0"/>
              <w:adjustRightInd w:val="0"/>
              <w:jc w:val="both"/>
            </w:pPr>
            <w:r>
              <w:t>К.Г. Паустовский. «Тёплый хлеб»: герои и их поступки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Подобрать пословицы, поговорки, стихи о хлебе.</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63</w:t>
            </w:r>
          </w:p>
        </w:tc>
        <w:tc>
          <w:tcPr>
            <w:tcW w:w="3562" w:type="dxa"/>
          </w:tcPr>
          <w:p w:rsidR="00F72BB2" w:rsidRPr="008E2AAF" w:rsidRDefault="00F72BB2" w:rsidP="00AD268F">
            <w:pPr>
              <w:shd w:val="clear" w:color="auto" w:fill="FFFFFF"/>
              <w:autoSpaceDE w:val="0"/>
              <w:autoSpaceDN w:val="0"/>
              <w:adjustRightInd w:val="0"/>
              <w:jc w:val="both"/>
            </w:pPr>
            <w:r>
              <w:t>К.Г. Паустовский. «Тёплый хлеб»: язык сказки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рассказ Паустовского «Заячьи лапы».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64</w:t>
            </w:r>
          </w:p>
        </w:tc>
        <w:tc>
          <w:tcPr>
            <w:tcW w:w="3562" w:type="dxa"/>
          </w:tcPr>
          <w:p w:rsidR="00F72BB2" w:rsidRPr="008E2AAF" w:rsidRDefault="00F72BB2" w:rsidP="00AD268F">
            <w:pPr>
              <w:shd w:val="clear" w:color="auto" w:fill="FFFFFF"/>
              <w:autoSpaceDE w:val="0"/>
              <w:autoSpaceDN w:val="0"/>
              <w:adjustRightInd w:val="0"/>
              <w:jc w:val="both"/>
            </w:pPr>
            <w:r>
              <w:t>К.Г. Паустовский. «Заячьи лапы» и другие рассказы</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Составление вопросов для викторины. Чтение произведений Паустовского «Барсучий нос», «Старик в станционном буфете», «Корзина с еловыми шишками» (по выбору)</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65</w:t>
            </w:r>
          </w:p>
        </w:tc>
        <w:tc>
          <w:tcPr>
            <w:tcW w:w="3562" w:type="dxa"/>
          </w:tcPr>
          <w:p w:rsidR="00F72BB2" w:rsidRPr="008E2AAF" w:rsidRDefault="00F72BB2" w:rsidP="00AD268F">
            <w:pPr>
              <w:autoSpaceDE w:val="0"/>
              <w:autoSpaceDN w:val="0"/>
              <w:adjustRightInd w:val="0"/>
              <w:jc w:val="both"/>
            </w:pPr>
            <w:proofErr w:type="spellStart"/>
            <w:r w:rsidRPr="00EA3A74">
              <w:rPr>
                <w:i/>
              </w:rPr>
              <w:t>Вн</w:t>
            </w:r>
            <w:proofErr w:type="spellEnd"/>
            <w:r w:rsidRPr="00EA3A74">
              <w:rPr>
                <w:i/>
              </w:rPr>
              <w:t>/</w:t>
            </w:r>
            <w:proofErr w:type="spellStart"/>
            <w:r w:rsidRPr="00EA3A74">
              <w:rPr>
                <w:i/>
              </w:rPr>
              <w:t>чт</w:t>
            </w:r>
            <w:proofErr w:type="spellEnd"/>
            <w:r>
              <w:rPr>
                <w:i/>
              </w:rPr>
              <w:t>(7).</w:t>
            </w:r>
            <w:r>
              <w:t xml:space="preserve"> </w:t>
            </w:r>
            <w:r w:rsidRPr="00126C7A">
              <w:rPr>
                <w:bCs/>
              </w:rPr>
              <w:t>Нравственные проблемы рассказов К. Г. Паустовского</w:t>
            </w:r>
            <w:r>
              <w:rPr>
                <w:rFonts w:ascii="NewtonSanPin-Bold" w:hAnsi="NewtonSanPin-Bold" w:cs="NewtonSanPin-Bold"/>
                <w:b/>
                <w:bCs/>
                <w:sz w:val="17"/>
                <w:szCs w:val="17"/>
              </w:rPr>
              <w:t xml:space="preserve"> </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Чтение пьес-сказок С. Я. Маршака для детей. «Кошкин дом», «Горя бояться — счастья не видать» (по выбору).</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66</w:t>
            </w:r>
          </w:p>
        </w:tc>
        <w:tc>
          <w:tcPr>
            <w:tcW w:w="3562" w:type="dxa"/>
          </w:tcPr>
          <w:p w:rsidR="00F72BB2" w:rsidRPr="008E2AAF" w:rsidRDefault="00F72BB2" w:rsidP="00AD268F">
            <w:pPr>
              <w:shd w:val="clear" w:color="auto" w:fill="FFFFFF"/>
              <w:autoSpaceDE w:val="0"/>
              <w:autoSpaceDN w:val="0"/>
              <w:adjustRightInd w:val="0"/>
              <w:jc w:val="both"/>
            </w:pPr>
            <w:proofErr w:type="spellStart"/>
            <w:r w:rsidRPr="00637ABE">
              <w:rPr>
                <w:i/>
              </w:rPr>
              <w:t>Вн</w:t>
            </w:r>
            <w:proofErr w:type="spellEnd"/>
            <w:r w:rsidRPr="00637ABE">
              <w:rPr>
                <w:i/>
              </w:rPr>
              <w:t>/</w:t>
            </w:r>
            <w:proofErr w:type="spellStart"/>
            <w:r w:rsidRPr="00637ABE">
              <w:rPr>
                <w:i/>
              </w:rPr>
              <w:t>чт</w:t>
            </w:r>
            <w:proofErr w:type="spellEnd"/>
            <w:r>
              <w:t xml:space="preserve"> (8) С.Я. Маршак. Сказки для детей</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Прочитать пьесу-сказку «Двенадцать месяцев» полностью.</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67</w:t>
            </w:r>
          </w:p>
        </w:tc>
        <w:tc>
          <w:tcPr>
            <w:tcW w:w="3562" w:type="dxa"/>
          </w:tcPr>
          <w:p w:rsidR="00F72BB2" w:rsidRPr="008E2AAF" w:rsidRDefault="00F72BB2" w:rsidP="00AD268F">
            <w:pPr>
              <w:shd w:val="clear" w:color="auto" w:fill="FFFFFF"/>
              <w:autoSpaceDE w:val="0"/>
              <w:autoSpaceDN w:val="0"/>
              <w:adjustRightInd w:val="0"/>
              <w:jc w:val="both"/>
            </w:pPr>
            <w:r>
              <w:t>С.Я. Маршак. «Двенадцать месяцев»: проблемы и герои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Дочитать пьесу до конца.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68</w:t>
            </w:r>
          </w:p>
        </w:tc>
        <w:tc>
          <w:tcPr>
            <w:tcW w:w="3562" w:type="dxa"/>
          </w:tcPr>
          <w:p w:rsidR="00F72BB2" w:rsidRPr="008E2AAF" w:rsidRDefault="00F72BB2" w:rsidP="00AD268F">
            <w:pPr>
              <w:shd w:val="clear" w:color="auto" w:fill="FFFFFF"/>
              <w:autoSpaceDE w:val="0"/>
              <w:autoSpaceDN w:val="0"/>
              <w:adjustRightInd w:val="0"/>
              <w:jc w:val="both"/>
            </w:pPr>
            <w:r>
              <w:t>С.Я. Маршак. «Двенадцать месяцев»: пьеса-сказка и её народная основа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краткие устные сообщения о характере и поступках Падчерицы, Королевы, Мачехи, Дочки, Профессора, Солдата (по </w:t>
            </w:r>
            <w:r w:rsidRPr="00132748">
              <w:rPr>
                <w:rFonts w:eastAsia="Times New Roman"/>
                <w:color w:val="000000"/>
                <w:sz w:val="20"/>
                <w:szCs w:val="20"/>
              </w:rPr>
              <w:lastRenderedPageBreak/>
              <w:t xml:space="preserve">выбору).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lastRenderedPageBreak/>
              <w:t>69</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(10)</w:t>
            </w:r>
            <w:r>
              <w:t>. С.Я. Маршак. «Двенадцать месяцев»</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Прочитать рассказ А. Платонова «Никита».</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70</w:t>
            </w:r>
          </w:p>
        </w:tc>
        <w:tc>
          <w:tcPr>
            <w:tcW w:w="3562" w:type="dxa"/>
          </w:tcPr>
          <w:p w:rsidR="00F72BB2" w:rsidRPr="008E2AAF" w:rsidRDefault="00F72BB2" w:rsidP="00AD268F">
            <w:pPr>
              <w:shd w:val="clear" w:color="auto" w:fill="FFFFFF"/>
              <w:autoSpaceDE w:val="0"/>
              <w:autoSpaceDN w:val="0"/>
              <w:adjustRightInd w:val="0"/>
              <w:jc w:val="both"/>
            </w:pPr>
            <w:r>
              <w:t>А.П. Платонов. «Никита»: человек и природа</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Выполнить задание 1 из раздела учебника «Совершенствуем свою речь».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71</w:t>
            </w:r>
          </w:p>
        </w:tc>
        <w:tc>
          <w:tcPr>
            <w:tcW w:w="3562" w:type="dxa"/>
          </w:tcPr>
          <w:p w:rsidR="00F72BB2" w:rsidRPr="008E2AAF" w:rsidRDefault="00F72BB2" w:rsidP="00AD268F">
            <w:pPr>
              <w:shd w:val="clear" w:color="auto" w:fill="FFFFFF"/>
              <w:autoSpaceDE w:val="0"/>
              <w:autoSpaceDN w:val="0"/>
              <w:adjustRightInd w:val="0"/>
              <w:jc w:val="both"/>
            </w:pPr>
            <w:r>
              <w:t>А.П. Платонов. «Никита»: быль и фантастика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Дать краткий письменный ответ на один из вопросов (по выбору).</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72</w:t>
            </w:r>
          </w:p>
        </w:tc>
        <w:tc>
          <w:tcPr>
            <w:tcW w:w="3562" w:type="dxa"/>
          </w:tcPr>
          <w:p w:rsidR="00F72BB2" w:rsidRPr="008E2AAF" w:rsidRDefault="00F72BB2" w:rsidP="00AD268F">
            <w:pPr>
              <w:shd w:val="clear" w:color="auto" w:fill="FFFFFF"/>
              <w:autoSpaceDE w:val="0"/>
              <w:autoSpaceDN w:val="0"/>
              <w:adjustRightInd w:val="0"/>
              <w:jc w:val="both"/>
            </w:pPr>
            <w:r>
              <w:t>В.П. Астафьев. «</w:t>
            </w:r>
            <w:proofErr w:type="spellStart"/>
            <w:r>
              <w:t>Васюткино</w:t>
            </w:r>
            <w:proofErr w:type="spellEnd"/>
            <w:r>
              <w:t xml:space="preserve"> озеро»: юный герой в экстремальной ситуации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Прочитать рассказ «</w:t>
            </w:r>
            <w:proofErr w:type="spellStart"/>
            <w:r w:rsidRPr="00132748">
              <w:rPr>
                <w:rFonts w:eastAsia="Times New Roman"/>
                <w:color w:val="000000"/>
                <w:sz w:val="20"/>
                <w:szCs w:val="20"/>
              </w:rPr>
              <w:t>Васюткино</w:t>
            </w:r>
            <w:proofErr w:type="spellEnd"/>
            <w:r w:rsidRPr="00132748">
              <w:rPr>
                <w:rFonts w:eastAsia="Times New Roman"/>
                <w:color w:val="000000"/>
                <w:sz w:val="20"/>
                <w:szCs w:val="20"/>
              </w:rPr>
              <w:t xml:space="preserve"> озеро» со слов «Солнце пошло на закат» до конца и подготовиться к пересказу этой части.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73</w:t>
            </w:r>
          </w:p>
        </w:tc>
        <w:tc>
          <w:tcPr>
            <w:tcW w:w="3562" w:type="dxa"/>
          </w:tcPr>
          <w:p w:rsidR="00F72BB2" w:rsidRPr="008E2AAF" w:rsidRDefault="00F72BB2" w:rsidP="00AD268F">
            <w:pPr>
              <w:shd w:val="clear" w:color="auto" w:fill="FFFFFF"/>
              <w:autoSpaceDE w:val="0"/>
              <w:autoSpaceDN w:val="0"/>
              <w:adjustRightInd w:val="0"/>
              <w:jc w:val="both"/>
            </w:pPr>
            <w:r>
              <w:t>В.П. Астафьев. «</w:t>
            </w:r>
            <w:proofErr w:type="spellStart"/>
            <w:r>
              <w:t>Васюткино</w:t>
            </w:r>
            <w:proofErr w:type="spellEnd"/>
            <w:r>
              <w:t xml:space="preserve"> озеро»: становление характера главного героя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Создать письменную характеристику </w:t>
            </w:r>
            <w:proofErr w:type="spellStart"/>
            <w:r w:rsidRPr="00132748">
              <w:rPr>
                <w:rFonts w:eastAsia="Times New Roman"/>
                <w:color w:val="000000"/>
                <w:sz w:val="20"/>
                <w:szCs w:val="20"/>
              </w:rPr>
              <w:t>Васютки</w:t>
            </w:r>
            <w:proofErr w:type="spellEnd"/>
            <w:r w:rsidRPr="00132748">
              <w:rPr>
                <w:rFonts w:eastAsia="Times New Roman"/>
                <w:color w:val="000000"/>
                <w:sz w:val="20"/>
                <w:szCs w:val="20"/>
              </w:rPr>
              <w:t>.</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74</w:t>
            </w:r>
          </w:p>
        </w:tc>
        <w:tc>
          <w:tcPr>
            <w:tcW w:w="3562" w:type="dxa"/>
          </w:tcPr>
          <w:p w:rsidR="00F72BB2" w:rsidRPr="008E2AAF" w:rsidRDefault="00F72BB2" w:rsidP="00AD268F">
            <w:pPr>
              <w:autoSpaceDE w:val="0"/>
              <w:autoSpaceDN w:val="0"/>
              <w:adjustRightInd w:val="0"/>
              <w:jc w:val="both"/>
            </w:pPr>
            <w:r>
              <w:rPr>
                <w:i/>
              </w:rPr>
              <w:t>К/</w:t>
            </w:r>
            <w:proofErr w:type="gramStart"/>
            <w:r>
              <w:rPr>
                <w:i/>
              </w:rPr>
              <w:t>Р</w:t>
            </w:r>
            <w:proofErr w:type="gramEnd"/>
            <w:r>
              <w:t xml:space="preserve"> (3) </w:t>
            </w:r>
            <w:r w:rsidRPr="00906E17">
              <w:rPr>
                <w:bCs/>
              </w:rPr>
              <w:t>Обучение письменному ответу на проблемный вопрос</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Найти в справочной литературе или Интернете материалы о судьбах и подвигах детей в годы Великой Отечественной войны.</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75</w:t>
            </w:r>
          </w:p>
        </w:tc>
        <w:tc>
          <w:tcPr>
            <w:tcW w:w="3562" w:type="dxa"/>
          </w:tcPr>
          <w:p w:rsidR="00F72BB2" w:rsidRPr="008E2AAF" w:rsidRDefault="00F72BB2" w:rsidP="00AD268F">
            <w:pPr>
              <w:shd w:val="clear" w:color="auto" w:fill="FFFFFF"/>
              <w:autoSpaceDE w:val="0"/>
              <w:autoSpaceDN w:val="0"/>
              <w:adjustRightInd w:val="0"/>
              <w:jc w:val="both"/>
            </w:pPr>
            <w:r>
              <w:rPr>
                <w:i/>
              </w:rPr>
              <w:t>К/</w:t>
            </w:r>
            <w:proofErr w:type="gramStart"/>
            <w:r>
              <w:rPr>
                <w:i/>
              </w:rPr>
              <w:t>Р</w:t>
            </w:r>
            <w:proofErr w:type="gramEnd"/>
            <w:r>
              <w:t xml:space="preserve"> (3) </w:t>
            </w:r>
            <w:r w:rsidRPr="00906E17">
              <w:rPr>
                <w:bCs/>
              </w:rPr>
              <w:t>Обучение письменному ответу на проблемный вопрос</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Найти в справочной литературе или Интернете материалы о судьбах и подвигах детей в годы Великой Отечественной войны.</w:t>
            </w:r>
          </w:p>
        </w:tc>
        <w:tc>
          <w:tcPr>
            <w:tcW w:w="1205" w:type="dxa"/>
          </w:tcPr>
          <w:p w:rsidR="00F72BB2" w:rsidRDefault="00F72BB2" w:rsidP="00AD268F"/>
        </w:tc>
        <w:tc>
          <w:tcPr>
            <w:tcW w:w="1205" w:type="dxa"/>
          </w:tcPr>
          <w:p w:rsidR="00F72BB2" w:rsidRDefault="00F72BB2" w:rsidP="00AD268F"/>
        </w:tc>
      </w:tr>
      <w:tr w:rsidR="00F72BB2" w:rsidTr="00AD268F">
        <w:trPr>
          <w:trHeight w:val="520"/>
        </w:trPr>
        <w:tc>
          <w:tcPr>
            <w:tcW w:w="657" w:type="dxa"/>
          </w:tcPr>
          <w:p w:rsidR="00F72BB2" w:rsidRDefault="00F72BB2" w:rsidP="00AD268F">
            <w:pPr>
              <w:jc w:val="center"/>
            </w:pPr>
            <w:r>
              <w:t>76</w:t>
            </w:r>
          </w:p>
        </w:tc>
        <w:tc>
          <w:tcPr>
            <w:tcW w:w="3562" w:type="dxa"/>
          </w:tcPr>
          <w:p w:rsidR="00F72BB2" w:rsidRPr="00254EFD" w:rsidRDefault="00F72BB2" w:rsidP="00AD268F">
            <w:pPr>
              <w:shd w:val="clear" w:color="auto" w:fill="FFFFFF"/>
              <w:autoSpaceDE w:val="0"/>
              <w:autoSpaceDN w:val="0"/>
              <w:adjustRightInd w:val="0"/>
              <w:jc w:val="both"/>
            </w:pPr>
            <w:r w:rsidRPr="00254EFD">
              <w:rPr>
                <w:rFonts w:eastAsia="Times New Roman"/>
                <w:color w:val="000000"/>
              </w:rPr>
              <w:t>А.Т. Твардовский</w:t>
            </w:r>
            <w:r>
              <w:rPr>
                <w:rFonts w:eastAsia="Times New Roman"/>
                <w:color w:val="000000"/>
              </w:rPr>
              <w:t>. «Рассказ танкиста»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Выразительное чтение стихотворения.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77</w:t>
            </w:r>
          </w:p>
        </w:tc>
        <w:tc>
          <w:tcPr>
            <w:tcW w:w="3562" w:type="dxa"/>
          </w:tcPr>
          <w:p w:rsidR="00F72BB2" w:rsidRPr="008E2AAF" w:rsidRDefault="00F72BB2" w:rsidP="00AD268F">
            <w:pPr>
              <w:shd w:val="clear" w:color="auto" w:fill="FFFFFF"/>
              <w:autoSpaceDE w:val="0"/>
              <w:autoSpaceDN w:val="0"/>
              <w:adjustRightInd w:val="0"/>
              <w:jc w:val="both"/>
            </w:pPr>
            <w:r>
              <w:t>К.М. Симонов. «Майор привёз мальчишку на лафете…»</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Выразительное чтение стихотворения.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78</w:t>
            </w:r>
          </w:p>
        </w:tc>
        <w:tc>
          <w:tcPr>
            <w:tcW w:w="3562" w:type="dxa"/>
          </w:tcPr>
          <w:p w:rsidR="00F72BB2" w:rsidRPr="008E2AAF" w:rsidRDefault="00F72BB2" w:rsidP="00AD268F">
            <w:pPr>
              <w:shd w:val="clear" w:color="auto" w:fill="FFFFFF"/>
              <w:autoSpaceDE w:val="0"/>
              <w:autoSpaceDN w:val="0"/>
              <w:adjustRightInd w:val="0"/>
              <w:jc w:val="both"/>
            </w:pPr>
            <w:r>
              <w:t>И.А. Бунин. «Помню – долгий зимний вечер…»; Дон-</w:t>
            </w:r>
            <w:proofErr w:type="spellStart"/>
            <w:r>
              <w:t>Аминадо</w:t>
            </w:r>
            <w:proofErr w:type="spellEnd"/>
            <w:r>
              <w:t>. «Города и годы»</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Выразительное чтение стихотворения.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79</w:t>
            </w:r>
          </w:p>
        </w:tc>
        <w:tc>
          <w:tcPr>
            <w:tcW w:w="3562" w:type="dxa"/>
          </w:tcPr>
          <w:p w:rsidR="00F72BB2" w:rsidRPr="008E2AAF" w:rsidRDefault="00F72BB2" w:rsidP="00AD268F">
            <w:pPr>
              <w:shd w:val="clear" w:color="auto" w:fill="FFFFFF"/>
              <w:autoSpaceDE w:val="0"/>
              <w:autoSpaceDN w:val="0"/>
              <w:adjustRightInd w:val="0"/>
              <w:jc w:val="both"/>
            </w:pPr>
            <w:r>
              <w:t>Н. Рубцов. «Родная деревня»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Выразительное чтение стихотворения. </w:t>
            </w:r>
          </w:p>
        </w:tc>
        <w:tc>
          <w:tcPr>
            <w:tcW w:w="1205" w:type="dxa"/>
          </w:tcPr>
          <w:p w:rsidR="00F72BB2" w:rsidRDefault="00F72BB2" w:rsidP="00AD268F"/>
        </w:tc>
        <w:tc>
          <w:tcPr>
            <w:tcW w:w="1205" w:type="dxa"/>
          </w:tcPr>
          <w:p w:rsidR="00F72BB2" w:rsidRDefault="00F72BB2" w:rsidP="00AD268F"/>
        </w:tc>
      </w:tr>
      <w:tr w:rsidR="00F72BB2" w:rsidTr="00AD268F">
        <w:trPr>
          <w:trHeight w:val="510"/>
        </w:trPr>
        <w:tc>
          <w:tcPr>
            <w:tcW w:w="9464" w:type="dxa"/>
            <w:gridSpan w:val="5"/>
            <w:vAlign w:val="center"/>
          </w:tcPr>
          <w:p w:rsidR="00F72BB2" w:rsidRPr="002345FF" w:rsidRDefault="00F72BB2" w:rsidP="00AD268F">
            <w:pPr>
              <w:jc w:val="center"/>
              <w:rPr>
                <w:sz w:val="26"/>
                <w:szCs w:val="26"/>
              </w:rPr>
            </w:pPr>
            <w:r w:rsidRPr="002345FF">
              <w:rPr>
                <w:sz w:val="26"/>
                <w:szCs w:val="26"/>
              </w:rPr>
              <w:t>Из зарубежной литературы (17 час)</w:t>
            </w:r>
          </w:p>
        </w:tc>
      </w:tr>
      <w:tr w:rsidR="00F72BB2" w:rsidTr="00AD268F">
        <w:tc>
          <w:tcPr>
            <w:tcW w:w="657" w:type="dxa"/>
          </w:tcPr>
          <w:p w:rsidR="00F72BB2" w:rsidRDefault="00F72BB2" w:rsidP="00AD268F">
            <w:pPr>
              <w:jc w:val="center"/>
            </w:pPr>
            <w:r>
              <w:t>80</w:t>
            </w:r>
          </w:p>
        </w:tc>
        <w:tc>
          <w:tcPr>
            <w:tcW w:w="3562" w:type="dxa"/>
          </w:tcPr>
          <w:p w:rsidR="00F72BB2" w:rsidRPr="008E2AAF" w:rsidRDefault="00F72BB2" w:rsidP="00AD268F">
            <w:pPr>
              <w:shd w:val="clear" w:color="auto" w:fill="FFFFFF"/>
              <w:autoSpaceDE w:val="0"/>
              <w:autoSpaceDN w:val="0"/>
              <w:adjustRightInd w:val="0"/>
              <w:jc w:val="both"/>
            </w:pPr>
            <w:r>
              <w:t>Д. Дефо. «Робинзон Крузо»: необычайные приключения героя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главы 11 – 20.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81</w:t>
            </w:r>
          </w:p>
        </w:tc>
        <w:tc>
          <w:tcPr>
            <w:tcW w:w="3562" w:type="dxa"/>
          </w:tcPr>
          <w:p w:rsidR="00F72BB2" w:rsidRPr="008E2AAF" w:rsidRDefault="00F72BB2" w:rsidP="00AD268F">
            <w:pPr>
              <w:shd w:val="clear" w:color="auto" w:fill="FFFFFF"/>
              <w:autoSpaceDE w:val="0"/>
              <w:autoSpaceDN w:val="0"/>
              <w:adjustRightInd w:val="0"/>
              <w:jc w:val="both"/>
            </w:pPr>
            <w:r>
              <w:t>Д. Дефо. «Робинзон Крузо»: характер героя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главы 21 – 28.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82</w:t>
            </w:r>
          </w:p>
        </w:tc>
        <w:tc>
          <w:tcPr>
            <w:tcW w:w="3562" w:type="dxa"/>
          </w:tcPr>
          <w:p w:rsidR="00F72BB2" w:rsidRPr="008E2AAF" w:rsidRDefault="00F72BB2" w:rsidP="00AD268F">
            <w:pPr>
              <w:shd w:val="clear" w:color="auto" w:fill="FFFFFF"/>
              <w:autoSpaceDE w:val="0"/>
              <w:autoSpaceDN w:val="0"/>
              <w:adjustRightInd w:val="0"/>
              <w:jc w:val="both"/>
            </w:pPr>
            <w:r>
              <w:t>Д. Дефо. «Робинзон Крузо»: произведение о силе человеческого духа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сказку Андерсена «Снежная королева».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83</w:t>
            </w:r>
          </w:p>
        </w:tc>
        <w:tc>
          <w:tcPr>
            <w:tcW w:w="3562" w:type="dxa"/>
          </w:tcPr>
          <w:p w:rsidR="00F72BB2" w:rsidRPr="008E2AAF" w:rsidRDefault="00F72BB2" w:rsidP="00AD268F">
            <w:pPr>
              <w:shd w:val="clear" w:color="auto" w:fill="FFFFFF"/>
              <w:autoSpaceDE w:val="0"/>
              <w:autoSpaceDN w:val="0"/>
              <w:adjustRightInd w:val="0"/>
              <w:jc w:val="both"/>
            </w:pPr>
            <w:r>
              <w:t>Х.-К. Андерсен. «Снежная королева»: реальность и фантастика</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Подготовить выразительное чтение и пересказ историй 5 – 7 из сказки Андерсена «Снежная королева».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84</w:t>
            </w:r>
          </w:p>
        </w:tc>
        <w:tc>
          <w:tcPr>
            <w:tcW w:w="3562" w:type="dxa"/>
          </w:tcPr>
          <w:p w:rsidR="00F72BB2" w:rsidRPr="008E2AAF" w:rsidRDefault="00F72BB2" w:rsidP="00AD268F">
            <w:pPr>
              <w:shd w:val="clear" w:color="auto" w:fill="FFFFFF"/>
              <w:autoSpaceDE w:val="0"/>
              <w:autoSpaceDN w:val="0"/>
              <w:adjustRightInd w:val="0"/>
              <w:jc w:val="both"/>
            </w:pPr>
            <w:r>
              <w:t>Х.-К. Андерсен. «Снежная королева»: сказка о великой силе любви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Составить письменную характеристику Герды с использованием цитирования.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85</w:t>
            </w:r>
          </w:p>
        </w:tc>
        <w:tc>
          <w:tcPr>
            <w:tcW w:w="3562" w:type="dxa"/>
          </w:tcPr>
          <w:p w:rsidR="00F72BB2" w:rsidRPr="008E2AAF" w:rsidRDefault="00F72BB2" w:rsidP="00AD268F">
            <w:pPr>
              <w:shd w:val="clear" w:color="auto" w:fill="FFFFFF"/>
              <w:autoSpaceDE w:val="0"/>
              <w:autoSpaceDN w:val="0"/>
              <w:adjustRightInd w:val="0"/>
              <w:jc w:val="both"/>
            </w:pPr>
            <w:r>
              <w:t>Х.-К. Андерсен. «Снежная королева»: «Что есть красота?»</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Прочитать сказки Андерсена «Огниво», «Дикие лебеди», </w:t>
            </w:r>
            <w:r w:rsidRPr="00132748">
              <w:rPr>
                <w:rFonts w:eastAsia="Times New Roman"/>
                <w:color w:val="000000"/>
                <w:sz w:val="20"/>
                <w:szCs w:val="20"/>
              </w:rPr>
              <w:lastRenderedPageBreak/>
              <w:t xml:space="preserve">«Ель», «Штопальная игла».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lastRenderedPageBreak/>
              <w:t>86</w:t>
            </w:r>
          </w:p>
        </w:tc>
        <w:tc>
          <w:tcPr>
            <w:tcW w:w="3562" w:type="dxa"/>
          </w:tcPr>
          <w:p w:rsidR="00F72BB2" w:rsidRPr="008E2AAF" w:rsidRDefault="00F72BB2" w:rsidP="00AD268F">
            <w:pPr>
              <w:shd w:val="clear" w:color="auto" w:fill="FFFFFF"/>
              <w:autoSpaceDE w:val="0"/>
              <w:autoSpaceDN w:val="0"/>
              <w:adjustRightInd w:val="0"/>
              <w:jc w:val="both"/>
            </w:pPr>
            <w:proofErr w:type="spellStart"/>
            <w:r w:rsidRPr="003266FF">
              <w:rPr>
                <w:i/>
              </w:rPr>
              <w:t>Вн</w:t>
            </w:r>
            <w:proofErr w:type="spellEnd"/>
            <w:r w:rsidRPr="003266FF">
              <w:rPr>
                <w:i/>
              </w:rPr>
              <w:t>/</w:t>
            </w:r>
            <w:proofErr w:type="spellStart"/>
            <w:r w:rsidRPr="003266FF">
              <w:rPr>
                <w:i/>
              </w:rPr>
              <w:t>чт</w:t>
            </w:r>
            <w:proofErr w:type="spellEnd"/>
            <w:r>
              <w:t xml:space="preserve"> (9) Х.-К. Андерсен. Сказки</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сказки Андерсена (2 – 3 сказки по выбору).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87</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(11)</w:t>
            </w:r>
            <w:r w:rsidRPr="00422CAF">
              <w:rPr>
                <w:i/>
              </w:rPr>
              <w:t>.</w:t>
            </w:r>
            <w:r>
              <w:t xml:space="preserve"> Х.-К. Андерсен. Сказки</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 xml:space="preserve">Чтение романа М. Твена «Приключения Тома </w:t>
            </w:r>
            <w:proofErr w:type="spellStart"/>
            <w:r w:rsidRPr="00132748">
              <w:rPr>
                <w:sz w:val="20"/>
                <w:szCs w:val="20"/>
              </w:rPr>
              <w:t>Сойера</w:t>
            </w:r>
            <w:proofErr w:type="spellEnd"/>
            <w:r w:rsidRPr="00132748">
              <w:rPr>
                <w:sz w:val="20"/>
                <w:szCs w:val="20"/>
              </w:rPr>
              <w:t>» (1-5 главы)</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88</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(12)</w:t>
            </w:r>
            <w:r w:rsidRPr="00422CAF">
              <w:rPr>
                <w:i/>
              </w:rPr>
              <w:t>.</w:t>
            </w:r>
            <w:r>
              <w:t xml:space="preserve"> Х.-К. Андерсен. Сказки</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 xml:space="preserve">Чтение романа М. Твена «Приключения Тома </w:t>
            </w:r>
            <w:proofErr w:type="spellStart"/>
            <w:r w:rsidRPr="00132748">
              <w:rPr>
                <w:sz w:val="20"/>
                <w:szCs w:val="20"/>
              </w:rPr>
              <w:t>Сойера</w:t>
            </w:r>
            <w:proofErr w:type="spellEnd"/>
            <w:r w:rsidRPr="00132748">
              <w:rPr>
                <w:sz w:val="20"/>
                <w:szCs w:val="20"/>
              </w:rPr>
              <w:t>» (6-9 главы)</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89</w:t>
            </w:r>
          </w:p>
        </w:tc>
        <w:tc>
          <w:tcPr>
            <w:tcW w:w="3562" w:type="dxa"/>
          </w:tcPr>
          <w:p w:rsidR="00F72BB2" w:rsidRPr="008E2AAF" w:rsidRDefault="00F72BB2" w:rsidP="00AD268F">
            <w:pPr>
              <w:shd w:val="clear" w:color="auto" w:fill="FFFFFF"/>
              <w:autoSpaceDE w:val="0"/>
              <w:autoSpaceDN w:val="0"/>
              <w:adjustRightInd w:val="0"/>
              <w:jc w:val="both"/>
            </w:pPr>
            <w:r>
              <w:t xml:space="preserve">М. Твен. «Приключения Тома </w:t>
            </w:r>
            <w:proofErr w:type="spellStart"/>
            <w:r>
              <w:t>Сойера</w:t>
            </w:r>
            <w:proofErr w:type="spellEnd"/>
            <w:r>
              <w:t>»: неповторимый мир детства</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Прочитать роман М. Твена «Приключения Тома </w:t>
            </w:r>
            <w:proofErr w:type="spellStart"/>
            <w:r w:rsidRPr="00132748">
              <w:rPr>
                <w:rFonts w:eastAsia="Times New Roman"/>
                <w:color w:val="000000"/>
                <w:sz w:val="20"/>
                <w:szCs w:val="20"/>
              </w:rPr>
              <w:t>Сойера</w:t>
            </w:r>
            <w:proofErr w:type="spellEnd"/>
            <w:r w:rsidRPr="00132748">
              <w:rPr>
                <w:rFonts w:eastAsia="Times New Roman"/>
                <w:color w:val="000000"/>
                <w:sz w:val="20"/>
                <w:szCs w:val="20"/>
              </w:rPr>
              <w:t xml:space="preserve">» (обязательно главы 12, 20, 31).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90</w:t>
            </w:r>
          </w:p>
        </w:tc>
        <w:tc>
          <w:tcPr>
            <w:tcW w:w="3562" w:type="dxa"/>
          </w:tcPr>
          <w:p w:rsidR="00F72BB2" w:rsidRPr="008E2AAF" w:rsidRDefault="00F72BB2" w:rsidP="00AD268F">
            <w:pPr>
              <w:shd w:val="clear" w:color="auto" w:fill="FFFFFF"/>
              <w:autoSpaceDE w:val="0"/>
              <w:autoSpaceDN w:val="0"/>
              <w:adjustRightInd w:val="0"/>
              <w:jc w:val="both"/>
            </w:pPr>
            <w:r>
              <w:t xml:space="preserve">М. Твен. «Приключения Тома </w:t>
            </w:r>
            <w:proofErr w:type="spellStart"/>
            <w:r>
              <w:t>Сойера</w:t>
            </w:r>
            <w:proofErr w:type="spellEnd"/>
            <w:r>
              <w:t>»: дружба героев</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 xml:space="preserve">Подготовить пересказ глав 32 – 34. </w:t>
            </w:r>
          </w:p>
        </w:tc>
        <w:tc>
          <w:tcPr>
            <w:tcW w:w="1205" w:type="dxa"/>
          </w:tcPr>
          <w:p w:rsidR="00F72BB2" w:rsidRDefault="00F72BB2" w:rsidP="00AD268F"/>
        </w:tc>
        <w:tc>
          <w:tcPr>
            <w:tcW w:w="1205" w:type="dxa"/>
          </w:tcPr>
          <w:p w:rsidR="00F72BB2" w:rsidRDefault="00F72BB2" w:rsidP="00AD268F"/>
        </w:tc>
      </w:tr>
      <w:tr w:rsidR="00F72BB2" w:rsidTr="00AD268F">
        <w:trPr>
          <w:trHeight w:val="353"/>
        </w:trPr>
        <w:tc>
          <w:tcPr>
            <w:tcW w:w="657" w:type="dxa"/>
          </w:tcPr>
          <w:p w:rsidR="00F72BB2" w:rsidRDefault="00F72BB2" w:rsidP="00AD268F">
            <w:pPr>
              <w:jc w:val="center"/>
            </w:pPr>
            <w:r>
              <w:t>91</w:t>
            </w:r>
          </w:p>
        </w:tc>
        <w:tc>
          <w:tcPr>
            <w:tcW w:w="3562" w:type="dxa"/>
          </w:tcPr>
          <w:p w:rsidR="00F72BB2" w:rsidRPr="008E2AAF" w:rsidRDefault="00F72BB2" w:rsidP="00AD268F">
            <w:pPr>
              <w:shd w:val="clear" w:color="auto" w:fill="FFFFFF"/>
              <w:autoSpaceDE w:val="0"/>
              <w:autoSpaceDN w:val="0"/>
              <w:adjustRightInd w:val="0"/>
              <w:jc w:val="both"/>
            </w:pPr>
            <w:proofErr w:type="gramStart"/>
            <w:r>
              <w:rPr>
                <w:i/>
              </w:rPr>
              <w:t>Р</w:t>
            </w:r>
            <w:proofErr w:type="gramEnd"/>
            <w:r>
              <w:rPr>
                <w:i/>
              </w:rPr>
              <w:t>/Р (13)</w:t>
            </w:r>
            <w:r w:rsidRPr="00422CAF">
              <w:rPr>
                <w:i/>
              </w:rPr>
              <w:t>.</w:t>
            </w:r>
            <w:r>
              <w:t xml:space="preserve"> «Приключения Тома </w:t>
            </w:r>
            <w:proofErr w:type="spellStart"/>
            <w:r>
              <w:t>Сойера</w:t>
            </w:r>
            <w:proofErr w:type="spellEnd"/>
            <w:r>
              <w:t>» - любимая книга многих читателей</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рассказ Дж. Лондона «Сказание о Ките». </w:t>
            </w:r>
          </w:p>
        </w:tc>
        <w:tc>
          <w:tcPr>
            <w:tcW w:w="1205" w:type="dxa"/>
          </w:tcPr>
          <w:p w:rsidR="00F72BB2" w:rsidRDefault="00F72BB2" w:rsidP="00AD268F"/>
        </w:tc>
        <w:tc>
          <w:tcPr>
            <w:tcW w:w="1205" w:type="dxa"/>
          </w:tcPr>
          <w:p w:rsidR="00F72BB2" w:rsidRDefault="00F72BB2" w:rsidP="00AD268F"/>
        </w:tc>
      </w:tr>
      <w:tr w:rsidR="00F72BB2" w:rsidTr="00AD268F">
        <w:trPr>
          <w:trHeight w:val="406"/>
        </w:trPr>
        <w:tc>
          <w:tcPr>
            <w:tcW w:w="657" w:type="dxa"/>
          </w:tcPr>
          <w:p w:rsidR="00F72BB2" w:rsidRDefault="00F72BB2" w:rsidP="00AD268F">
            <w:pPr>
              <w:jc w:val="center"/>
            </w:pPr>
            <w:r>
              <w:t>92</w:t>
            </w:r>
          </w:p>
        </w:tc>
        <w:tc>
          <w:tcPr>
            <w:tcW w:w="3562" w:type="dxa"/>
          </w:tcPr>
          <w:p w:rsidR="00F72BB2" w:rsidRPr="008E2AAF" w:rsidRDefault="00F72BB2" w:rsidP="00AD268F">
            <w:pPr>
              <w:shd w:val="clear" w:color="auto" w:fill="FFFFFF"/>
              <w:autoSpaceDE w:val="0"/>
              <w:autoSpaceDN w:val="0"/>
              <w:adjustRightInd w:val="0"/>
              <w:jc w:val="both"/>
            </w:pPr>
            <w:r>
              <w:t xml:space="preserve">Джек Лондон. «Сказание о </w:t>
            </w:r>
            <w:proofErr w:type="spellStart"/>
            <w:r>
              <w:t>Кише</w:t>
            </w:r>
            <w:proofErr w:type="spellEnd"/>
            <w:r>
              <w:t>»: что значит быть взрослым?</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самостоятельно рассказ Ю. Яковлева «Рыцарь Вася». Сравнить его героя с </w:t>
            </w:r>
            <w:proofErr w:type="spellStart"/>
            <w:r w:rsidRPr="00132748">
              <w:rPr>
                <w:rFonts w:eastAsia="Times New Roman"/>
                <w:color w:val="000000"/>
                <w:sz w:val="20"/>
                <w:szCs w:val="20"/>
              </w:rPr>
              <w:t>Кишем</w:t>
            </w:r>
            <w:proofErr w:type="spellEnd"/>
            <w:r w:rsidRPr="00132748">
              <w:rPr>
                <w:rFonts w:eastAsia="Times New Roman"/>
                <w:color w:val="000000"/>
                <w:sz w:val="20"/>
                <w:szCs w:val="20"/>
              </w:rPr>
              <w:t xml:space="preserve">.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93</w:t>
            </w:r>
          </w:p>
        </w:tc>
        <w:tc>
          <w:tcPr>
            <w:tcW w:w="3562" w:type="dxa"/>
          </w:tcPr>
          <w:p w:rsidR="00F72BB2" w:rsidRPr="008E2AAF" w:rsidRDefault="00F72BB2" w:rsidP="00AD268F">
            <w:pPr>
              <w:shd w:val="clear" w:color="auto" w:fill="FFFFFF"/>
              <w:autoSpaceDE w:val="0"/>
              <w:autoSpaceDN w:val="0"/>
              <w:adjustRightInd w:val="0"/>
              <w:jc w:val="both"/>
            </w:pPr>
            <w:r>
              <w:t xml:space="preserve">Джек Лондон. «Сказание о </w:t>
            </w:r>
            <w:proofErr w:type="spellStart"/>
            <w:r>
              <w:t>Кише</w:t>
            </w:r>
            <w:proofErr w:type="spellEnd"/>
            <w:r>
              <w:t>»: мастерство писателя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rFonts w:eastAsia="Times New Roman"/>
                <w:color w:val="000000"/>
                <w:sz w:val="20"/>
                <w:szCs w:val="20"/>
              </w:rPr>
              <w:t xml:space="preserve">Прочитать самостоятельно рассказ Ю. Яковлева «Рыцарь Вася». Сравнить его героя с </w:t>
            </w:r>
            <w:proofErr w:type="spellStart"/>
            <w:r w:rsidRPr="00132748">
              <w:rPr>
                <w:rFonts w:eastAsia="Times New Roman"/>
                <w:color w:val="000000"/>
                <w:sz w:val="20"/>
                <w:szCs w:val="20"/>
              </w:rPr>
              <w:t>Кишем</w:t>
            </w:r>
            <w:proofErr w:type="spellEnd"/>
            <w:r w:rsidRPr="00132748">
              <w:rPr>
                <w:rFonts w:eastAsia="Times New Roman"/>
                <w:color w:val="000000"/>
                <w:sz w:val="20"/>
                <w:szCs w:val="20"/>
              </w:rPr>
              <w:t xml:space="preserve">. </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94</w:t>
            </w:r>
          </w:p>
        </w:tc>
        <w:tc>
          <w:tcPr>
            <w:tcW w:w="3562" w:type="dxa"/>
          </w:tcPr>
          <w:p w:rsidR="00F72BB2" w:rsidRPr="0038295C" w:rsidRDefault="00F72BB2" w:rsidP="00AD268F">
            <w:pPr>
              <w:autoSpaceDE w:val="0"/>
              <w:autoSpaceDN w:val="0"/>
              <w:adjustRightInd w:val="0"/>
              <w:jc w:val="both"/>
            </w:pPr>
            <w:r w:rsidRPr="0038295C">
              <w:rPr>
                <w:bCs/>
              </w:rPr>
              <w:t>Рассказы о животных</w:t>
            </w:r>
            <w:r w:rsidRPr="0038295C">
              <w:t xml:space="preserve">. </w:t>
            </w:r>
            <w:r w:rsidRPr="0038295C">
              <w:rPr>
                <w:bCs/>
              </w:rPr>
              <w:t>Э. Сетон-Томпсон. «</w:t>
            </w:r>
            <w:proofErr w:type="spellStart"/>
            <w:r w:rsidRPr="0038295C">
              <w:rPr>
                <w:bCs/>
              </w:rPr>
              <w:t>Арно</w:t>
            </w:r>
            <w:proofErr w:type="spellEnd"/>
            <w:r w:rsidRPr="0038295C">
              <w:rPr>
                <w:bCs/>
              </w:rPr>
              <w:t>». Современные</w:t>
            </w:r>
            <w:r>
              <w:rPr>
                <w:bCs/>
              </w:rPr>
              <w:t xml:space="preserve"> </w:t>
            </w:r>
            <w:r w:rsidRPr="0038295C">
              <w:rPr>
                <w:bCs/>
              </w:rPr>
              <w:t>и отечественные произведения для детей</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rFonts w:eastAsia="Times New Roman"/>
                <w:color w:val="000000"/>
                <w:sz w:val="20"/>
                <w:szCs w:val="20"/>
              </w:rPr>
              <w:t>Прочитать рассказ «</w:t>
            </w:r>
            <w:proofErr w:type="spellStart"/>
            <w:r w:rsidRPr="00132748">
              <w:rPr>
                <w:rFonts w:eastAsia="Times New Roman"/>
                <w:color w:val="000000"/>
                <w:sz w:val="20"/>
                <w:szCs w:val="20"/>
              </w:rPr>
              <w:t>Арно</w:t>
            </w:r>
            <w:proofErr w:type="spellEnd"/>
            <w:r w:rsidRPr="00132748">
              <w:rPr>
                <w:rFonts w:eastAsia="Times New Roman"/>
                <w:color w:val="000000"/>
                <w:sz w:val="20"/>
                <w:szCs w:val="20"/>
              </w:rPr>
              <w:t>» полностью.</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95</w:t>
            </w:r>
          </w:p>
        </w:tc>
        <w:tc>
          <w:tcPr>
            <w:tcW w:w="3562" w:type="dxa"/>
          </w:tcPr>
          <w:p w:rsidR="00F72BB2" w:rsidRPr="0038295C" w:rsidRDefault="00F72BB2" w:rsidP="00AD268F">
            <w:pPr>
              <w:autoSpaceDE w:val="0"/>
              <w:autoSpaceDN w:val="0"/>
              <w:adjustRightInd w:val="0"/>
              <w:jc w:val="both"/>
            </w:pPr>
            <w:r w:rsidRPr="0038295C">
              <w:rPr>
                <w:bCs/>
              </w:rPr>
              <w:t>Э. Сетон-Томпсон. «</w:t>
            </w:r>
            <w:proofErr w:type="spellStart"/>
            <w:r w:rsidRPr="0038295C">
              <w:rPr>
                <w:bCs/>
              </w:rPr>
              <w:t>Арно</w:t>
            </w:r>
            <w:proofErr w:type="spellEnd"/>
            <w:r w:rsidRPr="0038295C">
              <w:rPr>
                <w:bCs/>
              </w:rPr>
              <w:t>»: трагическая</w:t>
            </w:r>
            <w:r>
              <w:rPr>
                <w:bCs/>
              </w:rPr>
              <w:t xml:space="preserve"> </w:t>
            </w:r>
            <w:r w:rsidRPr="0038295C">
              <w:rPr>
                <w:bCs/>
              </w:rPr>
              <w:t>судьба голубя.</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sz w:val="20"/>
                <w:szCs w:val="20"/>
              </w:rPr>
              <w:t xml:space="preserve">Читать рассказа о животных </w:t>
            </w:r>
            <w:r w:rsidRPr="00132748">
              <w:rPr>
                <w:bCs/>
                <w:sz w:val="20"/>
                <w:szCs w:val="20"/>
              </w:rPr>
              <w:t>Э. Сетон-Томпсона.</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96</w:t>
            </w:r>
          </w:p>
        </w:tc>
        <w:tc>
          <w:tcPr>
            <w:tcW w:w="3562" w:type="dxa"/>
          </w:tcPr>
          <w:p w:rsidR="00F72BB2" w:rsidRPr="0038295C" w:rsidRDefault="00F72BB2" w:rsidP="00AD268F">
            <w:pPr>
              <w:autoSpaceDE w:val="0"/>
              <w:autoSpaceDN w:val="0"/>
              <w:adjustRightInd w:val="0"/>
              <w:jc w:val="both"/>
            </w:pPr>
            <w:proofErr w:type="spellStart"/>
            <w:r w:rsidRPr="0038295C">
              <w:rPr>
                <w:bCs/>
                <w:i/>
              </w:rPr>
              <w:t>Вн</w:t>
            </w:r>
            <w:proofErr w:type="spellEnd"/>
            <w:r w:rsidRPr="0038295C">
              <w:rPr>
                <w:bCs/>
                <w:i/>
              </w:rPr>
              <w:t>. чт. (10)</w:t>
            </w:r>
            <w:r>
              <w:rPr>
                <w:bCs/>
              </w:rPr>
              <w:t xml:space="preserve"> </w:t>
            </w:r>
            <w:r w:rsidRPr="0038295C">
              <w:rPr>
                <w:bCs/>
              </w:rPr>
              <w:t>Мой любимый</w:t>
            </w:r>
            <w:r>
              <w:rPr>
                <w:bCs/>
              </w:rPr>
              <w:t xml:space="preserve"> </w:t>
            </w:r>
            <w:r w:rsidRPr="0038295C">
              <w:rPr>
                <w:bCs/>
              </w:rPr>
              <w:t>рассказ из книги Э. Сетон-Томпсона «Рассказы о</w:t>
            </w:r>
            <w:r>
              <w:rPr>
                <w:bCs/>
              </w:rPr>
              <w:t xml:space="preserve"> </w:t>
            </w:r>
            <w:r w:rsidRPr="0038295C">
              <w:rPr>
                <w:bCs/>
              </w:rPr>
              <w:t xml:space="preserve">животных </w:t>
            </w:r>
          </w:p>
        </w:tc>
        <w:tc>
          <w:tcPr>
            <w:tcW w:w="2835" w:type="dxa"/>
          </w:tcPr>
          <w:p w:rsidR="00F72BB2" w:rsidRPr="00132748" w:rsidRDefault="00F72BB2" w:rsidP="00AD268F">
            <w:pPr>
              <w:autoSpaceDE w:val="0"/>
              <w:autoSpaceDN w:val="0"/>
              <w:adjustRightInd w:val="0"/>
              <w:jc w:val="both"/>
              <w:rPr>
                <w:sz w:val="20"/>
                <w:szCs w:val="20"/>
              </w:rPr>
            </w:pPr>
            <w:r w:rsidRPr="00132748">
              <w:rPr>
                <w:sz w:val="20"/>
                <w:szCs w:val="20"/>
              </w:rPr>
              <w:t xml:space="preserve">Чтение рассказа У. Старка «Умеешь ли ты свистеть, </w:t>
            </w:r>
            <w:proofErr w:type="spellStart"/>
            <w:r w:rsidRPr="00132748">
              <w:rPr>
                <w:sz w:val="20"/>
                <w:szCs w:val="20"/>
              </w:rPr>
              <w:t>Йоханна</w:t>
            </w:r>
            <w:proofErr w:type="spellEnd"/>
            <w:r w:rsidRPr="00132748">
              <w:rPr>
                <w:sz w:val="20"/>
                <w:szCs w:val="20"/>
              </w:rPr>
              <w:t>?».</w:t>
            </w:r>
          </w:p>
        </w:tc>
        <w:tc>
          <w:tcPr>
            <w:tcW w:w="1205" w:type="dxa"/>
          </w:tcPr>
          <w:p w:rsidR="00F72BB2" w:rsidRDefault="00F72BB2" w:rsidP="00AD268F"/>
        </w:tc>
        <w:tc>
          <w:tcPr>
            <w:tcW w:w="1205" w:type="dxa"/>
          </w:tcPr>
          <w:p w:rsidR="00F72BB2" w:rsidRDefault="00F72BB2" w:rsidP="00AD268F"/>
        </w:tc>
      </w:tr>
      <w:tr w:rsidR="00F72BB2"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t>Современная зарубежная и отечественная литература для детей (5 час.)</w:t>
            </w:r>
          </w:p>
        </w:tc>
      </w:tr>
      <w:tr w:rsidR="00F72BB2" w:rsidTr="00AD268F">
        <w:tc>
          <w:tcPr>
            <w:tcW w:w="657" w:type="dxa"/>
          </w:tcPr>
          <w:p w:rsidR="00F72BB2" w:rsidRDefault="00F72BB2" w:rsidP="00AD268F">
            <w:pPr>
              <w:jc w:val="center"/>
            </w:pPr>
            <w:r>
              <w:t>97</w:t>
            </w:r>
          </w:p>
        </w:tc>
        <w:tc>
          <w:tcPr>
            <w:tcW w:w="3562" w:type="dxa"/>
          </w:tcPr>
          <w:p w:rsidR="00F72BB2" w:rsidRPr="0038295C" w:rsidRDefault="00F72BB2" w:rsidP="00AD268F">
            <w:pPr>
              <w:autoSpaceDE w:val="0"/>
              <w:autoSpaceDN w:val="0"/>
              <w:adjustRightInd w:val="0"/>
              <w:jc w:val="both"/>
            </w:pPr>
            <w:r w:rsidRPr="0038295C">
              <w:rPr>
                <w:bCs/>
              </w:rPr>
              <w:t xml:space="preserve">У. </w:t>
            </w:r>
            <w:proofErr w:type="spellStart"/>
            <w:r w:rsidRPr="0038295C">
              <w:rPr>
                <w:bCs/>
              </w:rPr>
              <w:t>Старк</w:t>
            </w:r>
            <w:proofErr w:type="spellEnd"/>
            <w:r w:rsidRPr="0038295C">
              <w:rPr>
                <w:bCs/>
              </w:rPr>
              <w:t>.</w:t>
            </w:r>
            <w:r>
              <w:rPr>
                <w:bCs/>
              </w:rPr>
              <w:t xml:space="preserve"> </w:t>
            </w:r>
            <w:r w:rsidRPr="0038295C">
              <w:rPr>
                <w:bCs/>
              </w:rPr>
              <w:t>«Умеешь ли ты свистеть,</w:t>
            </w:r>
            <w:r>
              <w:rPr>
                <w:bCs/>
              </w:rPr>
              <w:t xml:space="preserve"> </w:t>
            </w:r>
            <w:proofErr w:type="spellStart"/>
            <w:r w:rsidRPr="0038295C">
              <w:rPr>
                <w:bCs/>
              </w:rPr>
              <w:t>Йоханна</w:t>
            </w:r>
            <w:proofErr w:type="spellEnd"/>
            <w:r w:rsidRPr="0038295C">
              <w:rPr>
                <w:bCs/>
              </w:rPr>
              <w:t>?».</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sz w:val="20"/>
                <w:szCs w:val="20"/>
              </w:rPr>
              <w:t xml:space="preserve">Стр. 265 вопросы «Размышляем о </w:t>
            </w:r>
            <w:proofErr w:type="gramStart"/>
            <w:r w:rsidRPr="00132748">
              <w:rPr>
                <w:sz w:val="20"/>
                <w:szCs w:val="20"/>
              </w:rPr>
              <w:t>прочитанном</w:t>
            </w:r>
            <w:proofErr w:type="gramEnd"/>
            <w:r w:rsidRPr="00132748">
              <w:rPr>
                <w:sz w:val="20"/>
                <w:szCs w:val="20"/>
              </w:rPr>
              <w:t>»</w:t>
            </w:r>
          </w:p>
        </w:tc>
        <w:tc>
          <w:tcPr>
            <w:tcW w:w="1205" w:type="dxa"/>
          </w:tcPr>
          <w:p w:rsidR="00F72BB2" w:rsidRDefault="00F72BB2" w:rsidP="00AD268F"/>
        </w:tc>
        <w:tc>
          <w:tcPr>
            <w:tcW w:w="1205" w:type="dxa"/>
          </w:tcPr>
          <w:p w:rsidR="00F72BB2" w:rsidRDefault="00F72BB2" w:rsidP="00AD268F"/>
        </w:tc>
      </w:tr>
      <w:tr w:rsidR="00F72BB2" w:rsidTr="00AD268F">
        <w:tc>
          <w:tcPr>
            <w:tcW w:w="657" w:type="dxa"/>
          </w:tcPr>
          <w:p w:rsidR="00F72BB2" w:rsidRDefault="00F72BB2" w:rsidP="00AD268F">
            <w:pPr>
              <w:jc w:val="center"/>
            </w:pPr>
            <w:r>
              <w:t>98</w:t>
            </w:r>
          </w:p>
        </w:tc>
        <w:tc>
          <w:tcPr>
            <w:tcW w:w="3562" w:type="dxa"/>
          </w:tcPr>
          <w:p w:rsidR="00F72BB2" w:rsidRPr="0038295C" w:rsidRDefault="00F72BB2" w:rsidP="00AD268F">
            <w:pPr>
              <w:autoSpaceDE w:val="0"/>
              <w:autoSpaceDN w:val="0"/>
              <w:adjustRightInd w:val="0"/>
              <w:jc w:val="both"/>
              <w:rPr>
                <w:bCs/>
              </w:rPr>
            </w:pPr>
            <w:r w:rsidRPr="0038295C">
              <w:rPr>
                <w:bCs/>
              </w:rPr>
              <w:t xml:space="preserve">У. </w:t>
            </w:r>
            <w:proofErr w:type="spellStart"/>
            <w:r w:rsidRPr="0038295C">
              <w:rPr>
                <w:bCs/>
              </w:rPr>
              <w:t>Старк</w:t>
            </w:r>
            <w:proofErr w:type="spellEnd"/>
            <w:r w:rsidRPr="0038295C">
              <w:rPr>
                <w:bCs/>
              </w:rPr>
              <w:t>.</w:t>
            </w:r>
            <w:r>
              <w:rPr>
                <w:bCs/>
              </w:rPr>
              <w:t xml:space="preserve"> </w:t>
            </w:r>
            <w:r w:rsidRPr="0038295C">
              <w:rPr>
                <w:bCs/>
              </w:rPr>
              <w:t>«Умеешь ли ты свистеть,</w:t>
            </w:r>
            <w:r>
              <w:rPr>
                <w:bCs/>
              </w:rPr>
              <w:t xml:space="preserve"> </w:t>
            </w:r>
            <w:proofErr w:type="spellStart"/>
            <w:r w:rsidRPr="0038295C">
              <w:rPr>
                <w:bCs/>
              </w:rPr>
              <w:t>Йоханна</w:t>
            </w:r>
            <w:proofErr w:type="spellEnd"/>
            <w:r w:rsidRPr="0038295C">
              <w:rPr>
                <w:bCs/>
              </w:rPr>
              <w:t>?».</w:t>
            </w:r>
          </w:p>
        </w:tc>
        <w:tc>
          <w:tcPr>
            <w:tcW w:w="2835" w:type="dxa"/>
          </w:tcPr>
          <w:p w:rsidR="00F72BB2" w:rsidRPr="00132748" w:rsidRDefault="00F72BB2" w:rsidP="00AD268F">
            <w:pPr>
              <w:shd w:val="clear" w:color="auto" w:fill="FFFFFF"/>
              <w:autoSpaceDE w:val="0"/>
              <w:autoSpaceDN w:val="0"/>
              <w:adjustRightInd w:val="0"/>
              <w:jc w:val="both"/>
              <w:rPr>
                <w:sz w:val="20"/>
                <w:szCs w:val="20"/>
              </w:rPr>
            </w:pPr>
            <w:r w:rsidRPr="00132748">
              <w:rPr>
                <w:sz w:val="20"/>
                <w:szCs w:val="20"/>
              </w:rPr>
              <w:t xml:space="preserve">Прочитать рассказ </w:t>
            </w:r>
            <w:proofErr w:type="spellStart"/>
            <w:r w:rsidRPr="00132748">
              <w:rPr>
                <w:bCs/>
                <w:sz w:val="20"/>
                <w:szCs w:val="20"/>
              </w:rPr>
              <w:t>Ая</w:t>
            </w:r>
            <w:proofErr w:type="spellEnd"/>
            <w:r w:rsidRPr="00132748">
              <w:rPr>
                <w:bCs/>
                <w:sz w:val="20"/>
                <w:szCs w:val="20"/>
              </w:rPr>
              <w:t xml:space="preserve"> </w:t>
            </w:r>
            <w:proofErr w:type="spellStart"/>
            <w:r w:rsidRPr="00132748">
              <w:rPr>
                <w:bCs/>
                <w:sz w:val="20"/>
                <w:szCs w:val="20"/>
              </w:rPr>
              <w:t>эН</w:t>
            </w:r>
            <w:proofErr w:type="spellEnd"/>
            <w:r w:rsidRPr="00132748">
              <w:rPr>
                <w:bCs/>
                <w:sz w:val="20"/>
                <w:szCs w:val="20"/>
              </w:rPr>
              <w:t>. «Как растут ёлочные шары, или Моя встреча с дедом Морозом».</w:t>
            </w:r>
          </w:p>
        </w:tc>
        <w:tc>
          <w:tcPr>
            <w:tcW w:w="1205" w:type="dxa"/>
          </w:tcPr>
          <w:p w:rsidR="00F72BB2" w:rsidRDefault="00F72BB2" w:rsidP="00AD268F"/>
        </w:tc>
        <w:tc>
          <w:tcPr>
            <w:tcW w:w="1205" w:type="dxa"/>
          </w:tcPr>
          <w:p w:rsidR="00F72BB2" w:rsidRDefault="00F72BB2" w:rsidP="00AD268F"/>
        </w:tc>
      </w:tr>
      <w:tr w:rsidR="00F72BB2" w:rsidTr="00AD268F">
        <w:trPr>
          <w:trHeight w:val="425"/>
        </w:trPr>
        <w:tc>
          <w:tcPr>
            <w:tcW w:w="657" w:type="dxa"/>
          </w:tcPr>
          <w:p w:rsidR="00F72BB2" w:rsidRDefault="00F72BB2" w:rsidP="00AD268F">
            <w:pPr>
              <w:jc w:val="center"/>
            </w:pPr>
            <w:r>
              <w:t>99</w:t>
            </w:r>
          </w:p>
        </w:tc>
        <w:tc>
          <w:tcPr>
            <w:tcW w:w="3562" w:type="dxa"/>
          </w:tcPr>
          <w:p w:rsidR="00F72BB2" w:rsidRPr="0038295C" w:rsidRDefault="00F72BB2" w:rsidP="00AD268F">
            <w:pPr>
              <w:autoSpaceDE w:val="0"/>
              <w:autoSpaceDN w:val="0"/>
              <w:adjustRightInd w:val="0"/>
              <w:jc w:val="both"/>
            </w:pPr>
            <w:proofErr w:type="spellStart"/>
            <w:r w:rsidRPr="0038295C">
              <w:rPr>
                <w:bCs/>
              </w:rPr>
              <w:t>Ая</w:t>
            </w:r>
            <w:proofErr w:type="spellEnd"/>
            <w:r w:rsidRPr="0038295C">
              <w:rPr>
                <w:bCs/>
              </w:rPr>
              <w:t xml:space="preserve"> </w:t>
            </w:r>
            <w:proofErr w:type="spellStart"/>
            <w:r w:rsidRPr="0038295C">
              <w:rPr>
                <w:bCs/>
              </w:rPr>
              <w:t>эН</w:t>
            </w:r>
            <w:proofErr w:type="spellEnd"/>
            <w:r w:rsidRPr="0038295C">
              <w:rPr>
                <w:bCs/>
              </w:rPr>
              <w:t xml:space="preserve">. «Как растут ёлочные шары, или Моя встреча с дедом </w:t>
            </w:r>
            <w:r>
              <w:rPr>
                <w:bCs/>
              </w:rPr>
              <w:t>Морозом»</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sz w:val="20"/>
                <w:szCs w:val="20"/>
              </w:rPr>
              <w:t xml:space="preserve">Стр. 277 вопросы «Размышляем о </w:t>
            </w:r>
            <w:proofErr w:type="gramStart"/>
            <w:r w:rsidRPr="00132748">
              <w:rPr>
                <w:sz w:val="20"/>
                <w:szCs w:val="20"/>
              </w:rPr>
              <w:t>прочитанном</w:t>
            </w:r>
            <w:proofErr w:type="gramEnd"/>
            <w:r w:rsidRPr="00132748">
              <w:rPr>
                <w:sz w:val="20"/>
                <w:szCs w:val="20"/>
              </w:rPr>
              <w:t>»</w:t>
            </w:r>
          </w:p>
        </w:tc>
        <w:tc>
          <w:tcPr>
            <w:tcW w:w="1205" w:type="dxa"/>
          </w:tcPr>
          <w:p w:rsidR="00F72BB2" w:rsidRDefault="00F72BB2" w:rsidP="00AD268F"/>
        </w:tc>
        <w:tc>
          <w:tcPr>
            <w:tcW w:w="1205" w:type="dxa"/>
          </w:tcPr>
          <w:p w:rsidR="00F72BB2" w:rsidRDefault="00F72BB2" w:rsidP="00AD268F"/>
        </w:tc>
      </w:tr>
      <w:tr w:rsidR="00F72BB2" w:rsidTr="00AD268F">
        <w:trPr>
          <w:trHeight w:val="425"/>
        </w:trPr>
        <w:tc>
          <w:tcPr>
            <w:tcW w:w="657" w:type="dxa"/>
          </w:tcPr>
          <w:p w:rsidR="00F72BB2" w:rsidRDefault="00F72BB2" w:rsidP="00AD268F">
            <w:pPr>
              <w:jc w:val="center"/>
            </w:pPr>
            <w:r>
              <w:t>100</w:t>
            </w:r>
          </w:p>
        </w:tc>
        <w:tc>
          <w:tcPr>
            <w:tcW w:w="3562" w:type="dxa"/>
          </w:tcPr>
          <w:p w:rsidR="00F72BB2" w:rsidRPr="0038295C" w:rsidRDefault="00F72BB2" w:rsidP="00AD268F">
            <w:pPr>
              <w:autoSpaceDE w:val="0"/>
              <w:autoSpaceDN w:val="0"/>
              <w:adjustRightInd w:val="0"/>
              <w:jc w:val="both"/>
            </w:pPr>
            <w:proofErr w:type="spellStart"/>
            <w:r w:rsidRPr="0038295C">
              <w:rPr>
                <w:bCs/>
              </w:rPr>
              <w:t>Ая</w:t>
            </w:r>
            <w:proofErr w:type="spellEnd"/>
            <w:r w:rsidRPr="0038295C">
              <w:rPr>
                <w:bCs/>
              </w:rPr>
              <w:t xml:space="preserve"> </w:t>
            </w:r>
            <w:proofErr w:type="spellStart"/>
            <w:r w:rsidRPr="0038295C">
              <w:rPr>
                <w:bCs/>
              </w:rPr>
              <w:t>эН</w:t>
            </w:r>
            <w:proofErr w:type="spellEnd"/>
            <w:r w:rsidRPr="0038295C">
              <w:rPr>
                <w:bCs/>
              </w:rPr>
              <w:t>. «Как растут ёлочные шары, или Моя встреча с дедом Морозом».</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sz w:val="20"/>
                <w:szCs w:val="20"/>
              </w:rPr>
              <w:t xml:space="preserve">Стр. 277 вопросы «Размышляем о </w:t>
            </w:r>
            <w:proofErr w:type="gramStart"/>
            <w:r w:rsidRPr="00132748">
              <w:rPr>
                <w:sz w:val="20"/>
                <w:szCs w:val="20"/>
              </w:rPr>
              <w:t>прочитанном</w:t>
            </w:r>
            <w:proofErr w:type="gramEnd"/>
            <w:r w:rsidRPr="00132748">
              <w:rPr>
                <w:sz w:val="20"/>
                <w:szCs w:val="20"/>
              </w:rPr>
              <w:t>»</w:t>
            </w:r>
          </w:p>
        </w:tc>
        <w:tc>
          <w:tcPr>
            <w:tcW w:w="1205" w:type="dxa"/>
          </w:tcPr>
          <w:p w:rsidR="00F72BB2" w:rsidRDefault="00F72BB2" w:rsidP="00AD268F"/>
        </w:tc>
        <w:tc>
          <w:tcPr>
            <w:tcW w:w="1205" w:type="dxa"/>
          </w:tcPr>
          <w:p w:rsidR="00F72BB2" w:rsidRDefault="00F72BB2" w:rsidP="00AD268F"/>
        </w:tc>
      </w:tr>
      <w:tr w:rsidR="00F72BB2" w:rsidTr="00AD268F">
        <w:trPr>
          <w:trHeight w:val="425"/>
        </w:trPr>
        <w:tc>
          <w:tcPr>
            <w:tcW w:w="657" w:type="dxa"/>
          </w:tcPr>
          <w:p w:rsidR="00F72BB2" w:rsidRDefault="00F72BB2" w:rsidP="00AD268F">
            <w:pPr>
              <w:jc w:val="center"/>
            </w:pPr>
            <w:r>
              <w:t>101</w:t>
            </w:r>
          </w:p>
        </w:tc>
        <w:tc>
          <w:tcPr>
            <w:tcW w:w="3562" w:type="dxa"/>
          </w:tcPr>
          <w:p w:rsidR="00F72BB2" w:rsidRPr="008E2AAF" w:rsidRDefault="00F72BB2" w:rsidP="00AD268F">
            <w:pPr>
              <w:shd w:val="clear" w:color="auto" w:fill="FFFFFF"/>
              <w:autoSpaceDE w:val="0"/>
              <w:autoSpaceDN w:val="0"/>
              <w:adjustRightInd w:val="0"/>
              <w:jc w:val="both"/>
            </w:pPr>
            <w:r>
              <w:t>Ю.Ч. Ким. Песня «Рыба-кит» как юмористическое произведение</w:t>
            </w:r>
          </w:p>
        </w:tc>
        <w:tc>
          <w:tcPr>
            <w:tcW w:w="2835" w:type="dxa"/>
          </w:tcPr>
          <w:p w:rsidR="00F72BB2" w:rsidRPr="00132748" w:rsidRDefault="00F72BB2" w:rsidP="00AD268F">
            <w:pPr>
              <w:shd w:val="clear" w:color="auto" w:fill="FFFFFF"/>
              <w:autoSpaceDE w:val="0"/>
              <w:autoSpaceDN w:val="0"/>
              <w:adjustRightInd w:val="0"/>
              <w:jc w:val="both"/>
              <w:rPr>
                <w:rFonts w:eastAsia="Times New Roman"/>
                <w:color w:val="000000"/>
                <w:sz w:val="20"/>
                <w:szCs w:val="20"/>
              </w:rPr>
            </w:pPr>
            <w:r w:rsidRPr="00132748">
              <w:rPr>
                <w:sz w:val="20"/>
                <w:szCs w:val="20"/>
              </w:rPr>
              <w:t>Стр. 281 вопросы 2.</w:t>
            </w:r>
          </w:p>
        </w:tc>
        <w:tc>
          <w:tcPr>
            <w:tcW w:w="1205" w:type="dxa"/>
          </w:tcPr>
          <w:p w:rsidR="00F72BB2" w:rsidRDefault="00F72BB2" w:rsidP="00AD268F"/>
        </w:tc>
        <w:tc>
          <w:tcPr>
            <w:tcW w:w="1205" w:type="dxa"/>
          </w:tcPr>
          <w:p w:rsidR="00F72BB2" w:rsidRDefault="00F72BB2" w:rsidP="00AD268F"/>
        </w:tc>
      </w:tr>
      <w:tr w:rsidR="00F72BB2"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t>Уроки итогового контроля (4 час.)</w:t>
            </w:r>
          </w:p>
        </w:tc>
      </w:tr>
      <w:tr w:rsidR="00F72BB2" w:rsidTr="00AD268F">
        <w:trPr>
          <w:trHeight w:val="551"/>
        </w:trPr>
        <w:tc>
          <w:tcPr>
            <w:tcW w:w="657" w:type="dxa"/>
          </w:tcPr>
          <w:p w:rsidR="00F72BB2" w:rsidRDefault="00F72BB2" w:rsidP="00AD268F">
            <w:pPr>
              <w:jc w:val="center"/>
            </w:pPr>
            <w:r>
              <w:lastRenderedPageBreak/>
              <w:t>102</w:t>
            </w:r>
          </w:p>
        </w:tc>
        <w:tc>
          <w:tcPr>
            <w:tcW w:w="3562" w:type="dxa"/>
          </w:tcPr>
          <w:p w:rsidR="00F72BB2" w:rsidRPr="008E2AAF" w:rsidRDefault="00F72BB2" w:rsidP="00AD268F">
            <w:pPr>
              <w:shd w:val="clear" w:color="auto" w:fill="FFFFFF"/>
              <w:autoSpaceDE w:val="0"/>
              <w:autoSpaceDN w:val="0"/>
              <w:adjustRightInd w:val="0"/>
              <w:jc w:val="both"/>
            </w:pPr>
            <w:r>
              <w:t>Промежуточная аттестация. Итоговая контрольная работа</w:t>
            </w:r>
          </w:p>
        </w:tc>
        <w:tc>
          <w:tcPr>
            <w:tcW w:w="2835" w:type="dxa"/>
          </w:tcPr>
          <w:p w:rsidR="00F72BB2" w:rsidRPr="00132748" w:rsidRDefault="00F72BB2" w:rsidP="00AD268F">
            <w:pPr>
              <w:jc w:val="both"/>
              <w:rPr>
                <w:sz w:val="20"/>
                <w:szCs w:val="20"/>
              </w:rPr>
            </w:pPr>
            <w:r w:rsidRPr="00132748">
              <w:rPr>
                <w:sz w:val="20"/>
                <w:szCs w:val="20"/>
              </w:rPr>
              <w:t>Подготовить вопросы викторины</w:t>
            </w:r>
          </w:p>
        </w:tc>
        <w:tc>
          <w:tcPr>
            <w:tcW w:w="1205" w:type="dxa"/>
          </w:tcPr>
          <w:p w:rsidR="00F72BB2" w:rsidRDefault="00F72BB2" w:rsidP="00AD268F"/>
        </w:tc>
        <w:tc>
          <w:tcPr>
            <w:tcW w:w="1205" w:type="dxa"/>
          </w:tcPr>
          <w:p w:rsidR="00F72BB2" w:rsidRDefault="00F72BB2" w:rsidP="00AD268F"/>
        </w:tc>
      </w:tr>
      <w:tr w:rsidR="00F72BB2" w:rsidTr="00AD268F">
        <w:trPr>
          <w:trHeight w:val="241"/>
        </w:trPr>
        <w:tc>
          <w:tcPr>
            <w:tcW w:w="657" w:type="dxa"/>
          </w:tcPr>
          <w:p w:rsidR="00F72BB2" w:rsidRDefault="00F72BB2" w:rsidP="00AD268F">
            <w:pPr>
              <w:jc w:val="center"/>
            </w:pPr>
            <w:r>
              <w:t>103</w:t>
            </w:r>
          </w:p>
        </w:tc>
        <w:tc>
          <w:tcPr>
            <w:tcW w:w="3562" w:type="dxa"/>
          </w:tcPr>
          <w:p w:rsidR="00F72BB2" w:rsidRPr="008E2AAF" w:rsidRDefault="00F72BB2" w:rsidP="00AD268F">
            <w:pPr>
              <w:shd w:val="clear" w:color="auto" w:fill="FFFFFF"/>
              <w:autoSpaceDE w:val="0"/>
              <w:autoSpaceDN w:val="0"/>
              <w:adjustRightInd w:val="0"/>
              <w:jc w:val="both"/>
            </w:pPr>
            <w:r>
              <w:t>Промежуточная аттестация. Итоговая контрольная работа</w:t>
            </w:r>
          </w:p>
        </w:tc>
        <w:tc>
          <w:tcPr>
            <w:tcW w:w="2835" w:type="dxa"/>
          </w:tcPr>
          <w:p w:rsidR="00F72BB2" w:rsidRPr="00132748" w:rsidRDefault="00F72BB2" w:rsidP="00AD268F">
            <w:pPr>
              <w:jc w:val="both"/>
              <w:rPr>
                <w:sz w:val="20"/>
                <w:szCs w:val="20"/>
              </w:rPr>
            </w:pPr>
            <w:r w:rsidRPr="00132748">
              <w:rPr>
                <w:sz w:val="20"/>
                <w:szCs w:val="20"/>
              </w:rPr>
              <w:t>Подготовить вопросы викторины</w:t>
            </w:r>
          </w:p>
        </w:tc>
        <w:tc>
          <w:tcPr>
            <w:tcW w:w="1205" w:type="dxa"/>
          </w:tcPr>
          <w:p w:rsidR="00F72BB2" w:rsidRDefault="00F72BB2" w:rsidP="00AD268F"/>
        </w:tc>
        <w:tc>
          <w:tcPr>
            <w:tcW w:w="1205" w:type="dxa"/>
          </w:tcPr>
          <w:p w:rsidR="00F72BB2" w:rsidRDefault="00F72BB2" w:rsidP="00AD268F"/>
        </w:tc>
      </w:tr>
      <w:tr w:rsidR="00F72BB2" w:rsidTr="00AD268F">
        <w:trPr>
          <w:trHeight w:val="387"/>
        </w:trPr>
        <w:tc>
          <w:tcPr>
            <w:tcW w:w="657" w:type="dxa"/>
          </w:tcPr>
          <w:p w:rsidR="00F72BB2" w:rsidRPr="00432B14" w:rsidRDefault="00F72BB2" w:rsidP="00AD268F">
            <w:pPr>
              <w:jc w:val="center"/>
            </w:pPr>
            <w:r w:rsidRPr="00432B14">
              <w:t>10</w:t>
            </w:r>
            <w:r>
              <w:t>4</w:t>
            </w:r>
          </w:p>
        </w:tc>
        <w:tc>
          <w:tcPr>
            <w:tcW w:w="3562" w:type="dxa"/>
          </w:tcPr>
          <w:p w:rsidR="00F72BB2" w:rsidRPr="00432B14" w:rsidRDefault="00F72BB2" w:rsidP="00AD268F">
            <w:pPr>
              <w:shd w:val="clear" w:color="auto" w:fill="FFFFFF"/>
              <w:autoSpaceDE w:val="0"/>
              <w:autoSpaceDN w:val="0"/>
              <w:adjustRightInd w:val="0"/>
              <w:jc w:val="both"/>
            </w:pPr>
            <w:r w:rsidRPr="00432B14">
              <w:t xml:space="preserve">Путешествие по стране </w:t>
            </w:r>
            <w:proofErr w:type="spellStart"/>
            <w:r w:rsidRPr="00432B14">
              <w:t>Литературии</w:t>
            </w:r>
            <w:proofErr w:type="spellEnd"/>
            <w:r w:rsidRPr="00432B14">
              <w:t xml:space="preserve"> 5 класса</w:t>
            </w:r>
          </w:p>
        </w:tc>
        <w:tc>
          <w:tcPr>
            <w:tcW w:w="2835" w:type="dxa"/>
          </w:tcPr>
          <w:p w:rsidR="00F72BB2" w:rsidRPr="00132748" w:rsidRDefault="00F72BB2" w:rsidP="00AD268F">
            <w:pPr>
              <w:jc w:val="both"/>
              <w:rPr>
                <w:sz w:val="20"/>
                <w:szCs w:val="20"/>
              </w:rPr>
            </w:pPr>
            <w:r w:rsidRPr="00132748">
              <w:rPr>
                <w:sz w:val="20"/>
                <w:szCs w:val="20"/>
              </w:rPr>
              <w:t>Подготовить вопросы викторины</w:t>
            </w:r>
          </w:p>
        </w:tc>
        <w:tc>
          <w:tcPr>
            <w:tcW w:w="1205" w:type="dxa"/>
          </w:tcPr>
          <w:p w:rsidR="00F72BB2" w:rsidRDefault="00F72BB2" w:rsidP="00AD268F"/>
        </w:tc>
        <w:tc>
          <w:tcPr>
            <w:tcW w:w="1205" w:type="dxa"/>
          </w:tcPr>
          <w:p w:rsidR="00F72BB2" w:rsidRDefault="00F72BB2" w:rsidP="00AD268F"/>
        </w:tc>
      </w:tr>
      <w:tr w:rsidR="00F72BB2" w:rsidTr="00AD268F">
        <w:trPr>
          <w:trHeight w:val="387"/>
        </w:trPr>
        <w:tc>
          <w:tcPr>
            <w:tcW w:w="657" w:type="dxa"/>
          </w:tcPr>
          <w:p w:rsidR="00F72BB2" w:rsidRPr="00432B14" w:rsidRDefault="00F72BB2" w:rsidP="00AD268F">
            <w:pPr>
              <w:jc w:val="center"/>
            </w:pPr>
            <w:r>
              <w:t>105</w:t>
            </w:r>
          </w:p>
        </w:tc>
        <w:tc>
          <w:tcPr>
            <w:tcW w:w="3562" w:type="dxa"/>
          </w:tcPr>
          <w:p w:rsidR="00F72BB2" w:rsidRPr="00432B14" w:rsidRDefault="00F72BB2" w:rsidP="00AD268F">
            <w:pPr>
              <w:shd w:val="clear" w:color="auto" w:fill="FFFFFF"/>
              <w:autoSpaceDE w:val="0"/>
              <w:autoSpaceDN w:val="0"/>
              <w:adjustRightInd w:val="0"/>
              <w:jc w:val="both"/>
            </w:pPr>
            <w:r w:rsidRPr="00432B14">
              <w:t xml:space="preserve">Путешествие по стране </w:t>
            </w:r>
            <w:proofErr w:type="spellStart"/>
            <w:r w:rsidRPr="00432B14">
              <w:t>Литературии</w:t>
            </w:r>
            <w:proofErr w:type="spellEnd"/>
            <w:r w:rsidRPr="00432B14">
              <w:t xml:space="preserve"> 5 класса</w:t>
            </w:r>
          </w:p>
        </w:tc>
        <w:tc>
          <w:tcPr>
            <w:tcW w:w="2835" w:type="dxa"/>
          </w:tcPr>
          <w:p w:rsidR="00F72BB2" w:rsidRPr="00432B14" w:rsidRDefault="00F72BB2" w:rsidP="00AD268F">
            <w:pPr>
              <w:rPr>
                <w:sz w:val="22"/>
              </w:rPr>
            </w:pPr>
          </w:p>
        </w:tc>
        <w:tc>
          <w:tcPr>
            <w:tcW w:w="1205" w:type="dxa"/>
          </w:tcPr>
          <w:p w:rsidR="00F72BB2" w:rsidRDefault="00F72BB2" w:rsidP="00AD268F"/>
        </w:tc>
        <w:tc>
          <w:tcPr>
            <w:tcW w:w="1205" w:type="dxa"/>
          </w:tcPr>
          <w:p w:rsidR="00F72BB2" w:rsidRDefault="00F72BB2" w:rsidP="00AD268F"/>
        </w:tc>
      </w:tr>
    </w:tbl>
    <w:p w:rsidR="00F72BB2" w:rsidRDefault="00F72BB2" w:rsidP="00F72BB2"/>
    <w:p w:rsidR="00F72BB2" w:rsidRDefault="00F72BB2" w:rsidP="00F72BB2">
      <w:r>
        <w:br w:type="page"/>
      </w:r>
    </w:p>
    <w:p w:rsidR="00F72BB2" w:rsidRPr="008E58C5" w:rsidRDefault="00F72BB2" w:rsidP="00F72BB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6 класс»</w:t>
      </w:r>
    </w:p>
    <w:p w:rsidR="00F72BB2" w:rsidRDefault="00F72BB2" w:rsidP="00F72BB2">
      <w:pPr>
        <w:jc w:val="center"/>
      </w:pPr>
    </w:p>
    <w:tbl>
      <w:tblPr>
        <w:tblStyle w:val="a3"/>
        <w:tblW w:w="9793" w:type="dxa"/>
        <w:tblLook w:val="04A0" w:firstRow="1" w:lastRow="0" w:firstColumn="1" w:lastColumn="0" w:noHBand="0" w:noVBand="1"/>
      </w:tblPr>
      <w:tblGrid>
        <w:gridCol w:w="696"/>
        <w:gridCol w:w="3560"/>
        <w:gridCol w:w="3260"/>
        <w:gridCol w:w="1142"/>
        <w:gridCol w:w="1135"/>
      </w:tblGrid>
      <w:tr w:rsidR="00F72BB2" w:rsidRPr="00AC55C0" w:rsidTr="00AD268F">
        <w:tc>
          <w:tcPr>
            <w:tcW w:w="696" w:type="dxa"/>
          </w:tcPr>
          <w:p w:rsidR="00F72BB2" w:rsidRPr="00AC55C0" w:rsidRDefault="00F72BB2" w:rsidP="00AD268F">
            <w:pPr>
              <w:jc w:val="center"/>
            </w:pPr>
            <w:r w:rsidRPr="00AC55C0">
              <w:t xml:space="preserve">№ </w:t>
            </w:r>
            <w:proofErr w:type="gramStart"/>
            <w:r w:rsidRPr="00AC55C0">
              <w:t>п</w:t>
            </w:r>
            <w:proofErr w:type="gramEnd"/>
            <w:r w:rsidRPr="00AC55C0">
              <w:t>/п</w:t>
            </w:r>
          </w:p>
        </w:tc>
        <w:tc>
          <w:tcPr>
            <w:tcW w:w="3560" w:type="dxa"/>
            <w:vAlign w:val="center"/>
          </w:tcPr>
          <w:p w:rsidR="00F72BB2" w:rsidRPr="00AC55C0" w:rsidRDefault="00F72BB2" w:rsidP="00AD268F">
            <w:pPr>
              <w:jc w:val="center"/>
            </w:pPr>
            <w:r w:rsidRPr="00AC55C0">
              <w:t>Тема</w:t>
            </w:r>
          </w:p>
        </w:tc>
        <w:tc>
          <w:tcPr>
            <w:tcW w:w="3260" w:type="dxa"/>
            <w:vAlign w:val="center"/>
          </w:tcPr>
          <w:p w:rsidR="00F72BB2" w:rsidRPr="00AC55C0" w:rsidRDefault="00F72BB2" w:rsidP="00AD268F">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142" w:type="dxa"/>
          </w:tcPr>
          <w:p w:rsidR="00F72BB2" w:rsidRPr="00AC55C0" w:rsidRDefault="00F72BB2" w:rsidP="00AD268F">
            <w:pPr>
              <w:jc w:val="center"/>
            </w:pPr>
            <w:r w:rsidRPr="00AC55C0">
              <w:t>По плану</w:t>
            </w:r>
          </w:p>
        </w:tc>
        <w:tc>
          <w:tcPr>
            <w:tcW w:w="1135" w:type="dxa"/>
          </w:tcPr>
          <w:p w:rsidR="00F72BB2" w:rsidRPr="00AC55C0" w:rsidRDefault="00F72BB2" w:rsidP="00AD268F">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F72BB2" w:rsidTr="00AD268F">
        <w:tc>
          <w:tcPr>
            <w:tcW w:w="696" w:type="dxa"/>
          </w:tcPr>
          <w:p w:rsidR="00F72BB2" w:rsidRDefault="00F72BB2" w:rsidP="00AD268F">
            <w:pPr>
              <w:jc w:val="center"/>
            </w:pPr>
            <w:r>
              <w:t>1</w:t>
            </w:r>
          </w:p>
        </w:tc>
        <w:tc>
          <w:tcPr>
            <w:tcW w:w="3560" w:type="dxa"/>
          </w:tcPr>
          <w:p w:rsidR="00F72BB2" w:rsidRPr="00D71AB7" w:rsidRDefault="00F72BB2" w:rsidP="00AD268F">
            <w:pPr>
              <w:autoSpaceDE w:val="0"/>
              <w:autoSpaceDN w:val="0"/>
              <w:adjustRightInd w:val="0"/>
            </w:pPr>
            <w:proofErr w:type="gramStart"/>
            <w:r w:rsidRPr="00D71AB7">
              <w:rPr>
                <w:bCs/>
                <w:i/>
              </w:rPr>
              <w:t>Р</w:t>
            </w:r>
            <w:proofErr w:type="gramEnd"/>
            <w:r w:rsidRPr="00D71AB7">
              <w:rPr>
                <w:bCs/>
                <w:i/>
              </w:rPr>
              <w:t>/Р (1)</w:t>
            </w:r>
            <w:r>
              <w:rPr>
                <w:bCs/>
              </w:rPr>
              <w:t xml:space="preserve"> </w:t>
            </w:r>
            <w:r w:rsidRPr="00D71AB7">
              <w:rPr>
                <w:bCs/>
              </w:rPr>
              <w:t xml:space="preserve">Художественное произведение, автор, герои. </w:t>
            </w:r>
          </w:p>
        </w:tc>
        <w:tc>
          <w:tcPr>
            <w:tcW w:w="3260" w:type="dxa"/>
          </w:tcPr>
          <w:p w:rsidR="00F72BB2" w:rsidRPr="00132748" w:rsidRDefault="00F72BB2" w:rsidP="00AD268F">
            <w:pPr>
              <w:jc w:val="both"/>
              <w:rPr>
                <w:sz w:val="20"/>
                <w:szCs w:val="20"/>
              </w:rPr>
            </w:pPr>
            <w:r w:rsidRPr="00132748">
              <w:rPr>
                <w:sz w:val="20"/>
                <w:szCs w:val="20"/>
              </w:rPr>
              <w:t>Письменно ответить на вопрос «Что мне близко в рассуждениях В.Б. Шкловского о книгах и читателях?»</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2</w:t>
            </w:r>
          </w:p>
        </w:tc>
        <w:tc>
          <w:tcPr>
            <w:tcW w:w="3560" w:type="dxa"/>
          </w:tcPr>
          <w:p w:rsidR="00F72BB2" w:rsidRPr="00D71AB7" w:rsidRDefault="00F72BB2" w:rsidP="00AD268F">
            <w:pPr>
              <w:autoSpaceDE w:val="0"/>
              <w:autoSpaceDN w:val="0"/>
              <w:adjustRightInd w:val="0"/>
              <w:rPr>
                <w:bCs/>
              </w:rPr>
            </w:pPr>
            <w:r w:rsidRPr="00D71AB7">
              <w:rPr>
                <w:bCs/>
                <w:i/>
              </w:rPr>
              <w:t>К/</w:t>
            </w:r>
            <w:proofErr w:type="gramStart"/>
            <w:r w:rsidRPr="00D71AB7">
              <w:rPr>
                <w:bCs/>
                <w:i/>
              </w:rPr>
              <w:t>Р</w:t>
            </w:r>
            <w:proofErr w:type="gramEnd"/>
            <w:r w:rsidRPr="00D71AB7">
              <w:rPr>
                <w:bCs/>
                <w:i/>
              </w:rPr>
              <w:t xml:space="preserve"> (1)</w:t>
            </w:r>
            <w:r>
              <w:rPr>
                <w:bCs/>
              </w:rPr>
              <w:t xml:space="preserve"> </w:t>
            </w:r>
            <w:r w:rsidRPr="00D71AB7">
              <w:rPr>
                <w:bCs/>
              </w:rPr>
              <w:t>Диагностика уровня литературного развития учащихся</w:t>
            </w:r>
          </w:p>
        </w:tc>
        <w:tc>
          <w:tcPr>
            <w:tcW w:w="3260" w:type="dxa"/>
          </w:tcPr>
          <w:p w:rsidR="00F72BB2" w:rsidRPr="00132748" w:rsidRDefault="00F72BB2" w:rsidP="00AD268F">
            <w:pPr>
              <w:jc w:val="both"/>
              <w:rPr>
                <w:sz w:val="20"/>
                <w:szCs w:val="20"/>
              </w:rPr>
            </w:pPr>
            <w:r w:rsidRPr="00132748">
              <w:rPr>
                <w:i/>
                <w:sz w:val="20"/>
                <w:szCs w:val="20"/>
              </w:rPr>
              <w:t>Групповое задание.</w:t>
            </w:r>
            <w:r w:rsidRPr="00132748">
              <w:rPr>
                <w:sz w:val="20"/>
                <w:szCs w:val="20"/>
              </w:rPr>
              <w:t xml:space="preserve"> Принять участие в одном из учебных проектов</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793" w:type="dxa"/>
            <w:gridSpan w:val="5"/>
            <w:vAlign w:val="center"/>
          </w:tcPr>
          <w:p w:rsidR="00F72BB2" w:rsidRPr="002345FF" w:rsidRDefault="00F72BB2" w:rsidP="00AD268F">
            <w:pPr>
              <w:jc w:val="center"/>
              <w:rPr>
                <w:sz w:val="26"/>
                <w:szCs w:val="26"/>
              </w:rPr>
            </w:pPr>
            <w:r w:rsidRPr="002345FF">
              <w:rPr>
                <w:sz w:val="26"/>
                <w:szCs w:val="26"/>
              </w:rPr>
              <w:t>Устное народное творчество (</w:t>
            </w:r>
            <w:r>
              <w:rPr>
                <w:sz w:val="26"/>
                <w:szCs w:val="26"/>
              </w:rPr>
              <w:t>4</w:t>
            </w:r>
            <w:r w:rsidRPr="002345FF">
              <w:rPr>
                <w:sz w:val="26"/>
                <w:szCs w:val="26"/>
              </w:rPr>
              <w:t xml:space="preserve"> час)</w:t>
            </w:r>
          </w:p>
        </w:tc>
      </w:tr>
      <w:tr w:rsidR="00F72BB2" w:rsidTr="00AD268F">
        <w:tc>
          <w:tcPr>
            <w:tcW w:w="696" w:type="dxa"/>
          </w:tcPr>
          <w:p w:rsidR="00F72BB2" w:rsidRDefault="00F72BB2" w:rsidP="00AD268F">
            <w:pPr>
              <w:jc w:val="center"/>
            </w:pPr>
            <w:r>
              <w:t>3</w:t>
            </w:r>
          </w:p>
        </w:tc>
        <w:tc>
          <w:tcPr>
            <w:tcW w:w="3560" w:type="dxa"/>
          </w:tcPr>
          <w:p w:rsidR="00F72BB2" w:rsidRDefault="00F72BB2" w:rsidP="00AD268F">
            <w:r>
              <w:t>Обрядовый фольклор</w:t>
            </w:r>
          </w:p>
        </w:tc>
        <w:tc>
          <w:tcPr>
            <w:tcW w:w="3260" w:type="dxa"/>
          </w:tcPr>
          <w:p w:rsidR="00F72BB2" w:rsidRPr="00132748" w:rsidRDefault="00F72BB2" w:rsidP="00AD268F">
            <w:pPr>
              <w:jc w:val="both"/>
              <w:rPr>
                <w:sz w:val="20"/>
                <w:szCs w:val="20"/>
              </w:rPr>
            </w:pPr>
            <w:r w:rsidRPr="00132748">
              <w:rPr>
                <w:sz w:val="20"/>
                <w:szCs w:val="20"/>
              </w:rPr>
              <w:t xml:space="preserve">Задание 1 из раздела «Проверьте себя».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4</w:t>
            </w:r>
          </w:p>
        </w:tc>
        <w:tc>
          <w:tcPr>
            <w:tcW w:w="3560" w:type="dxa"/>
          </w:tcPr>
          <w:p w:rsidR="00F72BB2" w:rsidRDefault="00F72BB2" w:rsidP="00AD268F">
            <w:r>
              <w:t>Пословицы и поговорки</w:t>
            </w:r>
          </w:p>
        </w:tc>
        <w:tc>
          <w:tcPr>
            <w:tcW w:w="3260" w:type="dxa"/>
          </w:tcPr>
          <w:p w:rsidR="00F72BB2" w:rsidRPr="00132748" w:rsidRDefault="00F72BB2" w:rsidP="00AD268F">
            <w:pPr>
              <w:jc w:val="both"/>
              <w:rPr>
                <w:sz w:val="20"/>
                <w:szCs w:val="20"/>
              </w:rPr>
            </w:pPr>
            <w:r w:rsidRPr="00132748">
              <w:rPr>
                <w:sz w:val="20"/>
                <w:szCs w:val="20"/>
              </w:rPr>
              <w:t>Составить план сообщения о пословицах и поговорках и подготовить устный рассказ по плану</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5</w:t>
            </w:r>
          </w:p>
        </w:tc>
        <w:tc>
          <w:tcPr>
            <w:tcW w:w="3560" w:type="dxa"/>
          </w:tcPr>
          <w:p w:rsidR="00F72BB2" w:rsidRDefault="00F72BB2" w:rsidP="00AD268F">
            <w:proofErr w:type="spellStart"/>
            <w:r w:rsidRPr="00D71AB7">
              <w:rPr>
                <w:i/>
              </w:rPr>
              <w:t>Вн</w:t>
            </w:r>
            <w:proofErr w:type="gramStart"/>
            <w:r w:rsidRPr="00D71AB7">
              <w:rPr>
                <w:i/>
              </w:rPr>
              <w:t>.ч</w:t>
            </w:r>
            <w:proofErr w:type="gramEnd"/>
            <w:r w:rsidRPr="00D71AB7">
              <w:rPr>
                <w:i/>
              </w:rPr>
              <w:t>т</w:t>
            </w:r>
            <w:proofErr w:type="spellEnd"/>
            <w:r w:rsidRPr="00D71AB7">
              <w:rPr>
                <w:i/>
              </w:rPr>
              <w:t xml:space="preserve"> (1)</w:t>
            </w:r>
            <w:r>
              <w:t xml:space="preserve"> Загадки </w:t>
            </w:r>
          </w:p>
        </w:tc>
        <w:tc>
          <w:tcPr>
            <w:tcW w:w="3260" w:type="dxa"/>
          </w:tcPr>
          <w:p w:rsidR="00F72BB2" w:rsidRPr="00132748" w:rsidRDefault="00F72BB2" w:rsidP="00AD268F">
            <w:pPr>
              <w:jc w:val="both"/>
              <w:rPr>
                <w:sz w:val="20"/>
                <w:szCs w:val="20"/>
              </w:rPr>
            </w:pPr>
            <w:r w:rsidRPr="00132748">
              <w:rPr>
                <w:sz w:val="20"/>
                <w:szCs w:val="20"/>
              </w:rPr>
              <w:t>Найти в словаре В.И. Даля «Пословицы русского народа» загадки на разные темы и завершить заполнение таблицы «Темы русских загадок»</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w:t>
            </w:r>
          </w:p>
        </w:tc>
        <w:tc>
          <w:tcPr>
            <w:tcW w:w="3560" w:type="dxa"/>
          </w:tcPr>
          <w:p w:rsidR="00F72BB2" w:rsidRDefault="00F72BB2" w:rsidP="00AD268F">
            <w:proofErr w:type="gramStart"/>
            <w:r>
              <w:rPr>
                <w:i/>
              </w:rPr>
              <w:t>Р</w:t>
            </w:r>
            <w:proofErr w:type="gramEnd"/>
            <w:r>
              <w:rPr>
                <w:i/>
              </w:rPr>
              <w:t>/</w:t>
            </w:r>
            <w:r w:rsidRPr="00375E09">
              <w:rPr>
                <w:i/>
              </w:rPr>
              <w:t>Р</w:t>
            </w:r>
            <w:r>
              <w:rPr>
                <w:i/>
              </w:rPr>
              <w:t xml:space="preserve"> (2)</w:t>
            </w:r>
            <w:r>
              <w:t xml:space="preserve"> Русский фольклор. Защита проектов</w:t>
            </w:r>
          </w:p>
        </w:tc>
        <w:tc>
          <w:tcPr>
            <w:tcW w:w="3260" w:type="dxa"/>
          </w:tcPr>
          <w:p w:rsidR="00F72BB2" w:rsidRPr="00132748" w:rsidRDefault="00F72BB2" w:rsidP="00AD268F">
            <w:pPr>
              <w:jc w:val="both"/>
              <w:rPr>
                <w:sz w:val="20"/>
                <w:szCs w:val="20"/>
              </w:rPr>
            </w:pPr>
            <w:r w:rsidRPr="00132748">
              <w:rPr>
                <w:sz w:val="20"/>
                <w:szCs w:val="20"/>
              </w:rPr>
              <w:t>Подготовиться к защите проектов</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w:t>
            </w:r>
          </w:p>
        </w:tc>
        <w:tc>
          <w:tcPr>
            <w:tcW w:w="3560" w:type="dxa"/>
          </w:tcPr>
          <w:p w:rsidR="00F72BB2" w:rsidRDefault="00F72BB2" w:rsidP="00AD268F">
            <w:proofErr w:type="gramStart"/>
            <w:r>
              <w:rPr>
                <w:i/>
              </w:rPr>
              <w:t>Р</w:t>
            </w:r>
            <w:proofErr w:type="gramEnd"/>
            <w:r>
              <w:rPr>
                <w:i/>
              </w:rPr>
              <w:t>/</w:t>
            </w:r>
            <w:r w:rsidRPr="00375E09">
              <w:rPr>
                <w:i/>
              </w:rPr>
              <w:t>Р</w:t>
            </w:r>
            <w:r>
              <w:rPr>
                <w:i/>
              </w:rPr>
              <w:t xml:space="preserve"> (3)</w:t>
            </w:r>
            <w:r>
              <w:t xml:space="preserve"> Русский фольклор. Защита проектов</w:t>
            </w:r>
          </w:p>
        </w:tc>
        <w:tc>
          <w:tcPr>
            <w:tcW w:w="3260" w:type="dxa"/>
          </w:tcPr>
          <w:p w:rsidR="00F72BB2" w:rsidRPr="00132748" w:rsidRDefault="00F72BB2" w:rsidP="00AD268F">
            <w:pPr>
              <w:jc w:val="both"/>
              <w:rPr>
                <w:sz w:val="20"/>
                <w:szCs w:val="20"/>
              </w:rPr>
            </w:pPr>
            <w:r w:rsidRPr="00132748">
              <w:rPr>
                <w:sz w:val="20"/>
                <w:szCs w:val="20"/>
              </w:rPr>
              <w:t>Подготовить письменный ответ на один из проблемных вопросов (домашняя контрольная работа)</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793" w:type="dxa"/>
            <w:gridSpan w:val="5"/>
            <w:vAlign w:val="center"/>
          </w:tcPr>
          <w:p w:rsidR="00F72BB2" w:rsidRDefault="00F72BB2" w:rsidP="00AD268F">
            <w:pPr>
              <w:jc w:val="center"/>
            </w:pPr>
            <w:r>
              <w:rPr>
                <w:rFonts w:eastAsia="Times New Roman"/>
                <w:color w:val="000000"/>
              </w:rPr>
              <w:t>Из древнерусской литературы (2 ч.)</w:t>
            </w:r>
          </w:p>
        </w:tc>
      </w:tr>
      <w:tr w:rsidR="00F72BB2" w:rsidTr="00AD268F">
        <w:tc>
          <w:tcPr>
            <w:tcW w:w="696" w:type="dxa"/>
            <w:vAlign w:val="center"/>
          </w:tcPr>
          <w:p w:rsidR="00F72BB2" w:rsidRPr="009B7BC1" w:rsidRDefault="00F72BB2" w:rsidP="00AD268F">
            <w:pPr>
              <w:jc w:val="center"/>
            </w:pPr>
            <w:r>
              <w:t>8</w:t>
            </w:r>
          </w:p>
        </w:tc>
        <w:tc>
          <w:tcPr>
            <w:tcW w:w="3560" w:type="dxa"/>
          </w:tcPr>
          <w:p w:rsidR="00F72BB2" w:rsidRPr="009B7BC1" w:rsidRDefault="00F72BB2" w:rsidP="00AD268F">
            <w:r w:rsidRPr="009B7BC1">
              <w:rPr>
                <w:rFonts w:eastAsia="Times New Roman"/>
                <w:color w:val="000000"/>
              </w:rPr>
              <w:t>Русская летопись.</w:t>
            </w:r>
            <w:r w:rsidRPr="009B7BC1">
              <w:rPr>
                <w:rFonts w:eastAsia="Times New Roman"/>
                <w:bCs/>
                <w:iCs/>
                <w:color w:val="000000"/>
              </w:rPr>
              <w:t xml:space="preserve"> «Повесть временных лет», </w:t>
            </w:r>
            <w:r w:rsidRPr="009B7BC1">
              <w:rPr>
                <w:rFonts w:eastAsia="Times New Roman"/>
                <w:iCs/>
                <w:color w:val="000000"/>
              </w:rPr>
              <w:t xml:space="preserve">«Сказание </w:t>
            </w:r>
            <w:r w:rsidRPr="009B7BC1">
              <w:rPr>
                <w:rFonts w:eastAsia="Times New Roman"/>
                <w:bCs/>
                <w:iCs/>
                <w:color w:val="000000"/>
              </w:rPr>
              <w:t xml:space="preserve">о белгородском </w:t>
            </w:r>
            <w:r w:rsidRPr="009B7BC1">
              <w:rPr>
                <w:rFonts w:eastAsia="Times New Roman"/>
                <w:iCs/>
                <w:color w:val="000000"/>
              </w:rPr>
              <w:t>киселе</w:t>
            </w:r>
            <w:r>
              <w:rPr>
                <w:rFonts w:eastAsia="Times New Roman"/>
                <w:iCs/>
                <w:color w:val="000000"/>
              </w:rPr>
              <w:t>»</w:t>
            </w:r>
          </w:p>
        </w:tc>
        <w:tc>
          <w:tcPr>
            <w:tcW w:w="3260" w:type="dxa"/>
          </w:tcPr>
          <w:p w:rsidR="00F72BB2" w:rsidRPr="00132748" w:rsidRDefault="00F72BB2" w:rsidP="00AD268F">
            <w:pPr>
              <w:jc w:val="both"/>
              <w:rPr>
                <w:sz w:val="20"/>
                <w:szCs w:val="20"/>
              </w:rPr>
            </w:pPr>
            <w:r w:rsidRPr="00132748">
              <w:rPr>
                <w:sz w:val="20"/>
                <w:szCs w:val="20"/>
              </w:rPr>
              <w:t xml:space="preserve">Подготовить устное сообщение об особенностях древнерусской литературы, выполнив задания из раздела учебника «Развиваем свою речь».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Pr="009B7BC1" w:rsidRDefault="00F72BB2" w:rsidP="00AD268F">
            <w:pPr>
              <w:jc w:val="center"/>
            </w:pPr>
            <w:r>
              <w:t>9</w:t>
            </w:r>
          </w:p>
        </w:tc>
        <w:tc>
          <w:tcPr>
            <w:tcW w:w="3560" w:type="dxa"/>
          </w:tcPr>
          <w:p w:rsidR="00F72BB2" w:rsidRPr="009B7BC1" w:rsidRDefault="00F72BB2" w:rsidP="00AD268F">
            <w:r w:rsidRPr="009B7BC1">
              <w:rPr>
                <w:rFonts w:eastAsia="Times New Roman"/>
                <w:color w:val="000000"/>
              </w:rPr>
              <w:t>Русская летопись.</w:t>
            </w:r>
            <w:r w:rsidRPr="009B7BC1">
              <w:rPr>
                <w:rFonts w:eastAsia="Times New Roman"/>
                <w:bCs/>
                <w:iCs/>
                <w:color w:val="000000"/>
              </w:rPr>
              <w:t xml:space="preserve"> «Повесть временных лет», </w:t>
            </w:r>
            <w:r w:rsidRPr="009B7BC1">
              <w:rPr>
                <w:rFonts w:eastAsia="Times New Roman"/>
                <w:iCs/>
                <w:color w:val="000000"/>
              </w:rPr>
              <w:t xml:space="preserve">«Сказание </w:t>
            </w:r>
            <w:r w:rsidRPr="009B7BC1">
              <w:rPr>
                <w:rFonts w:eastAsia="Times New Roman"/>
                <w:bCs/>
                <w:iCs/>
                <w:color w:val="000000"/>
              </w:rPr>
              <w:t xml:space="preserve">о белгородском </w:t>
            </w:r>
            <w:r w:rsidRPr="009B7BC1">
              <w:rPr>
                <w:rFonts w:eastAsia="Times New Roman"/>
                <w:iCs/>
                <w:color w:val="000000"/>
              </w:rPr>
              <w:t>киселе</w:t>
            </w:r>
            <w:r>
              <w:rPr>
                <w:rFonts w:eastAsia="Times New Roman"/>
                <w:iCs/>
                <w:color w:val="000000"/>
              </w:rPr>
              <w:t>»</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и художественный пересказ летописного «Сказания о белгородском киселе»</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793" w:type="dxa"/>
            <w:gridSpan w:val="5"/>
            <w:vAlign w:val="center"/>
          </w:tcPr>
          <w:p w:rsidR="00F72BB2" w:rsidRDefault="00F72BB2" w:rsidP="00AD268F">
            <w:pPr>
              <w:autoSpaceDE w:val="0"/>
              <w:autoSpaceDN w:val="0"/>
              <w:adjustRightInd w:val="0"/>
              <w:jc w:val="center"/>
            </w:pPr>
            <w:r w:rsidRPr="005552CB">
              <w:rPr>
                <w:bCs/>
                <w:sz w:val="26"/>
                <w:szCs w:val="26"/>
              </w:rPr>
              <w:t>Из литературы XIX века</w:t>
            </w:r>
            <w:r>
              <w:rPr>
                <w:bCs/>
                <w:sz w:val="26"/>
                <w:szCs w:val="26"/>
              </w:rPr>
              <w:t xml:space="preserve"> </w:t>
            </w:r>
            <w:r w:rsidRPr="005552CB">
              <w:rPr>
                <w:bCs/>
                <w:sz w:val="26"/>
                <w:szCs w:val="26"/>
              </w:rPr>
              <w:t>50 ч.</w:t>
            </w:r>
          </w:p>
        </w:tc>
      </w:tr>
      <w:tr w:rsidR="00F72BB2" w:rsidTr="00AD268F">
        <w:tc>
          <w:tcPr>
            <w:tcW w:w="696" w:type="dxa"/>
            <w:vAlign w:val="center"/>
          </w:tcPr>
          <w:p w:rsidR="00F72BB2" w:rsidRDefault="00F72BB2" w:rsidP="00AD268F">
            <w:pPr>
              <w:jc w:val="center"/>
            </w:pPr>
            <w:r>
              <w:t>10</w:t>
            </w:r>
          </w:p>
        </w:tc>
        <w:tc>
          <w:tcPr>
            <w:tcW w:w="3560" w:type="dxa"/>
          </w:tcPr>
          <w:p w:rsidR="00F72BB2" w:rsidRPr="009D4A2C" w:rsidRDefault="00F72BB2" w:rsidP="00AD268F">
            <w:pPr>
              <w:autoSpaceDE w:val="0"/>
              <w:autoSpaceDN w:val="0"/>
              <w:adjustRightInd w:val="0"/>
              <w:jc w:val="both"/>
              <w:rPr>
                <w:i/>
              </w:rPr>
            </w:pPr>
            <w:r>
              <w:rPr>
                <w:bCs/>
              </w:rPr>
              <w:t>А.</w:t>
            </w:r>
            <w:r w:rsidRPr="009D4A2C">
              <w:rPr>
                <w:bCs/>
              </w:rPr>
              <w:t>С. Пушкин. «И. И. Пущину»</w:t>
            </w:r>
          </w:p>
        </w:tc>
        <w:tc>
          <w:tcPr>
            <w:tcW w:w="3260" w:type="dxa"/>
          </w:tcPr>
          <w:p w:rsidR="00F72BB2" w:rsidRPr="00132748" w:rsidRDefault="00F72BB2" w:rsidP="00AD268F">
            <w:pPr>
              <w:jc w:val="both"/>
              <w:rPr>
                <w:sz w:val="20"/>
                <w:szCs w:val="20"/>
              </w:rPr>
            </w:pPr>
            <w:r w:rsidRPr="00132748">
              <w:rPr>
                <w:sz w:val="20"/>
                <w:szCs w:val="20"/>
              </w:rPr>
              <w:t>Выучить наизусть стихотворение «И.И. Пущину»</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11</w:t>
            </w:r>
          </w:p>
        </w:tc>
        <w:tc>
          <w:tcPr>
            <w:tcW w:w="3560" w:type="dxa"/>
          </w:tcPr>
          <w:p w:rsidR="00F72BB2" w:rsidRDefault="00F72BB2" w:rsidP="00AD268F">
            <w:pPr>
              <w:jc w:val="both"/>
            </w:pPr>
            <w:r>
              <w:t>А.С. Пушкин. «Узник»</w:t>
            </w:r>
          </w:p>
        </w:tc>
        <w:tc>
          <w:tcPr>
            <w:tcW w:w="3260" w:type="dxa"/>
          </w:tcPr>
          <w:p w:rsidR="00F72BB2" w:rsidRPr="00132748" w:rsidRDefault="00F72BB2" w:rsidP="00AD268F">
            <w:pPr>
              <w:jc w:val="both"/>
              <w:rPr>
                <w:sz w:val="20"/>
                <w:szCs w:val="20"/>
              </w:rPr>
            </w:pPr>
            <w:r w:rsidRPr="00132748">
              <w:rPr>
                <w:sz w:val="20"/>
                <w:szCs w:val="20"/>
              </w:rPr>
              <w:t>Выучить наизусть стихотворение «Узник». Составить план анализа стихотворения и подготовить устный анализ стихотворения по плану</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12</w:t>
            </w:r>
          </w:p>
        </w:tc>
        <w:tc>
          <w:tcPr>
            <w:tcW w:w="3560" w:type="dxa"/>
          </w:tcPr>
          <w:p w:rsidR="00F72BB2" w:rsidRDefault="00F72BB2" w:rsidP="00AD268F">
            <w:pPr>
              <w:jc w:val="both"/>
            </w:pPr>
            <w:r>
              <w:t>А.С. Пушкин. «Зимнее утро»</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 Выполнить письменную работу (по выбору)</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13</w:t>
            </w:r>
          </w:p>
        </w:tc>
        <w:tc>
          <w:tcPr>
            <w:tcW w:w="3560" w:type="dxa"/>
          </w:tcPr>
          <w:p w:rsidR="00F72BB2" w:rsidRPr="009D4A2C" w:rsidRDefault="00F72BB2" w:rsidP="00AD268F">
            <w:pPr>
              <w:autoSpaceDE w:val="0"/>
              <w:autoSpaceDN w:val="0"/>
              <w:adjustRightInd w:val="0"/>
              <w:jc w:val="both"/>
              <w:rPr>
                <w:i/>
              </w:rPr>
            </w:pPr>
            <w:proofErr w:type="spellStart"/>
            <w:r w:rsidRPr="00D71AB7">
              <w:rPr>
                <w:i/>
              </w:rPr>
              <w:t>Вн</w:t>
            </w:r>
            <w:proofErr w:type="gramStart"/>
            <w:r w:rsidRPr="00D71AB7">
              <w:rPr>
                <w:i/>
              </w:rPr>
              <w:t>.ч</w:t>
            </w:r>
            <w:proofErr w:type="gramEnd"/>
            <w:r w:rsidRPr="00D71AB7">
              <w:rPr>
                <w:i/>
              </w:rPr>
              <w:t>т</w:t>
            </w:r>
            <w:proofErr w:type="spellEnd"/>
            <w:r w:rsidRPr="00D71AB7">
              <w:rPr>
                <w:i/>
              </w:rPr>
              <w:t xml:space="preserve"> (</w:t>
            </w:r>
            <w:r>
              <w:rPr>
                <w:i/>
              </w:rPr>
              <w:t>2</w:t>
            </w:r>
            <w:r w:rsidRPr="00D71AB7">
              <w:rPr>
                <w:i/>
              </w:rPr>
              <w:t>)</w:t>
            </w:r>
            <w:r>
              <w:t xml:space="preserve"> </w:t>
            </w:r>
            <w:r>
              <w:rPr>
                <w:bCs/>
              </w:rPr>
              <w:t>А.</w:t>
            </w:r>
            <w:r w:rsidRPr="009D4A2C">
              <w:rPr>
                <w:bCs/>
              </w:rPr>
              <w:t>С. Пушкин. «Зимняя дорога» и другие стихотворения поэта о дороге. Тема дороги в лирике Пушкина</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наизусть и анализ одного из стихотворений Пушкина о дороге (по выбору). Письменно ответить на один из проблемных вопросов</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14</w:t>
            </w:r>
          </w:p>
        </w:tc>
        <w:tc>
          <w:tcPr>
            <w:tcW w:w="3560" w:type="dxa"/>
          </w:tcPr>
          <w:p w:rsidR="00F72BB2" w:rsidRPr="00BF3DEC" w:rsidRDefault="00F72BB2" w:rsidP="00AD268F">
            <w:pPr>
              <w:jc w:val="both"/>
            </w:pPr>
            <w:proofErr w:type="gramStart"/>
            <w:r w:rsidRPr="00BF3DEC">
              <w:rPr>
                <w:i/>
              </w:rPr>
              <w:t>Р</w:t>
            </w:r>
            <w:proofErr w:type="gramEnd"/>
            <w:r w:rsidRPr="00BF3DEC">
              <w:rPr>
                <w:i/>
              </w:rPr>
              <w:t>/Р (4)</w:t>
            </w:r>
            <w:r w:rsidRPr="00BF3DEC">
              <w:t xml:space="preserve"> А.С. Пушкин. Двусложные размеры стиха</w:t>
            </w:r>
          </w:p>
        </w:tc>
        <w:tc>
          <w:tcPr>
            <w:tcW w:w="3260" w:type="dxa"/>
          </w:tcPr>
          <w:p w:rsidR="00F72BB2" w:rsidRPr="00132748" w:rsidRDefault="00F72BB2" w:rsidP="00AD268F">
            <w:pPr>
              <w:jc w:val="both"/>
              <w:rPr>
                <w:sz w:val="20"/>
                <w:szCs w:val="20"/>
              </w:rPr>
            </w:pPr>
            <w:r w:rsidRPr="00132748">
              <w:rPr>
                <w:sz w:val="20"/>
                <w:szCs w:val="20"/>
              </w:rPr>
              <w:t xml:space="preserve">Определить двусложные стихотворные размеры стихов </w:t>
            </w:r>
            <w:r w:rsidRPr="00132748">
              <w:rPr>
                <w:sz w:val="20"/>
                <w:szCs w:val="20"/>
              </w:rPr>
              <w:lastRenderedPageBreak/>
              <w:t xml:space="preserve">Пушкина. Письменно ответить на вопрос «Какие «чувства добрые» пробуждает А.С. Пушкин своими стихами?». Чтение и пересказ романа «Дубровский» (гл. </w:t>
            </w:r>
            <w:r w:rsidRPr="00132748">
              <w:rPr>
                <w:sz w:val="20"/>
                <w:szCs w:val="20"/>
                <w:lang w:val="en-US"/>
              </w:rPr>
              <w:t>I – III)</w:t>
            </w:r>
            <w:r w:rsidRPr="00132748">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lastRenderedPageBreak/>
              <w:t>15</w:t>
            </w:r>
          </w:p>
        </w:tc>
        <w:tc>
          <w:tcPr>
            <w:tcW w:w="3560" w:type="dxa"/>
          </w:tcPr>
          <w:p w:rsidR="00F72BB2" w:rsidRPr="00BF3DEC" w:rsidRDefault="00F72BB2" w:rsidP="00AD268F">
            <w:pPr>
              <w:autoSpaceDE w:val="0"/>
              <w:autoSpaceDN w:val="0"/>
              <w:adjustRightInd w:val="0"/>
              <w:jc w:val="both"/>
              <w:rPr>
                <w:i/>
              </w:rPr>
            </w:pPr>
            <w:r>
              <w:rPr>
                <w:bCs/>
              </w:rPr>
              <w:t>А.</w:t>
            </w:r>
            <w:r w:rsidRPr="00BF3DEC">
              <w:rPr>
                <w:bCs/>
              </w:rPr>
              <w:t xml:space="preserve">С. Пушкин. «Дубровский»: </w:t>
            </w:r>
            <w:proofErr w:type="gramStart"/>
            <w:r w:rsidRPr="00BF3DEC">
              <w:rPr>
                <w:bCs/>
              </w:rPr>
              <w:t>Дубровский-старший</w:t>
            </w:r>
            <w:proofErr w:type="gramEnd"/>
            <w:r w:rsidRPr="00BF3DEC">
              <w:rPr>
                <w:bCs/>
              </w:rPr>
              <w:t xml:space="preserve"> и Трое</w:t>
            </w:r>
            <w:r>
              <w:rPr>
                <w:bCs/>
              </w:rPr>
              <w:t>куров</w:t>
            </w:r>
          </w:p>
        </w:tc>
        <w:tc>
          <w:tcPr>
            <w:tcW w:w="3260" w:type="dxa"/>
          </w:tcPr>
          <w:p w:rsidR="00F72BB2" w:rsidRPr="00132748" w:rsidRDefault="00F72BB2" w:rsidP="00AD268F">
            <w:pPr>
              <w:jc w:val="both"/>
              <w:rPr>
                <w:sz w:val="20"/>
                <w:szCs w:val="20"/>
              </w:rPr>
            </w:pPr>
            <w:r w:rsidRPr="00132748">
              <w:rPr>
                <w:sz w:val="20"/>
                <w:szCs w:val="20"/>
              </w:rPr>
              <w:t xml:space="preserve">Перечитать и подготовить пересказ гл. </w:t>
            </w:r>
            <w:r w:rsidRPr="00132748">
              <w:rPr>
                <w:sz w:val="20"/>
                <w:szCs w:val="20"/>
                <w:lang w:val="en-US"/>
              </w:rPr>
              <w:t>IV</w:t>
            </w:r>
            <w:r w:rsidRPr="00132748">
              <w:rPr>
                <w:sz w:val="20"/>
                <w:szCs w:val="20"/>
              </w:rPr>
              <w:t>–</w:t>
            </w:r>
            <w:r w:rsidRPr="00132748">
              <w:rPr>
                <w:sz w:val="20"/>
                <w:szCs w:val="20"/>
                <w:lang w:val="en-US"/>
              </w:rPr>
              <w:t>VII</w:t>
            </w:r>
            <w:r w:rsidRPr="00132748">
              <w:rPr>
                <w:sz w:val="20"/>
                <w:szCs w:val="20"/>
              </w:rPr>
              <w:t xml:space="preserve"> романа «Дубровский».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16</w:t>
            </w:r>
          </w:p>
        </w:tc>
        <w:tc>
          <w:tcPr>
            <w:tcW w:w="3560" w:type="dxa"/>
          </w:tcPr>
          <w:p w:rsidR="00F72BB2" w:rsidRPr="00BF3DEC" w:rsidRDefault="00F72BB2" w:rsidP="00AD268F">
            <w:pPr>
              <w:autoSpaceDE w:val="0"/>
              <w:autoSpaceDN w:val="0"/>
              <w:adjustRightInd w:val="0"/>
              <w:jc w:val="both"/>
              <w:rPr>
                <w:i/>
              </w:rPr>
            </w:pPr>
            <w:r w:rsidRPr="00BF3DEC">
              <w:rPr>
                <w:bCs/>
              </w:rPr>
              <w:t xml:space="preserve">«Дубровский»: </w:t>
            </w:r>
            <w:proofErr w:type="gramStart"/>
            <w:r w:rsidRPr="00BF3DEC">
              <w:rPr>
                <w:bCs/>
              </w:rPr>
              <w:t>Дубровский-старший</w:t>
            </w:r>
            <w:proofErr w:type="gramEnd"/>
            <w:r w:rsidRPr="00BF3DEC">
              <w:rPr>
                <w:bCs/>
              </w:rPr>
              <w:t xml:space="preserve"> и Трое</w:t>
            </w:r>
            <w:r>
              <w:rPr>
                <w:bCs/>
              </w:rPr>
              <w:t>куров</w:t>
            </w:r>
          </w:p>
        </w:tc>
        <w:tc>
          <w:tcPr>
            <w:tcW w:w="3260" w:type="dxa"/>
          </w:tcPr>
          <w:p w:rsidR="00F72BB2" w:rsidRPr="00132748" w:rsidRDefault="00F72BB2" w:rsidP="00AD268F">
            <w:pPr>
              <w:jc w:val="both"/>
              <w:rPr>
                <w:sz w:val="20"/>
                <w:szCs w:val="20"/>
              </w:rPr>
            </w:pPr>
            <w:r w:rsidRPr="00132748">
              <w:rPr>
                <w:sz w:val="20"/>
                <w:szCs w:val="20"/>
              </w:rPr>
              <w:t xml:space="preserve">Создать письменную характеристику «Троекурова и </w:t>
            </w:r>
            <w:proofErr w:type="gramStart"/>
            <w:r w:rsidRPr="00132748">
              <w:rPr>
                <w:sz w:val="20"/>
                <w:szCs w:val="20"/>
              </w:rPr>
              <w:t>Дубровского-старшего</w:t>
            </w:r>
            <w:proofErr w:type="gramEnd"/>
            <w:r w:rsidRPr="00132748">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17</w:t>
            </w:r>
          </w:p>
        </w:tc>
        <w:tc>
          <w:tcPr>
            <w:tcW w:w="3560" w:type="dxa"/>
          </w:tcPr>
          <w:p w:rsidR="00F72BB2" w:rsidRDefault="00F72BB2" w:rsidP="00AD268F">
            <w:r>
              <w:t>«Дубровский»: бунт крестьян. Составление киносценария эпизода</w:t>
            </w:r>
          </w:p>
        </w:tc>
        <w:tc>
          <w:tcPr>
            <w:tcW w:w="3260" w:type="dxa"/>
          </w:tcPr>
          <w:p w:rsidR="00F72BB2" w:rsidRPr="00132748" w:rsidRDefault="00F72BB2" w:rsidP="00AD268F">
            <w:pPr>
              <w:jc w:val="both"/>
              <w:rPr>
                <w:sz w:val="20"/>
                <w:szCs w:val="20"/>
              </w:rPr>
            </w:pPr>
            <w:r w:rsidRPr="00132748">
              <w:rPr>
                <w:sz w:val="20"/>
                <w:szCs w:val="20"/>
              </w:rPr>
              <w:t xml:space="preserve">Перечитать и подготовить пересказ гл. </w:t>
            </w:r>
            <w:r w:rsidRPr="00132748">
              <w:rPr>
                <w:sz w:val="20"/>
                <w:szCs w:val="20"/>
                <w:lang w:val="en-US"/>
              </w:rPr>
              <w:t>VIII</w:t>
            </w:r>
            <w:r w:rsidRPr="00132748">
              <w:rPr>
                <w:sz w:val="20"/>
                <w:szCs w:val="20"/>
              </w:rPr>
              <w:t>–</w:t>
            </w:r>
            <w:r w:rsidRPr="00132748">
              <w:rPr>
                <w:sz w:val="20"/>
                <w:szCs w:val="20"/>
                <w:lang w:val="en-US"/>
              </w:rPr>
              <w:t>XII</w:t>
            </w:r>
            <w:r w:rsidRPr="00132748">
              <w:rPr>
                <w:sz w:val="20"/>
                <w:szCs w:val="20"/>
              </w:rPr>
              <w:t xml:space="preserve">.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18</w:t>
            </w:r>
          </w:p>
        </w:tc>
        <w:tc>
          <w:tcPr>
            <w:tcW w:w="3560" w:type="dxa"/>
          </w:tcPr>
          <w:p w:rsidR="00F72BB2" w:rsidRDefault="00F72BB2" w:rsidP="00AD268F">
            <w:r>
              <w:t>«Дубровский»: бунт крестьян. Составление киносценария эпизода</w:t>
            </w:r>
          </w:p>
        </w:tc>
        <w:tc>
          <w:tcPr>
            <w:tcW w:w="3260" w:type="dxa"/>
          </w:tcPr>
          <w:p w:rsidR="00F72BB2" w:rsidRPr="00132748" w:rsidRDefault="00F72BB2" w:rsidP="00AD268F">
            <w:pPr>
              <w:jc w:val="both"/>
              <w:rPr>
                <w:sz w:val="20"/>
                <w:szCs w:val="20"/>
              </w:rPr>
            </w:pPr>
            <w:r w:rsidRPr="00132748">
              <w:rPr>
                <w:sz w:val="20"/>
                <w:szCs w:val="20"/>
              </w:rPr>
              <w:t xml:space="preserve">Подготовить письменный анализ эпизода «Пожар в </w:t>
            </w:r>
            <w:proofErr w:type="spellStart"/>
            <w:r w:rsidRPr="00132748">
              <w:rPr>
                <w:sz w:val="20"/>
                <w:szCs w:val="20"/>
              </w:rPr>
              <w:t>Кистенёвке</w:t>
            </w:r>
            <w:proofErr w:type="spellEnd"/>
            <w:r w:rsidRPr="00132748">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19</w:t>
            </w:r>
          </w:p>
        </w:tc>
        <w:tc>
          <w:tcPr>
            <w:tcW w:w="3560" w:type="dxa"/>
          </w:tcPr>
          <w:p w:rsidR="00F72BB2" w:rsidRDefault="00F72BB2" w:rsidP="00AD268F">
            <w:r>
              <w:t>«Дубровский»: история любви</w:t>
            </w:r>
          </w:p>
        </w:tc>
        <w:tc>
          <w:tcPr>
            <w:tcW w:w="3260" w:type="dxa"/>
          </w:tcPr>
          <w:p w:rsidR="00F72BB2" w:rsidRPr="00132748" w:rsidRDefault="00F72BB2" w:rsidP="00AD268F">
            <w:pPr>
              <w:jc w:val="both"/>
              <w:rPr>
                <w:sz w:val="20"/>
                <w:szCs w:val="20"/>
              </w:rPr>
            </w:pPr>
            <w:r w:rsidRPr="00132748">
              <w:rPr>
                <w:sz w:val="20"/>
                <w:szCs w:val="20"/>
              </w:rPr>
              <w:t xml:space="preserve">Перечитать гл. </w:t>
            </w:r>
            <w:r w:rsidRPr="00132748">
              <w:rPr>
                <w:sz w:val="20"/>
                <w:szCs w:val="20"/>
                <w:lang w:val="en-US"/>
              </w:rPr>
              <w:t>XIII</w:t>
            </w:r>
            <w:r w:rsidRPr="00132748">
              <w:rPr>
                <w:sz w:val="20"/>
                <w:szCs w:val="20"/>
              </w:rPr>
              <w:t>–</w:t>
            </w:r>
            <w:r w:rsidRPr="00132748">
              <w:rPr>
                <w:sz w:val="20"/>
                <w:szCs w:val="20"/>
                <w:lang w:val="en-US"/>
              </w:rPr>
              <w:t>XIX</w:t>
            </w:r>
            <w:r w:rsidRPr="00132748">
              <w:rPr>
                <w:sz w:val="20"/>
                <w:szCs w:val="20"/>
              </w:rPr>
              <w:t xml:space="preserve">. Подготовить пересказ эпизодов «В гостях у князя </w:t>
            </w:r>
            <w:proofErr w:type="spellStart"/>
            <w:r w:rsidRPr="00132748">
              <w:rPr>
                <w:sz w:val="20"/>
                <w:szCs w:val="20"/>
              </w:rPr>
              <w:t>Верейского</w:t>
            </w:r>
            <w:proofErr w:type="spellEnd"/>
            <w:r w:rsidRPr="00132748">
              <w:rPr>
                <w:sz w:val="20"/>
                <w:szCs w:val="20"/>
              </w:rPr>
              <w:t xml:space="preserve">» и «Венчание».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20</w:t>
            </w:r>
          </w:p>
        </w:tc>
        <w:tc>
          <w:tcPr>
            <w:tcW w:w="3560" w:type="dxa"/>
          </w:tcPr>
          <w:p w:rsidR="00F72BB2" w:rsidRDefault="00F72BB2" w:rsidP="00AD268F">
            <w:r>
              <w:t>«Дубровский»: история любви</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по ролям эпизодов.</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21</w:t>
            </w:r>
          </w:p>
        </w:tc>
        <w:tc>
          <w:tcPr>
            <w:tcW w:w="3560" w:type="dxa"/>
          </w:tcPr>
          <w:p w:rsidR="00F72BB2" w:rsidRDefault="00F72BB2" w:rsidP="00AD268F">
            <w:r>
              <w:t>«Дубровский»: протест Владимира Дубровского</w:t>
            </w:r>
          </w:p>
        </w:tc>
        <w:tc>
          <w:tcPr>
            <w:tcW w:w="3260" w:type="dxa"/>
          </w:tcPr>
          <w:p w:rsidR="00F72BB2" w:rsidRPr="00132748" w:rsidRDefault="00F72BB2" w:rsidP="00AD268F">
            <w:pPr>
              <w:jc w:val="both"/>
              <w:rPr>
                <w:sz w:val="20"/>
                <w:szCs w:val="20"/>
              </w:rPr>
            </w:pPr>
            <w:r w:rsidRPr="00132748">
              <w:rPr>
                <w:sz w:val="20"/>
                <w:szCs w:val="20"/>
              </w:rPr>
              <w:t xml:space="preserve">Создать письменную характеристику Владимира Дубровского или письменно ответить на </w:t>
            </w:r>
            <w:proofErr w:type="gramStart"/>
            <w:r w:rsidRPr="00132748">
              <w:rPr>
                <w:sz w:val="20"/>
                <w:szCs w:val="20"/>
              </w:rPr>
              <w:t>вопрос</w:t>
            </w:r>
            <w:proofErr w:type="gramEnd"/>
            <w:r w:rsidRPr="00132748">
              <w:rPr>
                <w:sz w:val="20"/>
                <w:szCs w:val="20"/>
              </w:rPr>
              <w:t xml:space="preserve"> «Какие обстоятельства заставили Дубровского стать разбойником?».</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22</w:t>
            </w:r>
          </w:p>
        </w:tc>
        <w:tc>
          <w:tcPr>
            <w:tcW w:w="3560" w:type="dxa"/>
          </w:tcPr>
          <w:p w:rsidR="00F72BB2" w:rsidRDefault="00F72BB2" w:rsidP="00AD268F">
            <w:r>
              <w:t>«Дубровский»: композиция романа</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наизусть фрагментов романа</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23</w:t>
            </w:r>
          </w:p>
        </w:tc>
        <w:tc>
          <w:tcPr>
            <w:tcW w:w="3560" w:type="dxa"/>
          </w:tcPr>
          <w:p w:rsidR="00F72BB2" w:rsidRDefault="00F72BB2" w:rsidP="00AD268F">
            <w:r>
              <w:t>«Дубровский»: композиция романа</w:t>
            </w:r>
          </w:p>
        </w:tc>
        <w:tc>
          <w:tcPr>
            <w:tcW w:w="3260" w:type="dxa"/>
          </w:tcPr>
          <w:p w:rsidR="00F72BB2" w:rsidRPr="00132748" w:rsidRDefault="00F72BB2" w:rsidP="00AD268F">
            <w:pPr>
              <w:jc w:val="both"/>
              <w:rPr>
                <w:sz w:val="20"/>
                <w:szCs w:val="20"/>
              </w:rPr>
            </w:pPr>
            <w:r w:rsidRPr="00132748">
              <w:rPr>
                <w:sz w:val="20"/>
                <w:szCs w:val="20"/>
              </w:rPr>
              <w:t>Подготовиться к контрольной работе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24</w:t>
            </w:r>
          </w:p>
        </w:tc>
        <w:tc>
          <w:tcPr>
            <w:tcW w:w="3560" w:type="dxa"/>
          </w:tcPr>
          <w:p w:rsidR="00F72BB2" w:rsidRDefault="00F72BB2" w:rsidP="00AD268F">
            <w:proofErr w:type="gramStart"/>
            <w:r>
              <w:rPr>
                <w:i/>
              </w:rPr>
              <w:t>Р</w:t>
            </w:r>
            <w:proofErr w:type="gramEnd"/>
            <w:r>
              <w:rPr>
                <w:i/>
              </w:rPr>
              <w:t>/</w:t>
            </w:r>
            <w:r w:rsidRPr="008C14FA">
              <w:rPr>
                <w:i/>
              </w:rPr>
              <w:t>Р</w:t>
            </w:r>
            <w:r>
              <w:rPr>
                <w:i/>
              </w:rPr>
              <w:t xml:space="preserve"> (5)</w:t>
            </w:r>
            <w:r w:rsidRPr="008C14FA">
              <w:rPr>
                <w:i/>
              </w:rPr>
              <w:t xml:space="preserve"> </w:t>
            </w:r>
            <w:r>
              <w:t>«Дубровский»: моё понимание романа Пушкина</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Составление плана самостоятельного письменного высказывания на один из проблемных вопросов. Подбор цитат из текста романа на избранную тему.</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25</w:t>
            </w:r>
          </w:p>
        </w:tc>
        <w:tc>
          <w:tcPr>
            <w:tcW w:w="3560" w:type="dxa"/>
          </w:tcPr>
          <w:p w:rsidR="00F72BB2" w:rsidRDefault="00F72BB2" w:rsidP="00AD268F">
            <w:r w:rsidRPr="008C14FA">
              <w:rPr>
                <w:i/>
              </w:rPr>
              <w:t>К</w:t>
            </w:r>
            <w:r>
              <w:rPr>
                <w:i/>
              </w:rPr>
              <w:t>/</w:t>
            </w:r>
            <w:proofErr w:type="gramStart"/>
            <w:r w:rsidRPr="008C14FA">
              <w:rPr>
                <w:i/>
              </w:rPr>
              <w:t>Р</w:t>
            </w:r>
            <w:proofErr w:type="gramEnd"/>
            <w:r>
              <w:rPr>
                <w:i/>
              </w:rPr>
              <w:t xml:space="preserve"> (2)</w:t>
            </w:r>
            <w:r>
              <w:t xml:space="preserve"> «Дубровский»: моё понимание романа Пушкина</w:t>
            </w:r>
          </w:p>
        </w:tc>
        <w:tc>
          <w:tcPr>
            <w:tcW w:w="3260" w:type="dxa"/>
          </w:tcPr>
          <w:p w:rsidR="00F72BB2" w:rsidRPr="00132748" w:rsidRDefault="00F72BB2" w:rsidP="00AD268F">
            <w:pPr>
              <w:jc w:val="both"/>
              <w:rPr>
                <w:sz w:val="20"/>
                <w:szCs w:val="20"/>
              </w:rPr>
            </w:pPr>
            <w:r w:rsidRPr="00132748">
              <w:rPr>
                <w:sz w:val="20"/>
                <w:szCs w:val="20"/>
              </w:rPr>
              <w:t>Письменный ответ на вопрос</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26</w:t>
            </w:r>
          </w:p>
        </w:tc>
        <w:tc>
          <w:tcPr>
            <w:tcW w:w="3560" w:type="dxa"/>
          </w:tcPr>
          <w:p w:rsidR="00F72BB2" w:rsidRDefault="00F72BB2" w:rsidP="00AD268F">
            <w:r>
              <w:t>М.Ю. Лермонтов. «Тучи»</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«Тучи» наизусть и создать его письменную интерпретацию.</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27</w:t>
            </w:r>
          </w:p>
        </w:tc>
        <w:tc>
          <w:tcPr>
            <w:tcW w:w="3560" w:type="dxa"/>
          </w:tcPr>
          <w:p w:rsidR="00F72BB2" w:rsidRDefault="00F72BB2" w:rsidP="00AD268F">
            <w:r>
              <w:t>М.Ю. Лермонтов. «Три пальмы»</w:t>
            </w:r>
          </w:p>
        </w:tc>
        <w:tc>
          <w:tcPr>
            <w:tcW w:w="3260" w:type="dxa"/>
          </w:tcPr>
          <w:p w:rsidR="00F72BB2" w:rsidRPr="00132748" w:rsidRDefault="00F72BB2" w:rsidP="00AD268F">
            <w:pPr>
              <w:jc w:val="both"/>
              <w:rPr>
                <w:sz w:val="20"/>
                <w:szCs w:val="20"/>
              </w:rPr>
            </w:pPr>
            <w:r w:rsidRPr="00132748">
              <w:rPr>
                <w:sz w:val="20"/>
                <w:szCs w:val="20"/>
              </w:rPr>
              <w:t xml:space="preserve">Подготовить выразительное чтение баллады наизусть. Письменно ответить на </w:t>
            </w:r>
            <w:proofErr w:type="gramStart"/>
            <w:r w:rsidRPr="00132748">
              <w:rPr>
                <w:sz w:val="20"/>
                <w:szCs w:val="20"/>
              </w:rPr>
              <w:t>вопрос</w:t>
            </w:r>
            <w:proofErr w:type="gramEnd"/>
            <w:r w:rsidRPr="00132748">
              <w:rPr>
                <w:sz w:val="20"/>
                <w:szCs w:val="20"/>
              </w:rPr>
              <w:t xml:space="preserve"> «Какие черты баллады проявились в стихотворении «Три пальмы»?»</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28</w:t>
            </w:r>
          </w:p>
        </w:tc>
        <w:tc>
          <w:tcPr>
            <w:tcW w:w="3560" w:type="dxa"/>
          </w:tcPr>
          <w:p w:rsidR="00F72BB2" w:rsidRDefault="00F72BB2" w:rsidP="00AD268F">
            <w:r>
              <w:t>М.Ю. Лермонтов. «Листок»</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«Листок» наизусть. Письменно интерпретировать стихотворение «Листок».</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29</w:t>
            </w:r>
          </w:p>
        </w:tc>
        <w:tc>
          <w:tcPr>
            <w:tcW w:w="3560" w:type="dxa"/>
          </w:tcPr>
          <w:p w:rsidR="00F72BB2" w:rsidRDefault="00F72BB2" w:rsidP="00AD268F">
            <w:r>
              <w:t>М.Ю. Лермонтов. «Утёс»</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стихотворений «Утёс», «На севере диком стоит одиноко…»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30</w:t>
            </w:r>
          </w:p>
        </w:tc>
        <w:tc>
          <w:tcPr>
            <w:tcW w:w="3560" w:type="dxa"/>
          </w:tcPr>
          <w:p w:rsidR="00F72BB2" w:rsidRDefault="00F72BB2" w:rsidP="00AD268F">
            <w:proofErr w:type="gramStart"/>
            <w:r>
              <w:rPr>
                <w:i/>
              </w:rPr>
              <w:t>Р</w:t>
            </w:r>
            <w:proofErr w:type="gramEnd"/>
            <w:r>
              <w:rPr>
                <w:i/>
              </w:rPr>
              <w:t>/</w:t>
            </w:r>
            <w:r w:rsidRPr="008C14FA">
              <w:rPr>
                <w:i/>
              </w:rPr>
              <w:t>Р</w:t>
            </w:r>
            <w:r>
              <w:rPr>
                <w:i/>
              </w:rPr>
              <w:t xml:space="preserve"> (6)</w:t>
            </w:r>
            <w:r w:rsidRPr="008C14FA">
              <w:rPr>
                <w:i/>
              </w:rPr>
              <w:t xml:space="preserve"> </w:t>
            </w:r>
            <w:r>
              <w:t xml:space="preserve">М.Ю. Лермонтов. Лирика </w:t>
            </w:r>
          </w:p>
        </w:tc>
        <w:tc>
          <w:tcPr>
            <w:tcW w:w="3260" w:type="dxa"/>
          </w:tcPr>
          <w:p w:rsidR="00F72BB2" w:rsidRPr="00132748" w:rsidRDefault="00F72BB2" w:rsidP="00AD268F">
            <w:pPr>
              <w:jc w:val="both"/>
              <w:rPr>
                <w:sz w:val="20"/>
                <w:szCs w:val="20"/>
              </w:rPr>
            </w:pPr>
            <w:r w:rsidRPr="00132748">
              <w:rPr>
                <w:sz w:val="20"/>
                <w:szCs w:val="20"/>
              </w:rPr>
              <w:t>Подготовиться к контрольному сочинению</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lastRenderedPageBreak/>
              <w:t>31</w:t>
            </w:r>
          </w:p>
        </w:tc>
        <w:tc>
          <w:tcPr>
            <w:tcW w:w="3560" w:type="dxa"/>
          </w:tcPr>
          <w:p w:rsidR="00F72BB2" w:rsidRDefault="00F72BB2" w:rsidP="00AD268F">
            <w:r w:rsidRPr="008C14FA">
              <w:rPr>
                <w:i/>
              </w:rPr>
              <w:t>К</w:t>
            </w:r>
            <w:r>
              <w:rPr>
                <w:i/>
              </w:rPr>
              <w:t>/</w:t>
            </w:r>
            <w:proofErr w:type="gramStart"/>
            <w:r w:rsidRPr="008C14FA">
              <w:rPr>
                <w:i/>
              </w:rPr>
              <w:t>Р</w:t>
            </w:r>
            <w:proofErr w:type="gramEnd"/>
            <w:r>
              <w:rPr>
                <w:i/>
              </w:rPr>
              <w:t xml:space="preserve"> (3)</w:t>
            </w:r>
            <w:r>
              <w:t xml:space="preserve"> М.Ю. Лермонтов. Лирика </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Поиск в Интернете материалов о детстве и юности Тургенева, портретов писателя.</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32</w:t>
            </w:r>
          </w:p>
        </w:tc>
        <w:tc>
          <w:tcPr>
            <w:tcW w:w="3560" w:type="dxa"/>
          </w:tcPr>
          <w:p w:rsidR="00F72BB2" w:rsidRDefault="00F72BB2" w:rsidP="00AD268F">
            <w:r>
              <w:t>И.С. Тургенев. «</w:t>
            </w:r>
            <w:proofErr w:type="spellStart"/>
            <w:r>
              <w:t>Бежин</w:t>
            </w:r>
            <w:proofErr w:type="spellEnd"/>
            <w:r>
              <w:t xml:space="preserve"> луг»: образы автора и рассказчика</w:t>
            </w:r>
          </w:p>
        </w:tc>
        <w:tc>
          <w:tcPr>
            <w:tcW w:w="3260" w:type="dxa"/>
          </w:tcPr>
          <w:p w:rsidR="00F72BB2" w:rsidRPr="00132748" w:rsidRDefault="00F72BB2" w:rsidP="00AD268F">
            <w:pPr>
              <w:jc w:val="both"/>
              <w:rPr>
                <w:sz w:val="20"/>
                <w:szCs w:val="20"/>
              </w:rPr>
            </w:pPr>
            <w:r w:rsidRPr="00132748">
              <w:rPr>
                <w:sz w:val="20"/>
                <w:szCs w:val="20"/>
              </w:rPr>
              <w:t>Письменно выполнить задание 1 из раздела учебника «Совершенствуем свою речь»</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33</w:t>
            </w:r>
          </w:p>
        </w:tc>
        <w:tc>
          <w:tcPr>
            <w:tcW w:w="3560" w:type="dxa"/>
          </w:tcPr>
          <w:p w:rsidR="00F72BB2" w:rsidRDefault="00F72BB2" w:rsidP="00AD268F">
            <w:r>
              <w:t>«</w:t>
            </w:r>
            <w:proofErr w:type="spellStart"/>
            <w:r>
              <w:t>Бежин</w:t>
            </w:r>
            <w:proofErr w:type="spellEnd"/>
            <w:r>
              <w:t xml:space="preserve"> луг»: образы крестьянских детей</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наизусть описаний природы из рассказа «</w:t>
            </w:r>
            <w:proofErr w:type="spellStart"/>
            <w:r w:rsidRPr="00132748">
              <w:rPr>
                <w:sz w:val="20"/>
                <w:szCs w:val="20"/>
              </w:rPr>
              <w:t>Бежин</w:t>
            </w:r>
            <w:proofErr w:type="spellEnd"/>
            <w:r w:rsidRPr="00132748">
              <w:rPr>
                <w:sz w:val="20"/>
                <w:szCs w:val="20"/>
              </w:rPr>
              <w:t xml:space="preserve"> луг» (по выбору).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34</w:t>
            </w:r>
          </w:p>
        </w:tc>
        <w:tc>
          <w:tcPr>
            <w:tcW w:w="3560" w:type="dxa"/>
          </w:tcPr>
          <w:p w:rsidR="00F72BB2" w:rsidRDefault="00F72BB2" w:rsidP="00AD268F">
            <w:r>
              <w:t>«</w:t>
            </w:r>
            <w:proofErr w:type="spellStart"/>
            <w:r>
              <w:t>Бежин</w:t>
            </w:r>
            <w:proofErr w:type="spellEnd"/>
            <w:r>
              <w:t xml:space="preserve"> луг»: образы крестьянских детей</w:t>
            </w:r>
          </w:p>
        </w:tc>
        <w:tc>
          <w:tcPr>
            <w:tcW w:w="3260" w:type="dxa"/>
          </w:tcPr>
          <w:p w:rsidR="00F72BB2" w:rsidRPr="00132748" w:rsidRDefault="00F72BB2" w:rsidP="00AD268F">
            <w:pPr>
              <w:jc w:val="both"/>
              <w:rPr>
                <w:sz w:val="20"/>
                <w:szCs w:val="20"/>
              </w:rPr>
            </w:pPr>
            <w:r w:rsidRPr="00132748">
              <w:rPr>
                <w:sz w:val="20"/>
                <w:szCs w:val="20"/>
              </w:rPr>
              <w:t>Составить письменную групповую характеристику мальчиков.</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35</w:t>
            </w:r>
          </w:p>
        </w:tc>
        <w:tc>
          <w:tcPr>
            <w:tcW w:w="3560" w:type="dxa"/>
          </w:tcPr>
          <w:p w:rsidR="00F72BB2" w:rsidRDefault="00F72BB2" w:rsidP="00AD268F">
            <w:r>
              <w:t>«</w:t>
            </w:r>
            <w:proofErr w:type="spellStart"/>
            <w:r>
              <w:t>Бежин</w:t>
            </w:r>
            <w:proofErr w:type="spellEnd"/>
            <w:r>
              <w:t xml:space="preserve"> луг»: картины природы</w:t>
            </w:r>
          </w:p>
        </w:tc>
        <w:tc>
          <w:tcPr>
            <w:tcW w:w="3260" w:type="dxa"/>
          </w:tcPr>
          <w:p w:rsidR="00F72BB2" w:rsidRPr="00132748" w:rsidRDefault="00F72BB2" w:rsidP="00AD268F">
            <w:pPr>
              <w:jc w:val="both"/>
              <w:rPr>
                <w:sz w:val="20"/>
                <w:szCs w:val="20"/>
              </w:rPr>
            </w:pPr>
            <w:r w:rsidRPr="00132748">
              <w:rPr>
                <w:sz w:val="20"/>
                <w:szCs w:val="20"/>
              </w:rPr>
              <w:t xml:space="preserve">Письменно ответить на вопрос 3 из раздела учебника «Размышляем о </w:t>
            </w:r>
            <w:proofErr w:type="gramStart"/>
            <w:r w:rsidRPr="00132748">
              <w:rPr>
                <w:sz w:val="20"/>
                <w:szCs w:val="20"/>
              </w:rPr>
              <w:t>прочитанном</w:t>
            </w:r>
            <w:proofErr w:type="gramEnd"/>
            <w:r w:rsidRPr="00132748">
              <w:rPr>
                <w:sz w:val="20"/>
                <w:szCs w:val="20"/>
              </w:rPr>
              <w:t xml:space="preserve">». Прочитать рассказы «Хорь и </w:t>
            </w:r>
            <w:proofErr w:type="spellStart"/>
            <w:r w:rsidRPr="00132748">
              <w:rPr>
                <w:sz w:val="20"/>
                <w:szCs w:val="20"/>
              </w:rPr>
              <w:t>Калиныч</w:t>
            </w:r>
            <w:proofErr w:type="spellEnd"/>
            <w:r w:rsidRPr="00132748">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36</w:t>
            </w:r>
          </w:p>
        </w:tc>
        <w:tc>
          <w:tcPr>
            <w:tcW w:w="3560" w:type="dxa"/>
          </w:tcPr>
          <w:p w:rsidR="00F72BB2" w:rsidRDefault="00F72BB2" w:rsidP="00AD268F">
            <w:proofErr w:type="spellStart"/>
            <w:r w:rsidRPr="00FD2716">
              <w:rPr>
                <w:i/>
              </w:rPr>
              <w:t>Вн.чт</w:t>
            </w:r>
            <w:proofErr w:type="spellEnd"/>
            <w:r w:rsidRPr="00FD2716">
              <w:rPr>
                <w:i/>
              </w:rPr>
              <w:t>.</w:t>
            </w:r>
            <w:r>
              <w:t xml:space="preserve"> </w:t>
            </w:r>
            <w:r w:rsidRPr="003339E6">
              <w:rPr>
                <w:i/>
              </w:rPr>
              <w:t>(3)</w:t>
            </w:r>
            <w:r>
              <w:t xml:space="preserve"> И.С. Тургенев. «Хорь и </w:t>
            </w:r>
            <w:proofErr w:type="spellStart"/>
            <w:r>
              <w:t>Калиныч</w:t>
            </w:r>
            <w:proofErr w:type="spellEnd"/>
            <w:r>
              <w:t>» и другие рассказы из «Записок охотника»</w:t>
            </w:r>
          </w:p>
        </w:tc>
        <w:tc>
          <w:tcPr>
            <w:tcW w:w="3260" w:type="dxa"/>
          </w:tcPr>
          <w:p w:rsidR="00F72BB2" w:rsidRPr="00132748" w:rsidRDefault="00F72BB2" w:rsidP="00AD268F">
            <w:pPr>
              <w:jc w:val="both"/>
              <w:rPr>
                <w:sz w:val="20"/>
                <w:szCs w:val="20"/>
              </w:rPr>
            </w:pPr>
            <w:r w:rsidRPr="00132748">
              <w:rPr>
                <w:sz w:val="20"/>
                <w:szCs w:val="20"/>
              </w:rPr>
              <w:t>Подготовиться к творческой работе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37</w:t>
            </w:r>
          </w:p>
        </w:tc>
        <w:tc>
          <w:tcPr>
            <w:tcW w:w="3560" w:type="dxa"/>
          </w:tcPr>
          <w:p w:rsidR="00F72BB2" w:rsidRDefault="00F72BB2" w:rsidP="00AD268F">
            <w:r>
              <w:t>Ф.И. Тютчев. «Неохотно и несмело»</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 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38</w:t>
            </w:r>
          </w:p>
        </w:tc>
        <w:tc>
          <w:tcPr>
            <w:tcW w:w="3560" w:type="dxa"/>
          </w:tcPr>
          <w:p w:rsidR="00F72BB2" w:rsidRDefault="00F72BB2" w:rsidP="00AD268F">
            <w:r>
              <w:t>Ф.И. Тютчев. «С поляны коршун поднялся…»</w:t>
            </w:r>
          </w:p>
        </w:tc>
        <w:tc>
          <w:tcPr>
            <w:tcW w:w="3260" w:type="dxa"/>
          </w:tcPr>
          <w:p w:rsidR="00F72BB2" w:rsidRPr="00132748" w:rsidRDefault="00F72BB2" w:rsidP="00AD268F">
            <w:pPr>
              <w:jc w:val="both"/>
              <w:rPr>
                <w:sz w:val="20"/>
                <w:szCs w:val="20"/>
              </w:rPr>
            </w:pPr>
            <w:r w:rsidRPr="00132748">
              <w:rPr>
                <w:sz w:val="20"/>
                <w:szCs w:val="20"/>
              </w:rPr>
              <w:t xml:space="preserve">Подготовить выразительное чтение стихотворения наизусть.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39</w:t>
            </w:r>
          </w:p>
        </w:tc>
        <w:tc>
          <w:tcPr>
            <w:tcW w:w="3560" w:type="dxa"/>
          </w:tcPr>
          <w:p w:rsidR="00F72BB2" w:rsidRDefault="00F72BB2" w:rsidP="00AD268F">
            <w:r>
              <w:t>Ф.И. Тютчев. «Листья»</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40</w:t>
            </w:r>
          </w:p>
        </w:tc>
        <w:tc>
          <w:tcPr>
            <w:tcW w:w="3560" w:type="dxa"/>
          </w:tcPr>
          <w:p w:rsidR="00F72BB2" w:rsidRDefault="00F72BB2" w:rsidP="00AD268F">
            <w:r>
              <w:t>А.А. Фет. «Ель рукавом мне тропинку завесила…»</w:t>
            </w:r>
          </w:p>
        </w:tc>
        <w:tc>
          <w:tcPr>
            <w:tcW w:w="3260" w:type="dxa"/>
          </w:tcPr>
          <w:p w:rsidR="00F72BB2" w:rsidRPr="00132748" w:rsidRDefault="00F72BB2" w:rsidP="00AD268F">
            <w:pPr>
              <w:jc w:val="both"/>
              <w:rPr>
                <w:sz w:val="20"/>
                <w:szCs w:val="20"/>
              </w:rPr>
            </w:pPr>
            <w:r w:rsidRPr="00132748">
              <w:rPr>
                <w:sz w:val="20"/>
                <w:szCs w:val="20"/>
              </w:rPr>
              <w:t xml:space="preserve">Подготовить выразительное чтение стихотворения наизусть.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41</w:t>
            </w:r>
          </w:p>
        </w:tc>
        <w:tc>
          <w:tcPr>
            <w:tcW w:w="3560" w:type="dxa"/>
          </w:tcPr>
          <w:p w:rsidR="00F72BB2" w:rsidRDefault="00F72BB2" w:rsidP="00AD268F">
            <w:r>
              <w:t>А.А. Фет. «Ещё майская ночь»</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42</w:t>
            </w:r>
          </w:p>
        </w:tc>
        <w:tc>
          <w:tcPr>
            <w:tcW w:w="3560" w:type="dxa"/>
          </w:tcPr>
          <w:p w:rsidR="00F72BB2" w:rsidRDefault="00F72BB2" w:rsidP="00AD268F">
            <w:r>
              <w:t>А.А. Фет. «Учись у них – у дуба, у берёзы…»</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 Письменно ответить на вопрос «Какова роль звукописи в стихах Фета (на примере 1-2 стихотворений)?».</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43</w:t>
            </w:r>
          </w:p>
        </w:tc>
        <w:tc>
          <w:tcPr>
            <w:tcW w:w="3560" w:type="dxa"/>
          </w:tcPr>
          <w:p w:rsidR="00F72BB2" w:rsidRDefault="00F72BB2" w:rsidP="00AD268F">
            <w:proofErr w:type="gramStart"/>
            <w:r>
              <w:rPr>
                <w:i/>
              </w:rPr>
              <w:t>Р</w:t>
            </w:r>
            <w:proofErr w:type="gramEnd"/>
            <w:r>
              <w:rPr>
                <w:i/>
              </w:rPr>
              <w:t>/</w:t>
            </w:r>
            <w:r w:rsidRPr="008678E3">
              <w:rPr>
                <w:i/>
              </w:rPr>
              <w:t>Р</w:t>
            </w:r>
            <w:r>
              <w:rPr>
                <w:i/>
              </w:rPr>
              <w:t xml:space="preserve"> (7)</w:t>
            </w:r>
            <w:r>
              <w:t xml:space="preserve"> Ф.И. Тютчев. А.А. Фет. Лирика </w:t>
            </w:r>
          </w:p>
        </w:tc>
        <w:tc>
          <w:tcPr>
            <w:tcW w:w="3260" w:type="dxa"/>
          </w:tcPr>
          <w:p w:rsidR="00F72BB2" w:rsidRPr="00132748" w:rsidRDefault="00F72BB2" w:rsidP="00AD268F">
            <w:pPr>
              <w:jc w:val="both"/>
              <w:rPr>
                <w:sz w:val="20"/>
                <w:szCs w:val="20"/>
              </w:rPr>
            </w:pPr>
            <w:r w:rsidRPr="00132748">
              <w:rPr>
                <w:sz w:val="20"/>
                <w:szCs w:val="20"/>
              </w:rPr>
              <w:t>Создать письменно интерпретацию одного стихотворения Ф.И. Тютчева или А.А. Фета.</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44</w:t>
            </w:r>
          </w:p>
        </w:tc>
        <w:tc>
          <w:tcPr>
            <w:tcW w:w="3560" w:type="dxa"/>
          </w:tcPr>
          <w:p w:rsidR="00F72BB2" w:rsidRDefault="00F72BB2" w:rsidP="00AD268F">
            <w:r>
              <w:t>Н.А. Некрасов. «Железная дорога»: автор и народ</w:t>
            </w:r>
          </w:p>
        </w:tc>
        <w:tc>
          <w:tcPr>
            <w:tcW w:w="3260" w:type="dxa"/>
          </w:tcPr>
          <w:p w:rsidR="00F72BB2" w:rsidRPr="00132748" w:rsidRDefault="00F72BB2" w:rsidP="00AD268F">
            <w:pPr>
              <w:jc w:val="both"/>
              <w:rPr>
                <w:sz w:val="20"/>
                <w:szCs w:val="20"/>
              </w:rPr>
            </w:pPr>
            <w:r w:rsidRPr="00132748">
              <w:rPr>
                <w:sz w:val="20"/>
                <w:szCs w:val="20"/>
              </w:rPr>
              <w:t xml:space="preserve">Подготовить выразительное чтение одной из частей стихотворения наизусть.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45</w:t>
            </w:r>
          </w:p>
        </w:tc>
        <w:tc>
          <w:tcPr>
            <w:tcW w:w="3560" w:type="dxa"/>
          </w:tcPr>
          <w:p w:rsidR="00F72BB2" w:rsidRDefault="00F72BB2" w:rsidP="00AD268F">
            <w:r>
              <w:t>Н.А. Некрасов. «Железная дорога»: своеобразие композиции стихотворения</w:t>
            </w:r>
          </w:p>
        </w:tc>
        <w:tc>
          <w:tcPr>
            <w:tcW w:w="3260" w:type="dxa"/>
          </w:tcPr>
          <w:p w:rsidR="00F72BB2" w:rsidRPr="00132748" w:rsidRDefault="00F72BB2" w:rsidP="00AD268F">
            <w:pPr>
              <w:jc w:val="both"/>
              <w:rPr>
                <w:sz w:val="20"/>
                <w:szCs w:val="20"/>
              </w:rPr>
            </w:pPr>
            <w:r w:rsidRPr="00132748">
              <w:rPr>
                <w:sz w:val="20"/>
                <w:szCs w:val="20"/>
              </w:rPr>
              <w:t>Письменно ответить на проблемный вопрос «В чём своеобразие композиции стихотворения Н.А. Некрасова «Железная дорога»?»</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46</w:t>
            </w:r>
          </w:p>
        </w:tc>
        <w:tc>
          <w:tcPr>
            <w:tcW w:w="3560" w:type="dxa"/>
          </w:tcPr>
          <w:p w:rsidR="00F72BB2" w:rsidRDefault="00F72BB2" w:rsidP="00AD268F">
            <w:r>
              <w:t>Законы стихосложения. Трёхсложные размеры стиха</w:t>
            </w:r>
          </w:p>
        </w:tc>
        <w:tc>
          <w:tcPr>
            <w:tcW w:w="3260" w:type="dxa"/>
          </w:tcPr>
          <w:p w:rsidR="00F72BB2" w:rsidRPr="00132748" w:rsidRDefault="00F72BB2" w:rsidP="00AD268F">
            <w:pPr>
              <w:jc w:val="both"/>
              <w:rPr>
                <w:sz w:val="20"/>
                <w:szCs w:val="20"/>
              </w:rPr>
            </w:pPr>
            <w:r w:rsidRPr="00132748">
              <w:rPr>
                <w:sz w:val="20"/>
                <w:szCs w:val="20"/>
              </w:rPr>
              <w:t>Определить стихотворные размеры, которыми написаны произведения М.Ю. Лермонтова. Подготовиться к контрольной работе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47</w:t>
            </w:r>
          </w:p>
        </w:tc>
        <w:tc>
          <w:tcPr>
            <w:tcW w:w="3560" w:type="dxa"/>
          </w:tcPr>
          <w:p w:rsidR="00F72BB2" w:rsidRDefault="00F72BB2" w:rsidP="00AD268F">
            <w:r w:rsidRPr="001974D4">
              <w:rPr>
                <w:i/>
              </w:rPr>
              <w:t>К/</w:t>
            </w:r>
            <w:proofErr w:type="gramStart"/>
            <w:r w:rsidRPr="001974D4">
              <w:rPr>
                <w:i/>
              </w:rPr>
              <w:t>Р</w:t>
            </w:r>
            <w:proofErr w:type="gramEnd"/>
            <w:r w:rsidRPr="001974D4">
              <w:rPr>
                <w:i/>
              </w:rPr>
              <w:t xml:space="preserve"> (4)</w:t>
            </w:r>
            <w:r>
              <w:t xml:space="preserve"> Контрольная работа за первое полугодие</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Подготовка к контрольной работе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48</w:t>
            </w:r>
          </w:p>
        </w:tc>
        <w:tc>
          <w:tcPr>
            <w:tcW w:w="3560" w:type="dxa"/>
          </w:tcPr>
          <w:p w:rsidR="00F72BB2" w:rsidRDefault="00F72BB2" w:rsidP="00AD268F">
            <w:r w:rsidRPr="001974D4">
              <w:rPr>
                <w:i/>
              </w:rPr>
              <w:t>К/</w:t>
            </w:r>
            <w:proofErr w:type="gramStart"/>
            <w:r w:rsidRPr="001974D4">
              <w:rPr>
                <w:i/>
              </w:rPr>
              <w:t>Р</w:t>
            </w:r>
            <w:proofErr w:type="gramEnd"/>
            <w:r w:rsidRPr="001974D4">
              <w:rPr>
                <w:i/>
              </w:rPr>
              <w:t xml:space="preserve"> </w:t>
            </w:r>
            <w:r>
              <w:rPr>
                <w:i/>
              </w:rPr>
              <w:t>(5</w:t>
            </w:r>
            <w:r w:rsidRPr="001974D4">
              <w:rPr>
                <w:i/>
              </w:rPr>
              <w:t>)</w:t>
            </w:r>
            <w:r>
              <w:t xml:space="preserve"> Контрольная работа за первое полугодие</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Подготовка сообщения о Н. С. Лескове и музее писателя в Орле с использованием справочной литературы и ресурсов Интернета</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49</w:t>
            </w:r>
          </w:p>
        </w:tc>
        <w:tc>
          <w:tcPr>
            <w:tcW w:w="3560" w:type="dxa"/>
          </w:tcPr>
          <w:p w:rsidR="00F72BB2" w:rsidRDefault="00F72BB2" w:rsidP="00AD268F">
            <w:r>
              <w:t>Н.С. Лесков. «Левша»: народ и власть</w:t>
            </w:r>
          </w:p>
        </w:tc>
        <w:tc>
          <w:tcPr>
            <w:tcW w:w="3260" w:type="dxa"/>
          </w:tcPr>
          <w:p w:rsidR="00F72BB2" w:rsidRPr="00132748" w:rsidRDefault="00F72BB2" w:rsidP="00AD268F">
            <w:pPr>
              <w:jc w:val="both"/>
              <w:rPr>
                <w:sz w:val="20"/>
                <w:szCs w:val="20"/>
              </w:rPr>
            </w:pPr>
            <w:r w:rsidRPr="00132748">
              <w:rPr>
                <w:sz w:val="20"/>
                <w:szCs w:val="20"/>
              </w:rPr>
              <w:t xml:space="preserve">Составить письменную характеристику левши на основе таблицы «Образ левши.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lastRenderedPageBreak/>
              <w:t>50</w:t>
            </w:r>
          </w:p>
        </w:tc>
        <w:tc>
          <w:tcPr>
            <w:tcW w:w="3560" w:type="dxa"/>
          </w:tcPr>
          <w:p w:rsidR="00F72BB2" w:rsidRDefault="00F72BB2" w:rsidP="00AD268F">
            <w:r>
              <w:t>Н.С. Лесков. «Левша»: народ и власть</w:t>
            </w:r>
          </w:p>
        </w:tc>
        <w:tc>
          <w:tcPr>
            <w:tcW w:w="3260" w:type="dxa"/>
          </w:tcPr>
          <w:p w:rsidR="00F72BB2" w:rsidRPr="00132748" w:rsidRDefault="00F72BB2" w:rsidP="00AD268F">
            <w:pPr>
              <w:jc w:val="both"/>
              <w:rPr>
                <w:sz w:val="20"/>
                <w:szCs w:val="20"/>
              </w:rPr>
            </w:pPr>
            <w:r w:rsidRPr="00132748">
              <w:rPr>
                <w:sz w:val="20"/>
                <w:szCs w:val="20"/>
              </w:rPr>
              <w:t>Черты характера героя» и задания 5 из раздела учебника «Совершенствуем свою речь».</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51</w:t>
            </w:r>
          </w:p>
        </w:tc>
        <w:tc>
          <w:tcPr>
            <w:tcW w:w="3560" w:type="dxa"/>
          </w:tcPr>
          <w:p w:rsidR="00F72BB2" w:rsidRDefault="00F72BB2" w:rsidP="00AD268F">
            <w:r>
              <w:t>«Левша»: язык сказа</w:t>
            </w:r>
          </w:p>
        </w:tc>
        <w:tc>
          <w:tcPr>
            <w:tcW w:w="3260" w:type="dxa"/>
          </w:tcPr>
          <w:p w:rsidR="00F72BB2" w:rsidRPr="00132748" w:rsidRDefault="00F72BB2" w:rsidP="00AD268F">
            <w:pPr>
              <w:jc w:val="both"/>
              <w:rPr>
                <w:sz w:val="20"/>
                <w:szCs w:val="20"/>
              </w:rPr>
            </w:pPr>
            <w:r w:rsidRPr="00132748">
              <w:rPr>
                <w:sz w:val="20"/>
                <w:szCs w:val="20"/>
              </w:rPr>
              <w:t>Письменно ответить на вопрос «В чём особенности памятника Н.С. Лескову в Орле?» или составить отзыв на мультфильм «Левша».</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52</w:t>
            </w:r>
          </w:p>
        </w:tc>
        <w:tc>
          <w:tcPr>
            <w:tcW w:w="3560" w:type="dxa"/>
          </w:tcPr>
          <w:p w:rsidR="00F72BB2" w:rsidRPr="009B2776" w:rsidRDefault="00F72BB2" w:rsidP="00AD268F">
            <w:pPr>
              <w:autoSpaceDE w:val="0"/>
              <w:autoSpaceDN w:val="0"/>
              <w:adjustRightInd w:val="0"/>
              <w:jc w:val="both"/>
            </w:pPr>
            <w:proofErr w:type="gramStart"/>
            <w:r w:rsidRPr="009B2776">
              <w:rPr>
                <w:bCs/>
                <w:i/>
              </w:rPr>
              <w:t>Р</w:t>
            </w:r>
            <w:proofErr w:type="gramEnd"/>
            <w:r w:rsidRPr="009B2776">
              <w:rPr>
                <w:bCs/>
                <w:i/>
              </w:rPr>
              <w:t>/Р (8)</w:t>
            </w:r>
            <w:r>
              <w:rPr>
                <w:bCs/>
              </w:rPr>
              <w:t xml:space="preserve"> </w:t>
            </w:r>
            <w:r w:rsidRPr="009B2776">
              <w:rPr>
                <w:bCs/>
              </w:rPr>
              <w:t>Подготовка к сочинению по сказу «Левша»</w:t>
            </w:r>
          </w:p>
        </w:tc>
        <w:tc>
          <w:tcPr>
            <w:tcW w:w="3260" w:type="dxa"/>
          </w:tcPr>
          <w:p w:rsidR="00F72BB2" w:rsidRPr="00132748" w:rsidRDefault="00F72BB2" w:rsidP="00AD268F">
            <w:pPr>
              <w:jc w:val="both"/>
              <w:rPr>
                <w:sz w:val="20"/>
                <w:szCs w:val="20"/>
              </w:rPr>
            </w:pPr>
            <w:r w:rsidRPr="00132748">
              <w:rPr>
                <w:sz w:val="20"/>
                <w:szCs w:val="20"/>
              </w:rPr>
              <w:t>Подготовка к контрольной работе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53</w:t>
            </w:r>
          </w:p>
        </w:tc>
        <w:tc>
          <w:tcPr>
            <w:tcW w:w="3560" w:type="dxa"/>
          </w:tcPr>
          <w:p w:rsidR="00F72BB2" w:rsidRDefault="00F72BB2" w:rsidP="00AD268F">
            <w:r w:rsidRPr="009B2776">
              <w:rPr>
                <w:i/>
              </w:rPr>
              <w:t>К/</w:t>
            </w:r>
            <w:proofErr w:type="gramStart"/>
            <w:r w:rsidRPr="009B2776">
              <w:rPr>
                <w:i/>
              </w:rPr>
              <w:t>Р</w:t>
            </w:r>
            <w:proofErr w:type="gramEnd"/>
            <w:r w:rsidRPr="009B2776">
              <w:rPr>
                <w:i/>
              </w:rPr>
              <w:t xml:space="preserve"> (6)</w:t>
            </w:r>
            <w:r>
              <w:t xml:space="preserve"> Сочинение по сказу Н.С. Лескова «Левша»</w:t>
            </w:r>
          </w:p>
        </w:tc>
        <w:tc>
          <w:tcPr>
            <w:tcW w:w="3260" w:type="dxa"/>
          </w:tcPr>
          <w:p w:rsidR="00F72BB2" w:rsidRPr="00132748" w:rsidRDefault="00F72BB2" w:rsidP="00AD268F">
            <w:pPr>
              <w:jc w:val="both"/>
              <w:rPr>
                <w:sz w:val="20"/>
                <w:szCs w:val="20"/>
              </w:rPr>
            </w:pPr>
            <w:r w:rsidRPr="00132748">
              <w:rPr>
                <w:sz w:val="20"/>
                <w:szCs w:val="20"/>
              </w:rPr>
              <w:t>Дописать сочинение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54</w:t>
            </w:r>
          </w:p>
        </w:tc>
        <w:tc>
          <w:tcPr>
            <w:tcW w:w="3560" w:type="dxa"/>
          </w:tcPr>
          <w:p w:rsidR="00F72BB2" w:rsidRDefault="00F72BB2" w:rsidP="00AD268F">
            <w:r>
              <w:t>А.П. Чехов. «Толстый и тонкий»: герои рассказа</w:t>
            </w:r>
          </w:p>
        </w:tc>
        <w:tc>
          <w:tcPr>
            <w:tcW w:w="3260" w:type="dxa"/>
          </w:tcPr>
          <w:p w:rsidR="00F72BB2" w:rsidRPr="00132748" w:rsidRDefault="00F72BB2" w:rsidP="00AD268F">
            <w:pPr>
              <w:jc w:val="both"/>
              <w:rPr>
                <w:sz w:val="20"/>
                <w:szCs w:val="20"/>
              </w:rPr>
            </w:pPr>
            <w:r w:rsidRPr="00132748">
              <w:rPr>
                <w:sz w:val="20"/>
                <w:szCs w:val="20"/>
              </w:rPr>
              <w:t xml:space="preserve">Подготовить пересказ текста от лица одного из героев. Составить письменную сравнительную характеристику </w:t>
            </w:r>
            <w:proofErr w:type="gramStart"/>
            <w:r w:rsidRPr="00132748">
              <w:rPr>
                <w:sz w:val="20"/>
                <w:szCs w:val="20"/>
              </w:rPr>
              <w:t>толстого</w:t>
            </w:r>
            <w:proofErr w:type="gramEnd"/>
            <w:r w:rsidRPr="00132748">
              <w:rPr>
                <w:sz w:val="20"/>
                <w:szCs w:val="20"/>
              </w:rPr>
              <w:t xml:space="preserve"> и тонкого.</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55</w:t>
            </w:r>
          </w:p>
        </w:tc>
        <w:tc>
          <w:tcPr>
            <w:tcW w:w="3560" w:type="dxa"/>
          </w:tcPr>
          <w:p w:rsidR="00F72BB2" w:rsidRDefault="00F72BB2" w:rsidP="00AD268F">
            <w:r>
              <w:t>А.П. Чехов. «</w:t>
            </w:r>
            <w:proofErr w:type="gramStart"/>
            <w:r>
              <w:t>Толстый</w:t>
            </w:r>
            <w:proofErr w:type="gramEnd"/>
            <w:r>
              <w:t xml:space="preserve"> и тонкий»: источники комического в рассказе</w:t>
            </w:r>
          </w:p>
        </w:tc>
        <w:tc>
          <w:tcPr>
            <w:tcW w:w="3260" w:type="dxa"/>
          </w:tcPr>
          <w:p w:rsidR="00F72BB2" w:rsidRPr="00132748" w:rsidRDefault="00F72BB2" w:rsidP="00AD268F">
            <w:pPr>
              <w:jc w:val="both"/>
              <w:rPr>
                <w:sz w:val="20"/>
                <w:szCs w:val="20"/>
              </w:rPr>
            </w:pPr>
            <w:r w:rsidRPr="00132748">
              <w:rPr>
                <w:sz w:val="20"/>
                <w:szCs w:val="20"/>
              </w:rPr>
              <w:t xml:space="preserve">Прочитать юмористические рассказы Чехова «Пересолил», «Лошадиная фамилия» и «Радость». Составить </w:t>
            </w:r>
            <w:r w:rsidRPr="00132748">
              <w:rPr>
                <w:color w:val="FF0000"/>
                <w:sz w:val="20"/>
                <w:szCs w:val="20"/>
              </w:rPr>
              <w:t xml:space="preserve">викторину </w:t>
            </w:r>
            <w:r w:rsidRPr="00132748">
              <w:rPr>
                <w:sz w:val="20"/>
                <w:szCs w:val="20"/>
              </w:rPr>
              <w:t>на знание текста рассказов.</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56</w:t>
            </w:r>
          </w:p>
        </w:tc>
        <w:tc>
          <w:tcPr>
            <w:tcW w:w="3560" w:type="dxa"/>
          </w:tcPr>
          <w:p w:rsidR="00F72BB2" w:rsidRDefault="00F72BB2" w:rsidP="00AD268F">
            <w:pPr>
              <w:jc w:val="both"/>
            </w:pPr>
            <w:proofErr w:type="spellStart"/>
            <w:r w:rsidRPr="00CC3574">
              <w:rPr>
                <w:i/>
              </w:rPr>
              <w:t>Вн.чт</w:t>
            </w:r>
            <w:proofErr w:type="spellEnd"/>
            <w:r>
              <w:t xml:space="preserve">. </w:t>
            </w:r>
            <w:r w:rsidRPr="009B2776">
              <w:rPr>
                <w:i/>
              </w:rPr>
              <w:t>(4)</w:t>
            </w:r>
            <w:r>
              <w:t xml:space="preserve"> А.П. Чехов. Рассказы</w:t>
            </w:r>
          </w:p>
        </w:tc>
        <w:tc>
          <w:tcPr>
            <w:tcW w:w="3260" w:type="dxa"/>
          </w:tcPr>
          <w:p w:rsidR="00F72BB2" w:rsidRPr="00132748" w:rsidRDefault="00F72BB2" w:rsidP="00AD268F">
            <w:pPr>
              <w:jc w:val="both"/>
              <w:rPr>
                <w:sz w:val="20"/>
                <w:szCs w:val="20"/>
              </w:rPr>
            </w:pPr>
            <w:r w:rsidRPr="00132748">
              <w:rPr>
                <w:sz w:val="20"/>
                <w:szCs w:val="20"/>
              </w:rPr>
              <w:t>Письменно ответить на вопрос «Почему мы смеёмся, читая рассказы Чехова?».</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57</w:t>
            </w:r>
          </w:p>
        </w:tc>
        <w:tc>
          <w:tcPr>
            <w:tcW w:w="3560" w:type="dxa"/>
          </w:tcPr>
          <w:p w:rsidR="00F72BB2" w:rsidRDefault="00F72BB2" w:rsidP="00AD268F">
            <w:r>
              <w:t>Е.А. Баратынский. «Весна, Весна! Как воздух чист!..», «Чудный град порой сольётся…»</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58</w:t>
            </w:r>
          </w:p>
        </w:tc>
        <w:tc>
          <w:tcPr>
            <w:tcW w:w="3560" w:type="dxa"/>
          </w:tcPr>
          <w:p w:rsidR="00F72BB2" w:rsidRDefault="00F72BB2" w:rsidP="00AD268F">
            <w:r>
              <w:t>Я.П. Полонский. «По горам две хмурых тучи…», «Посмотри – какая мгла…»</w:t>
            </w:r>
          </w:p>
        </w:tc>
        <w:tc>
          <w:tcPr>
            <w:tcW w:w="3260" w:type="dxa"/>
          </w:tcPr>
          <w:p w:rsidR="00F72BB2" w:rsidRPr="00132748" w:rsidRDefault="00F72BB2" w:rsidP="00AD268F">
            <w:pPr>
              <w:jc w:val="both"/>
              <w:rPr>
                <w:sz w:val="20"/>
                <w:szCs w:val="20"/>
              </w:rPr>
            </w:pPr>
            <w:r w:rsidRPr="00132748">
              <w:rPr>
                <w:sz w:val="20"/>
                <w:szCs w:val="20"/>
              </w:rPr>
              <w:t xml:space="preserve">Подготовить выразительное чтение стихотворения наизусть.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59</w:t>
            </w:r>
          </w:p>
        </w:tc>
        <w:tc>
          <w:tcPr>
            <w:tcW w:w="3560" w:type="dxa"/>
          </w:tcPr>
          <w:p w:rsidR="00F72BB2" w:rsidRDefault="00F72BB2" w:rsidP="00AD268F">
            <w:r>
              <w:t>А.К. Толстой. Где гнутся над омутом лозы…»</w:t>
            </w:r>
          </w:p>
        </w:tc>
        <w:tc>
          <w:tcPr>
            <w:tcW w:w="3260" w:type="dxa"/>
          </w:tcPr>
          <w:p w:rsidR="00F72BB2" w:rsidRPr="00132748" w:rsidRDefault="00F72BB2" w:rsidP="00AD268F">
            <w:pPr>
              <w:rPr>
                <w:sz w:val="20"/>
                <w:szCs w:val="20"/>
              </w:rPr>
            </w:pPr>
            <w:r w:rsidRPr="00132748">
              <w:rPr>
                <w:sz w:val="20"/>
                <w:szCs w:val="20"/>
              </w:rPr>
              <w:t>Составить письменную интерпретацию одного из стихотворений.</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793" w:type="dxa"/>
            <w:gridSpan w:val="5"/>
            <w:vAlign w:val="center"/>
          </w:tcPr>
          <w:p w:rsidR="00F72BB2" w:rsidRDefault="00F72BB2" w:rsidP="00AD268F">
            <w:pPr>
              <w:autoSpaceDE w:val="0"/>
              <w:autoSpaceDN w:val="0"/>
              <w:adjustRightInd w:val="0"/>
              <w:jc w:val="center"/>
            </w:pPr>
            <w:r w:rsidRPr="001D6DA3">
              <w:rPr>
                <w:bCs/>
                <w:sz w:val="26"/>
                <w:szCs w:val="26"/>
              </w:rPr>
              <w:t>Из русской литерату</w:t>
            </w:r>
            <w:r>
              <w:rPr>
                <w:bCs/>
                <w:sz w:val="26"/>
                <w:szCs w:val="26"/>
              </w:rPr>
              <w:t>ры XX века (25 час.)</w:t>
            </w:r>
          </w:p>
        </w:tc>
      </w:tr>
      <w:tr w:rsidR="00F72BB2" w:rsidTr="00AD268F">
        <w:tc>
          <w:tcPr>
            <w:tcW w:w="696" w:type="dxa"/>
            <w:vAlign w:val="center"/>
          </w:tcPr>
          <w:p w:rsidR="00F72BB2" w:rsidRDefault="00F72BB2" w:rsidP="00AD268F">
            <w:pPr>
              <w:jc w:val="center"/>
            </w:pPr>
            <w:r>
              <w:t>60</w:t>
            </w:r>
          </w:p>
        </w:tc>
        <w:tc>
          <w:tcPr>
            <w:tcW w:w="3560" w:type="dxa"/>
          </w:tcPr>
          <w:p w:rsidR="00F72BB2" w:rsidRDefault="00F72BB2" w:rsidP="00AD268F">
            <w:r>
              <w:t>А.И. Куприн. «Чудесный доктор»: герой и прототип</w:t>
            </w:r>
          </w:p>
        </w:tc>
        <w:tc>
          <w:tcPr>
            <w:tcW w:w="3260" w:type="dxa"/>
          </w:tcPr>
          <w:p w:rsidR="00F72BB2" w:rsidRPr="00132748" w:rsidRDefault="00F72BB2" w:rsidP="00AD268F">
            <w:pPr>
              <w:jc w:val="both"/>
              <w:rPr>
                <w:sz w:val="20"/>
                <w:szCs w:val="20"/>
              </w:rPr>
            </w:pPr>
            <w:r w:rsidRPr="00132748">
              <w:rPr>
                <w:sz w:val="20"/>
                <w:szCs w:val="20"/>
              </w:rPr>
              <w:t>Завершить заполнение таблицы. Подготовить устный рассказ о докторе.</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61</w:t>
            </w:r>
          </w:p>
        </w:tc>
        <w:tc>
          <w:tcPr>
            <w:tcW w:w="3560" w:type="dxa"/>
          </w:tcPr>
          <w:p w:rsidR="00F72BB2" w:rsidRDefault="00F72BB2" w:rsidP="00AD268F">
            <w:r>
              <w:t>«Чудесный доктор» как рождественский рассказ</w:t>
            </w:r>
          </w:p>
        </w:tc>
        <w:tc>
          <w:tcPr>
            <w:tcW w:w="3260" w:type="dxa"/>
          </w:tcPr>
          <w:p w:rsidR="00F72BB2" w:rsidRPr="00132748" w:rsidRDefault="00F72BB2" w:rsidP="00AD268F">
            <w:pPr>
              <w:jc w:val="both"/>
              <w:rPr>
                <w:sz w:val="20"/>
                <w:szCs w:val="20"/>
              </w:rPr>
            </w:pPr>
            <w:r w:rsidRPr="00132748">
              <w:rPr>
                <w:sz w:val="20"/>
                <w:szCs w:val="20"/>
              </w:rPr>
              <w:t xml:space="preserve">Завершить заполнение таблицы. </w:t>
            </w:r>
          </w:p>
        </w:tc>
        <w:tc>
          <w:tcPr>
            <w:tcW w:w="1142" w:type="dxa"/>
          </w:tcPr>
          <w:p w:rsidR="00F72BB2" w:rsidRDefault="00F72BB2" w:rsidP="00AD268F"/>
        </w:tc>
        <w:tc>
          <w:tcPr>
            <w:tcW w:w="1135" w:type="dxa"/>
          </w:tcPr>
          <w:p w:rsidR="00F72BB2" w:rsidRDefault="00F72BB2" w:rsidP="00AD268F"/>
        </w:tc>
      </w:tr>
      <w:tr w:rsidR="00F72BB2" w:rsidTr="00AD268F">
        <w:tc>
          <w:tcPr>
            <w:tcW w:w="696" w:type="dxa"/>
            <w:vAlign w:val="center"/>
          </w:tcPr>
          <w:p w:rsidR="00F72BB2" w:rsidRDefault="00F72BB2" w:rsidP="00AD268F">
            <w:pPr>
              <w:jc w:val="center"/>
            </w:pPr>
            <w:r>
              <w:t>62</w:t>
            </w:r>
          </w:p>
        </w:tc>
        <w:tc>
          <w:tcPr>
            <w:tcW w:w="3560" w:type="dxa"/>
          </w:tcPr>
          <w:p w:rsidR="00F72BB2" w:rsidRPr="009B2776" w:rsidRDefault="00F72BB2" w:rsidP="00AD268F">
            <w:pPr>
              <w:autoSpaceDE w:val="0"/>
              <w:autoSpaceDN w:val="0"/>
              <w:adjustRightInd w:val="0"/>
              <w:jc w:val="both"/>
            </w:pPr>
            <w:r w:rsidRPr="009B2776">
              <w:rPr>
                <w:bCs/>
              </w:rPr>
              <w:t>Н. С. Гумилёв. «Жираф»</w:t>
            </w:r>
          </w:p>
        </w:tc>
        <w:tc>
          <w:tcPr>
            <w:tcW w:w="3260" w:type="dxa"/>
          </w:tcPr>
          <w:p w:rsidR="00F72BB2" w:rsidRPr="00132748" w:rsidRDefault="00F72BB2" w:rsidP="00AD268F">
            <w:pPr>
              <w:jc w:val="both"/>
              <w:rPr>
                <w:sz w:val="20"/>
                <w:szCs w:val="20"/>
              </w:rPr>
            </w:pPr>
            <w:r w:rsidRPr="00132748">
              <w:rPr>
                <w:sz w:val="20"/>
                <w:szCs w:val="20"/>
              </w:rPr>
              <w:t xml:space="preserve">Подготовить выразительное чтение стихотворения наизусть.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63</w:t>
            </w:r>
          </w:p>
        </w:tc>
        <w:tc>
          <w:tcPr>
            <w:tcW w:w="3560" w:type="dxa"/>
          </w:tcPr>
          <w:p w:rsidR="00F72BB2" w:rsidRPr="009B2776" w:rsidRDefault="00F72BB2" w:rsidP="00AD268F">
            <w:pPr>
              <w:autoSpaceDE w:val="0"/>
              <w:autoSpaceDN w:val="0"/>
              <w:adjustRightInd w:val="0"/>
              <w:jc w:val="both"/>
            </w:pPr>
            <w:r w:rsidRPr="009B2776">
              <w:rPr>
                <w:bCs/>
              </w:rPr>
              <w:t>С. А. Есенин. Стихи о родине и родном доме</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Подготовить показ и защиту собственных иллюстраций к стихотворениям Есенина.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64</w:t>
            </w:r>
          </w:p>
        </w:tc>
        <w:tc>
          <w:tcPr>
            <w:tcW w:w="3560" w:type="dxa"/>
          </w:tcPr>
          <w:p w:rsidR="00F72BB2" w:rsidRDefault="00F72BB2" w:rsidP="00AD268F">
            <w:r>
              <w:t>А.С. Грин. «Алые паруса»: мечта и действительность</w:t>
            </w:r>
          </w:p>
        </w:tc>
        <w:tc>
          <w:tcPr>
            <w:tcW w:w="3260" w:type="dxa"/>
          </w:tcPr>
          <w:p w:rsidR="00F72BB2" w:rsidRPr="00132748" w:rsidRDefault="00F72BB2" w:rsidP="00AD268F">
            <w:pPr>
              <w:jc w:val="both"/>
              <w:rPr>
                <w:sz w:val="20"/>
                <w:szCs w:val="20"/>
              </w:rPr>
            </w:pPr>
            <w:r w:rsidRPr="00132748">
              <w:rPr>
                <w:sz w:val="20"/>
                <w:szCs w:val="20"/>
              </w:rPr>
              <w:t>Прочитать первую главу повести А. Грина «Алые паруса».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65</w:t>
            </w:r>
          </w:p>
        </w:tc>
        <w:tc>
          <w:tcPr>
            <w:tcW w:w="3560" w:type="dxa"/>
          </w:tcPr>
          <w:p w:rsidR="00F72BB2" w:rsidRDefault="00F72BB2" w:rsidP="00AD268F">
            <w:r>
              <w:t xml:space="preserve">«Алые паруса»: </w:t>
            </w:r>
            <w:proofErr w:type="spellStart"/>
            <w:r>
              <w:t>Ассоль</w:t>
            </w:r>
            <w:proofErr w:type="spellEnd"/>
            <w:r>
              <w:t xml:space="preserve"> и Грэй</w:t>
            </w:r>
          </w:p>
        </w:tc>
        <w:tc>
          <w:tcPr>
            <w:tcW w:w="3260" w:type="dxa"/>
          </w:tcPr>
          <w:p w:rsidR="00F72BB2" w:rsidRPr="00132748" w:rsidRDefault="00F72BB2" w:rsidP="00AD268F">
            <w:pPr>
              <w:jc w:val="both"/>
              <w:rPr>
                <w:sz w:val="20"/>
                <w:szCs w:val="20"/>
              </w:rPr>
            </w:pPr>
            <w:r w:rsidRPr="00132748">
              <w:rPr>
                <w:sz w:val="20"/>
                <w:szCs w:val="20"/>
              </w:rPr>
              <w:t xml:space="preserve">Прочитать «Алые паруса» до конца.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66</w:t>
            </w:r>
          </w:p>
        </w:tc>
        <w:tc>
          <w:tcPr>
            <w:tcW w:w="3560" w:type="dxa"/>
          </w:tcPr>
          <w:p w:rsidR="00F72BB2" w:rsidRDefault="00F72BB2" w:rsidP="00AD268F">
            <w:r>
              <w:t xml:space="preserve">«Алые паруса»: </w:t>
            </w:r>
            <w:proofErr w:type="spellStart"/>
            <w:r>
              <w:t>Ассоль</w:t>
            </w:r>
            <w:proofErr w:type="spellEnd"/>
            <w:r>
              <w:t xml:space="preserve"> и Грэй</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 xml:space="preserve">Составление таблицы «Сравнительная характеристика </w:t>
            </w:r>
            <w:proofErr w:type="spellStart"/>
            <w:r w:rsidRPr="00132748">
              <w:rPr>
                <w:sz w:val="20"/>
                <w:szCs w:val="20"/>
              </w:rPr>
              <w:t>Ассоль</w:t>
            </w:r>
            <w:proofErr w:type="spellEnd"/>
            <w:r w:rsidRPr="00132748">
              <w:rPr>
                <w:sz w:val="20"/>
                <w:szCs w:val="20"/>
              </w:rPr>
              <w:t xml:space="preserve"> и Грея».</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67</w:t>
            </w:r>
          </w:p>
        </w:tc>
        <w:tc>
          <w:tcPr>
            <w:tcW w:w="3560" w:type="dxa"/>
          </w:tcPr>
          <w:p w:rsidR="00F72BB2" w:rsidRDefault="00F72BB2" w:rsidP="00AD268F">
            <w:r>
              <w:t>А.П. Платонов. «Неизвестный цветок»: образы-символы в сказке</w:t>
            </w:r>
          </w:p>
        </w:tc>
        <w:tc>
          <w:tcPr>
            <w:tcW w:w="3260" w:type="dxa"/>
          </w:tcPr>
          <w:p w:rsidR="00F72BB2" w:rsidRPr="00132748" w:rsidRDefault="00F72BB2" w:rsidP="00AD268F">
            <w:pPr>
              <w:jc w:val="both"/>
              <w:rPr>
                <w:sz w:val="20"/>
                <w:szCs w:val="20"/>
              </w:rPr>
            </w:pPr>
            <w:r w:rsidRPr="00132748">
              <w:rPr>
                <w:sz w:val="20"/>
                <w:szCs w:val="20"/>
              </w:rPr>
              <w:t>Выполнить задание из раздела учебника «Творческое задание».</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68</w:t>
            </w:r>
          </w:p>
        </w:tc>
        <w:tc>
          <w:tcPr>
            <w:tcW w:w="3560" w:type="dxa"/>
          </w:tcPr>
          <w:p w:rsidR="00F72BB2" w:rsidRDefault="00F72BB2" w:rsidP="00AD268F">
            <w:r>
              <w:t>К.М. Симонов. «Ты помнишь, Алёша, дороги Смоленщины…»</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lastRenderedPageBreak/>
              <w:t>68</w:t>
            </w:r>
          </w:p>
        </w:tc>
        <w:tc>
          <w:tcPr>
            <w:tcW w:w="3560" w:type="dxa"/>
          </w:tcPr>
          <w:p w:rsidR="00F72BB2" w:rsidRDefault="00F72BB2" w:rsidP="00AD268F">
            <w:r>
              <w:t>Д.С. Самойлов. «Сороковые»</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стихотворения наизусть. Устное выполнение «Творческого задания».</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70</w:t>
            </w:r>
          </w:p>
        </w:tc>
        <w:tc>
          <w:tcPr>
            <w:tcW w:w="3560" w:type="dxa"/>
          </w:tcPr>
          <w:p w:rsidR="00F72BB2" w:rsidRDefault="00F72BB2" w:rsidP="00AD268F">
            <w:r>
              <w:t>В.П. Астафьев. «Конь с розовой гривой»: сюжет и герои</w:t>
            </w:r>
          </w:p>
        </w:tc>
        <w:tc>
          <w:tcPr>
            <w:tcW w:w="3260" w:type="dxa"/>
          </w:tcPr>
          <w:p w:rsidR="00F72BB2" w:rsidRPr="00132748" w:rsidRDefault="00F72BB2" w:rsidP="00AD268F">
            <w:pPr>
              <w:jc w:val="both"/>
              <w:rPr>
                <w:sz w:val="20"/>
                <w:szCs w:val="20"/>
              </w:rPr>
            </w:pPr>
            <w:r w:rsidRPr="00132748">
              <w:rPr>
                <w:sz w:val="20"/>
                <w:szCs w:val="20"/>
              </w:rPr>
              <w:t>Завершить заполнение таблицы. Подготовить пересказ эпизода «Сбор земляники» (от лица одного из героев).</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71</w:t>
            </w:r>
          </w:p>
        </w:tc>
        <w:tc>
          <w:tcPr>
            <w:tcW w:w="3560" w:type="dxa"/>
          </w:tcPr>
          <w:p w:rsidR="00F72BB2" w:rsidRDefault="00F72BB2" w:rsidP="00AD268F">
            <w:r>
              <w:t>«Конь с розовой гривой»: проблематика рассказа, речь героев</w:t>
            </w:r>
          </w:p>
        </w:tc>
        <w:tc>
          <w:tcPr>
            <w:tcW w:w="3260" w:type="dxa"/>
          </w:tcPr>
          <w:p w:rsidR="00F72BB2" w:rsidRPr="00132748" w:rsidRDefault="00F72BB2" w:rsidP="00AD268F">
            <w:pPr>
              <w:jc w:val="both"/>
              <w:rPr>
                <w:sz w:val="20"/>
                <w:szCs w:val="20"/>
              </w:rPr>
            </w:pPr>
            <w:r w:rsidRPr="00132748">
              <w:rPr>
                <w:sz w:val="20"/>
                <w:szCs w:val="20"/>
              </w:rPr>
              <w:t>Выполнить задания 5, 6 из раздела учебника «Сделаем выводы».</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72</w:t>
            </w:r>
          </w:p>
        </w:tc>
        <w:tc>
          <w:tcPr>
            <w:tcW w:w="3560" w:type="dxa"/>
          </w:tcPr>
          <w:p w:rsidR="00F72BB2" w:rsidRDefault="00F72BB2" w:rsidP="00AD268F">
            <w:r>
              <w:t>«Конь с розовой гривой»: проблематика рассказа, речь героев</w:t>
            </w:r>
          </w:p>
        </w:tc>
        <w:tc>
          <w:tcPr>
            <w:tcW w:w="3260" w:type="dxa"/>
          </w:tcPr>
          <w:p w:rsidR="00F72BB2" w:rsidRPr="00132748" w:rsidRDefault="00F72BB2" w:rsidP="00AD268F">
            <w:pPr>
              <w:jc w:val="both"/>
              <w:rPr>
                <w:sz w:val="20"/>
                <w:szCs w:val="20"/>
              </w:rPr>
            </w:pPr>
            <w:r w:rsidRPr="00132748">
              <w:rPr>
                <w:sz w:val="20"/>
                <w:szCs w:val="20"/>
              </w:rPr>
              <w:t xml:space="preserve">Подготовить письменный ответ на один из проблемных вопросов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73</w:t>
            </w:r>
          </w:p>
        </w:tc>
        <w:tc>
          <w:tcPr>
            <w:tcW w:w="3560" w:type="dxa"/>
          </w:tcPr>
          <w:p w:rsidR="00F72BB2" w:rsidRDefault="00F72BB2" w:rsidP="00AD268F">
            <w:proofErr w:type="gramStart"/>
            <w:r w:rsidRPr="0066266D">
              <w:rPr>
                <w:i/>
              </w:rPr>
              <w:t>Р</w:t>
            </w:r>
            <w:proofErr w:type="gramEnd"/>
            <w:r>
              <w:rPr>
                <w:i/>
              </w:rPr>
              <w:t>/</w:t>
            </w:r>
            <w:r w:rsidRPr="0066266D">
              <w:rPr>
                <w:i/>
              </w:rPr>
              <w:t>Р</w:t>
            </w:r>
            <w:r>
              <w:rPr>
                <w:i/>
              </w:rPr>
              <w:t xml:space="preserve"> (9)</w:t>
            </w:r>
            <w:r>
              <w:t xml:space="preserve"> В.П. Астафьев. «Конь с розовой гривой»</w:t>
            </w:r>
          </w:p>
        </w:tc>
        <w:tc>
          <w:tcPr>
            <w:tcW w:w="3260" w:type="dxa"/>
          </w:tcPr>
          <w:p w:rsidR="00F72BB2" w:rsidRPr="00132748" w:rsidRDefault="00F72BB2" w:rsidP="00AD268F">
            <w:pPr>
              <w:autoSpaceDE w:val="0"/>
              <w:autoSpaceDN w:val="0"/>
              <w:adjustRightInd w:val="0"/>
              <w:jc w:val="both"/>
              <w:rPr>
                <w:sz w:val="20"/>
                <w:szCs w:val="20"/>
              </w:rPr>
            </w:pPr>
            <w:r w:rsidRPr="00132748">
              <w:rPr>
                <w:sz w:val="20"/>
                <w:szCs w:val="20"/>
              </w:rPr>
              <w:t>Поиск материалов о биографии и творчестве В.Г. Распутина с использованием справочной литературы и ресурсов Интернета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74</w:t>
            </w:r>
          </w:p>
        </w:tc>
        <w:tc>
          <w:tcPr>
            <w:tcW w:w="3560" w:type="dxa"/>
          </w:tcPr>
          <w:p w:rsidR="00F72BB2" w:rsidRDefault="00F72BB2" w:rsidP="00AD268F">
            <w:r>
              <w:t>В.Г. Распутин. «Уроки французского»: трудности послевоенного времени</w:t>
            </w:r>
          </w:p>
        </w:tc>
        <w:tc>
          <w:tcPr>
            <w:tcW w:w="3260" w:type="dxa"/>
          </w:tcPr>
          <w:p w:rsidR="00F72BB2" w:rsidRPr="00132748" w:rsidRDefault="00F72BB2" w:rsidP="00AD268F">
            <w:pPr>
              <w:jc w:val="both"/>
              <w:rPr>
                <w:sz w:val="20"/>
                <w:szCs w:val="20"/>
              </w:rPr>
            </w:pPr>
            <w:r w:rsidRPr="00132748">
              <w:rPr>
                <w:sz w:val="20"/>
                <w:szCs w:val="20"/>
              </w:rPr>
              <w:t xml:space="preserve">Подготовить устное сообщение о главном герое рассказа по плану и пересказ выбранного эпизода от лица одного из героев.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75</w:t>
            </w:r>
          </w:p>
        </w:tc>
        <w:tc>
          <w:tcPr>
            <w:tcW w:w="3560" w:type="dxa"/>
          </w:tcPr>
          <w:p w:rsidR="00F72BB2" w:rsidRDefault="00F72BB2" w:rsidP="00AD268F">
            <w:r>
              <w:t>«Уроки французского»: стойкость главного героя</w:t>
            </w:r>
          </w:p>
        </w:tc>
        <w:tc>
          <w:tcPr>
            <w:tcW w:w="3260" w:type="dxa"/>
          </w:tcPr>
          <w:p w:rsidR="00F72BB2" w:rsidRPr="00132748" w:rsidRDefault="00F72BB2" w:rsidP="00AD268F">
            <w:pPr>
              <w:jc w:val="both"/>
              <w:rPr>
                <w:sz w:val="20"/>
                <w:szCs w:val="20"/>
              </w:rPr>
            </w:pPr>
            <w:r w:rsidRPr="00132748">
              <w:rPr>
                <w:sz w:val="20"/>
                <w:szCs w:val="20"/>
              </w:rPr>
              <w:t xml:space="preserve">Письменно ответить на вопрос или составить сравнительную характеристику героев рассказа.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76</w:t>
            </w:r>
          </w:p>
        </w:tc>
        <w:tc>
          <w:tcPr>
            <w:tcW w:w="3560" w:type="dxa"/>
          </w:tcPr>
          <w:p w:rsidR="00F72BB2" w:rsidRDefault="00F72BB2" w:rsidP="00AD268F">
            <w:r>
              <w:t xml:space="preserve">В.Г. Распутин. «Уроки </w:t>
            </w:r>
            <w:proofErr w:type="gramStart"/>
            <w:r>
              <w:t>французского</w:t>
            </w:r>
            <w:proofErr w:type="gramEnd"/>
            <w:r>
              <w:t>»: учительница Лидия Михайловна</w:t>
            </w:r>
          </w:p>
        </w:tc>
        <w:tc>
          <w:tcPr>
            <w:tcW w:w="3260" w:type="dxa"/>
          </w:tcPr>
          <w:p w:rsidR="00F72BB2" w:rsidRPr="00132748" w:rsidRDefault="00F72BB2" w:rsidP="00AD268F">
            <w:pPr>
              <w:jc w:val="both"/>
              <w:rPr>
                <w:sz w:val="20"/>
                <w:szCs w:val="20"/>
              </w:rPr>
            </w:pPr>
            <w:r w:rsidRPr="00132748">
              <w:rPr>
                <w:sz w:val="20"/>
                <w:szCs w:val="20"/>
              </w:rPr>
              <w:t>Подготовить пересказ фрагментов, связанных с учительницей Лидией Михайловной.</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77</w:t>
            </w:r>
          </w:p>
        </w:tc>
        <w:tc>
          <w:tcPr>
            <w:tcW w:w="3560" w:type="dxa"/>
          </w:tcPr>
          <w:p w:rsidR="00F72BB2" w:rsidRDefault="00F72BB2" w:rsidP="00AD268F">
            <w:r>
              <w:t>В.М. Шукшин. «Критики»: образ «странного» героя</w:t>
            </w:r>
          </w:p>
        </w:tc>
        <w:tc>
          <w:tcPr>
            <w:tcW w:w="3260" w:type="dxa"/>
          </w:tcPr>
          <w:p w:rsidR="00F72BB2" w:rsidRPr="00132748" w:rsidRDefault="00F72BB2" w:rsidP="00AD268F">
            <w:pPr>
              <w:jc w:val="both"/>
              <w:rPr>
                <w:sz w:val="20"/>
                <w:szCs w:val="20"/>
              </w:rPr>
            </w:pPr>
            <w:r w:rsidRPr="00132748">
              <w:rPr>
                <w:sz w:val="20"/>
                <w:szCs w:val="20"/>
              </w:rPr>
              <w:t>Прочитать рассказы «Срезал» и «Чудик»</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78</w:t>
            </w:r>
          </w:p>
        </w:tc>
        <w:tc>
          <w:tcPr>
            <w:tcW w:w="3560" w:type="dxa"/>
          </w:tcPr>
          <w:p w:rsidR="00F72BB2" w:rsidRDefault="00F72BB2" w:rsidP="00AD268F">
            <w:proofErr w:type="spellStart"/>
            <w:r>
              <w:rPr>
                <w:i/>
              </w:rPr>
              <w:t>Вн</w:t>
            </w:r>
            <w:proofErr w:type="gramStart"/>
            <w:r>
              <w:rPr>
                <w:i/>
              </w:rPr>
              <w:t>.</w:t>
            </w:r>
            <w:r w:rsidRPr="0066266D">
              <w:rPr>
                <w:i/>
              </w:rPr>
              <w:t>ч</w:t>
            </w:r>
            <w:proofErr w:type="gramEnd"/>
            <w:r w:rsidRPr="0066266D">
              <w:rPr>
                <w:i/>
              </w:rPr>
              <w:t>т</w:t>
            </w:r>
            <w:proofErr w:type="spellEnd"/>
            <w:r>
              <w:rPr>
                <w:i/>
              </w:rPr>
              <w:t xml:space="preserve"> (5)</w:t>
            </w:r>
            <w:r w:rsidRPr="0066266D">
              <w:rPr>
                <w:i/>
              </w:rPr>
              <w:t>.</w:t>
            </w:r>
            <w:r>
              <w:t xml:space="preserve"> В.М. Шукшин. «Срезал»</w:t>
            </w:r>
          </w:p>
        </w:tc>
        <w:tc>
          <w:tcPr>
            <w:tcW w:w="3260" w:type="dxa"/>
          </w:tcPr>
          <w:p w:rsidR="00F72BB2" w:rsidRPr="00132748" w:rsidRDefault="00F72BB2" w:rsidP="00AD268F">
            <w:pPr>
              <w:jc w:val="both"/>
              <w:rPr>
                <w:sz w:val="20"/>
                <w:szCs w:val="20"/>
              </w:rPr>
            </w:pPr>
            <w:r w:rsidRPr="00132748">
              <w:rPr>
                <w:sz w:val="20"/>
                <w:szCs w:val="20"/>
              </w:rPr>
              <w:t xml:space="preserve">Письменно ответить на вопрос «В чём странность и привлекательность героев Шукшина?».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79</w:t>
            </w:r>
          </w:p>
        </w:tc>
        <w:tc>
          <w:tcPr>
            <w:tcW w:w="3560" w:type="dxa"/>
          </w:tcPr>
          <w:p w:rsidR="00F72BB2" w:rsidRDefault="00F72BB2" w:rsidP="00AD268F">
            <w:r>
              <w:t>Ф. Искандер. «Тринадцатый подвиг Геракла»: школа, учитель, ученики</w:t>
            </w:r>
          </w:p>
        </w:tc>
        <w:tc>
          <w:tcPr>
            <w:tcW w:w="3260" w:type="dxa"/>
          </w:tcPr>
          <w:p w:rsidR="00F72BB2" w:rsidRPr="00132748" w:rsidRDefault="00F72BB2" w:rsidP="00AD268F">
            <w:pPr>
              <w:jc w:val="both"/>
              <w:rPr>
                <w:sz w:val="20"/>
                <w:szCs w:val="20"/>
              </w:rPr>
            </w:pPr>
            <w:r w:rsidRPr="00132748">
              <w:rPr>
                <w:sz w:val="20"/>
                <w:szCs w:val="20"/>
              </w:rPr>
              <w:t>Подготовить пересказ юмористических фрагментов рассказа (от третьего лица).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80</w:t>
            </w:r>
          </w:p>
        </w:tc>
        <w:tc>
          <w:tcPr>
            <w:tcW w:w="3560" w:type="dxa"/>
          </w:tcPr>
          <w:p w:rsidR="00F72BB2" w:rsidRDefault="00F72BB2" w:rsidP="00AD268F">
            <w:r>
              <w:t>«Тринадцатый подвиг Геракла»: юмор в рассказе</w:t>
            </w:r>
          </w:p>
        </w:tc>
        <w:tc>
          <w:tcPr>
            <w:tcW w:w="3260" w:type="dxa"/>
          </w:tcPr>
          <w:p w:rsidR="00F72BB2" w:rsidRPr="00132748" w:rsidRDefault="00F72BB2" w:rsidP="00AD268F">
            <w:pPr>
              <w:jc w:val="both"/>
              <w:rPr>
                <w:sz w:val="20"/>
                <w:szCs w:val="20"/>
              </w:rPr>
            </w:pPr>
            <w:r w:rsidRPr="00132748">
              <w:rPr>
                <w:sz w:val="20"/>
                <w:szCs w:val="20"/>
              </w:rPr>
              <w:t>Составить письменную характеристику героя-рассказчика.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81</w:t>
            </w:r>
          </w:p>
        </w:tc>
        <w:tc>
          <w:tcPr>
            <w:tcW w:w="3560" w:type="dxa"/>
          </w:tcPr>
          <w:p w:rsidR="00F72BB2" w:rsidRPr="000D31E6" w:rsidRDefault="00F72BB2" w:rsidP="00AD268F">
            <w:r w:rsidRPr="009B2776">
              <w:rPr>
                <w:i/>
              </w:rPr>
              <w:t>К/</w:t>
            </w:r>
            <w:proofErr w:type="gramStart"/>
            <w:r w:rsidRPr="009B2776">
              <w:rPr>
                <w:i/>
              </w:rPr>
              <w:t>Р</w:t>
            </w:r>
            <w:proofErr w:type="gramEnd"/>
            <w:r w:rsidRPr="009B2776">
              <w:rPr>
                <w:i/>
              </w:rPr>
              <w:t xml:space="preserve"> (</w:t>
            </w:r>
            <w:r>
              <w:rPr>
                <w:i/>
              </w:rPr>
              <w:t>7</w:t>
            </w:r>
            <w:r w:rsidRPr="009B2776">
              <w:rPr>
                <w:i/>
              </w:rPr>
              <w:t>)</w:t>
            </w:r>
            <w:r>
              <w:t xml:space="preserve"> Контрольная работа за второе полугодие (сочинение)</w:t>
            </w:r>
          </w:p>
        </w:tc>
        <w:tc>
          <w:tcPr>
            <w:tcW w:w="3260" w:type="dxa"/>
          </w:tcPr>
          <w:p w:rsidR="00F72BB2" w:rsidRPr="00132748" w:rsidRDefault="00F72BB2" w:rsidP="00AD268F">
            <w:pPr>
              <w:jc w:val="both"/>
              <w:rPr>
                <w:sz w:val="20"/>
                <w:szCs w:val="20"/>
              </w:rPr>
            </w:pPr>
            <w:r w:rsidRPr="00132748">
              <w:rPr>
                <w:sz w:val="20"/>
                <w:szCs w:val="20"/>
              </w:rPr>
              <w:t>Подготовка к контрольной работе</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82</w:t>
            </w:r>
          </w:p>
        </w:tc>
        <w:tc>
          <w:tcPr>
            <w:tcW w:w="3560" w:type="dxa"/>
          </w:tcPr>
          <w:p w:rsidR="00F72BB2" w:rsidRPr="000D31E6" w:rsidRDefault="00F72BB2" w:rsidP="00AD268F">
            <w:r w:rsidRPr="009B2776">
              <w:rPr>
                <w:i/>
              </w:rPr>
              <w:t>К/</w:t>
            </w:r>
            <w:proofErr w:type="gramStart"/>
            <w:r w:rsidRPr="009B2776">
              <w:rPr>
                <w:i/>
              </w:rPr>
              <w:t>Р</w:t>
            </w:r>
            <w:proofErr w:type="gramEnd"/>
            <w:r w:rsidRPr="009B2776">
              <w:rPr>
                <w:i/>
              </w:rPr>
              <w:t xml:space="preserve"> (</w:t>
            </w:r>
            <w:r>
              <w:rPr>
                <w:i/>
              </w:rPr>
              <w:t>8</w:t>
            </w:r>
            <w:r w:rsidRPr="009B2776">
              <w:rPr>
                <w:i/>
              </w:rPr>
              <w:t>)</w:t>
            </w:r>
            <w:r>
              <w:t xml:space="preserve"> Контрольная работа за второе полугодие (сочинение)</w:t>
            </w:r>
          </w:p>
        </w:tc>
        <w:tc>
          <w:tcPr>
            <w:tcW w:w="3260" w:type="dxa"/>
          </w:tcPr>
          <w:p w:rsidR="00F72BB2" w:rsidRPr="00132748" w:rsidRDefault="00F72BB2" w:rsidP="00AD268F">
            <w:pPr>
              <w:jc w:val="both"/>
              <w:rPr>
                <w:sz w:val="20"/>
                <w:szCs w:val="20"/>
              </w:rPr>
            </w:pPr>
            <w:r w:rsidRPr="00132748">
              <w:rPr>
                <w:sz w:val="20"/>
                <w:szCs w:val="20"/>
              </w:rPr>
              <w:t>Дописать сочинение</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83</w:t>
            </w:r>
          </w:p>
        </w:tc>
        <w:tc>
          <w:tcPr>
            <w:tcW w:w="3560" w:type="dxa"/>
          </w:tcPr>
          <w:p w:rsidR="00F72BB2" w:rsidRPr="00C92702" w:rsidRDefault="00F72BB2" w:rsidP="00AD268F">
            <w:proofErr w:type="spellStart"/>
            <w:r>
              <w:rPr>
                <w:rFonts w:eastAsia="Times New Roman"/>
                <w:bCs/>
                <w:iCs/>
                <w:color w:val="000000"/>
              </w:rPr>
              <w:t>Габдулла</w:t>
            </w:r>
            <w:proofErr w:type="spellEnd"/>
            <w:proofErr w:type="gramStart"/>
            <w:r>
              <w:rPr>
                <w:rFonts w:eastAsia="Times New Roman"/>
                <w:bCs/>
                <w:iCs/>
                <w:color w:val="000000"/>
              </w:rPr>
              <w:t xml:space="preserve"> Т</w:t>
            </w:r>
            <w:proofErr w:type="gramEnd"/>
            <w:r>
              <w:rPr>
                <w:rFonts w:eastAsia="Times New Roman"/>
                <w:bCs/>
                <w:iCs/>
                <w:color w:val="000000"/>
              </w:rPr>
              <w:t>укай. «Родная деревня», «Книга»</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одного из стихотворений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84</w:t>
            </w:r>
          </w:p>
        </w:tc>
        <w:tc>
          <w:tcPr>
            <w:tcW w:w="3560" w:type="dxa"/>
          </w:tcPr>
          <w:p w:rsidR="00F72BB2" w:rsidRPr="00C92702" w:rsidRDefault="00F72BB2" w:rsidP="00AD268F">
            <w:pPr>
              <w:shd w:val="clear" w:color="auto" w:fill="FFFFFF"/>
              <w:autoSpaceDE w:val="0"/>
              <w:autoSpaceDN w:val="0"/>
              <w:adjustRightInd w:val="0"/>
              <w:jc w:val="both"/>
            </w:pPr>
            <w:proofErr w:type="spellStart"/>
            <w:r w:rsidRPr="00C92702">
              <w:rPr>
                <w:rFonts w:eastAsia="Times New Roman"/>
                <w:bCs/>
                <w:iCs/>
                <w:color w:val="000000"/>
              </w:rPr>
              <w:t>Кайсын</w:t>
            </w:r>
            <w:proofErr w:type="spellEnd"/>
            <w:r w:rsidRPr="00C92702">
              <w:rPr>
                <w:rFonts w:eastAsia="Times New Roman"/>
                <w:bCs/>
                <w:iCs/>
                <w:color w:val="000000"/>
              </w:rPr>
              <w:t xml:space="preserve"> Кулиев. «Когда на меня навалилась беда...», «Каким бы малым </w:t>
            </w:r>
            <w:r>
              <w:rPr>
                <w:rFonts w:eastAsia="Times New Roman"/>
                <w:iCs/>
                <w:color w:val="000000"/>
              </w:rPr>
              <w:t>ни был мой народ...»</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одного из стихотворений наизусть.</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793" w:type="dxa"/>
            <w:gridSpan w:val="5"/>
            <w:vAlign w:val="center"/>
          </w:tcPr>
          <w:p w:rsidR="00F72BB2" w:rsidRDefault="00F72BB2" w:rsidP="00AD268F">
            <w:pPr>
              <w:autoSpaceDE w:val="0"/>
              <w:autoSpaceDN w:val="0"/>
              <w:adjustRightInd w:val="0"/>
              <w:jc w:val="center"/>
            </w:pPr>
            <w:r w:rsidRPr="001D6DA3">
              <w:rPr>
                <w:bCs/>
                <w:sz w:val="26"/>
                <w:szCs w:val="26"/>
              </w:rPr>
              <w:t>Из зарубежной литературы</w:t>
            </w:r>
            <w:r>
              <w:rPr>
                <w:bCs/>
                <w:sz w:val="26"/>
                <w:szCs w:val="26"/>
              </w:rPr>
              <w:t xml:space="preserve"> (17 час.)</w:t>
            </w:r>
          </w:p>
        </w:tc>
      </w:tr>
      <w:tr w:rsidR="00F72BB2" w:rsidTr="00AD268F">
        <w:tc>
          <w:tcPr>
            <w:tcW w:w="696" w:type="dxa"/>
          </w:tcPr>
          <w:p w:rsidR="00F72BB2" w:rsidRDefault="00F72BB2" w:rsidP="00AD268F">
            <w:pPr>
              <w:jc w:val="center"/>
            </w:pPr>
            <w:r>
              <w:t>85</w:t>
            </w:r>
          </w:p>
        </w:tc>
        <w:tc>
          <w:tcPr>
            <w:tcW w:w="3560" w:type="dxa"/>
          </w:tcPr>
          <w:p w:rsidR="00F72BB2" w:rsidRPr="000D31E6" w:rsidRDefault="00F72BB2" w:rsidP="00AD268F">
            <w:pPr>
              <w:autoSpaceDE w:val="0"/>
              <w:autoSpaceDN w:val="0"/>
              <w:adjustRightInd w:val="0"/>
            </w:pPr>
            <w:r w:rsidRPr="000D31E6">
              <w:rPr>
                <w:bCs/>
              </w:rPr>
              <w:t>Античные мифы и легенды. Мифы Древней Греции</w:t>
            </w:r>
          </w:p>
        </w:tc>
        <w:tc>
          <w:tcPr>
            <w:tcW w:w="3260" w:type="dxa"/>
          </w:tcPr>
          <w:p w:rsidR="00F72BB2" w:rsidRPr="00132748" w:rsidRDefault="00F72BB2" w:rsidP="00AD268F">
            <w:pPr>
              <w:jc w:val="both"/>
              <w:rPr>
                <w:sz w:val="20"/>
                <w:szCs w:val="20"/>
              </w:rPr>
            </w:pPr>
            <w:r w:rsidRPr="00132748">
              <w:rPr>
                <w:sz w:val="20"/>
                <w:szCs w:val="20"/>
              </w:rPr>
              <w:t>Подготовить устный рассказ о мифах и краткий пересказ 7-11-го подвигов Геракла.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86</w:t>
            </w:r>
          </w:p>
        </w:tc>
        <w:tc>
          <w:tcPr>
            <w:tcW w:w="3560" w:type="dxa"/>
          </w:tcPr>
          <w:p w:rsidR="00F72BB2" w:rsidRDefault="00F72BB2" w:rsidP="00AD268F">
            <w:r>
              <w:t>Подвиги Геракла: воля богов – ум и отвага героя</w:t>
            </w:r>
          </w:p>
        </w:tc>
        <w:tc>
          <w:tcPr>
            <w:tcW w:w="3260" w:type="dxa"/>
          </w:tcPr>
          <w:p w:rsidR="00F72BB2" w:rsidRPr="00132748" w:rsidRDefault="00F72BB2" w:rsidP="00AD268F">
            <w:pPr>
              <w:jc w:val="both"/>
              <w:rPr>
                <w:sz w:val="20"/>
                <w:szCs w:val="20"/>
              </w:rPr>
            </w:pPr>
            <w:r w:rsidRPr="00132748">
              <w:rPr>
                <w:sz w:val="20"/>
                <w:szCs w:val="20"/>
              </w:rPr>
              <w:t xml:space="preserve">Составить план сочинения об одном из подвигов Геракла.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87</w:t>
            </w:r>
          </w:p>
        </w:tc>
        <w:tc>
          <w:tcPr>
            <w:tcW w:w="3560" w:type="dxa"/>
          </w:tcPr>
          <w:p w:rsidR="00F72BB2" w:rsidRDefault="00F72BB2" w:rsidP="00AD268F">
            <w:proofErr w:type="spellStart"/>
            <w:r w:rsidRPr="00187797">
              <w:rPr>
                <w:i/>
              </w:rPr>
              <w:t>Вн.чт</w:t>
            </w:r>
            <w:proofErr w:type="spellEnd"/>
            <w:r w:rsidRPr="00187797">
              <w:rPr>
                <w:i/>
              </w:rPr>
              <w:t>.</w:t>
            </w:r>
            <w:r>
              <w:t xml:space="preserve"> </w:t>
            </w:r>
            <w:r w:rsidRPr="000D31E6">
              <w:rPr>
                <w:i/>
              </w:rPr>
              <w:t>(6)</w:t>
            </w:r>
            <w:r>
              <w:t xml:space="preserve"> Древнегреческие </w:t>
            </w:r>
            <w:r>
              <w:lastRenderedPageBreak/>
              <w:t>мифы</w:t>
            </w:r>
          </w:p>
        </w:tc>
        <w:tc>
          <w:tcPr>
            <w:tcW w:w="3260" w:type="dxa"/>
          </w:tcPr>
          <w:p w:rsidR="00F72BB2" w:rsidRPr="00132748" w:rsidRDefault="00F72BB2" w:rsidP="00AD268F">
            <w:pPr>
              <w:jc w:val="both"/>
              <w:rPr>
                <w:sz w:val="20"/>
                <w:szCs w:val="20"/>
              </w:rPr>
            </w:pPr>
            <w:r w:rsidRPr="00132748">
              <w:rPr>
                <w:sz w:val="20"/>
                <w:szCs w:val="20"/>
              </w:rPr>
              <w:lastRenderedPageBreak/>
              <w:t xml:space="preserve">Письменно ответить на вопрос </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lastRenderedPageBreak/>
              <w:t>88</w:t>
            </w:r>
          </w:p>
        </w:tc>
        <w:tc>
          <w:tcPr>
            <w:tcW w:w="3560" w:type="dxa"/>
          </w:tcPr>
          <w:p w:rsidR="00F72BB2" w:rsidRDefault="00F72BB2" w:rsidP="00AD268F">
            <w:r>
              <w:t xml:space="preserve">Геродот. «Легенда об </w:t>
            </w:r>
            <w:proofErr w:type="spellStart"/>
            <w:r>
              <w:t>Арионе</w:t>
            </w:r>
            <w:proofErr w:type="spellEnd"/>
            <w:r>
              <w:t>»</w:t>
            </w:r>
          </w:p>
        </w:tc>
        <w:tc>
          <w:tcPr>
            <w:tcW w:w="3260" w:type="dxa"/>
          </w:tcPr>
          <w:p w:rsidR="00F72BB2" w:rsidRPr="00132748" w:rsidRDefault="00F72BB2" w:rsidP="00AD268F">
            <w:pPr>
              <w:jc w:val="both"/>
              <w:rPr>
                <w:sz w:val="20"/>
                <w:szCs w:val="20"/>
              </w:rPr>
            </w:pPr>
            <w:r w:rsidRPr="00132748">
              <w:rPr>
                <w:sz w:val="20"/>
                <w:szCs w:val="20"/>
              </w:rPr>
              <w:t xml:space="preserve">Подготовить пересказ легенды об </w:t>
            </w:r>
            <w:proofErr w:type="spellStart"/>
            <w:r w:rsidRPr="00132748">
              <w:rPr>
                <w:sz w:val="20"/>
                <w:szCs w:val="20"/>
              </w:rPr>
              <w:t>Арионе</w:t>
            </w:r>
            <w:proofErr w:type="spellEnd"/>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89</w:t>
            </w:r>
          </w:p>
        </w:tc>
        <w:tc>
          <w:tcPr>
            <w:tcW w:w="3560" w:type="dxa"/>
          </w:tcPr>
          <w:p w:rsidR="00F72BB2" w:rsidRDefault="00F72BB2" w:rsidP="00AD268F">
            <w:r>
              <w:t>Гомер. «Илиада» как героическая эпическая поэма</w:t>
            </w:r>
          </w:p>
        </w:tc>
        <w:tc>
          <w:tcPr>
            <w:tcW w:w="3260" w:type="dxa"/>
          </w:tcPr>
          <w:p w:rsidR="00F72BB2" w:rsidRPr="00132748" w:rsidRDefault="00F72BB2" w:rsidP="00AD268F">
            <w:pPr>
              <w:jc w:val="both"/>
              <w:rPr>
                <w:sz w:val="20"/>
                <w:szCs w:val="20"/>
              </w:rPr>
            </w:pPr>
            <w:r w:rsidRPr="00132748">
              <w:rPr>
                <w:sz w:val="20"/>
                <w:szCs w:val="20"/>
              </w:rPr>
              <w:t>Подготовить устный рассказ о Гомере и его поэме «Илиада».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90</w:t>
            </w:r>
          </w:p>
        </w:tc>
        <w:tc>
          <w:tcPr>
            <w:tcW w:w="3560" w:type="dxa"/>
          </w:tcPr>
          <w:p w:rsidR="00F72BB2" w:rsidRDefault="00F72BB2" w:rsidP="00AD268F">
            <w:r>
              <w:t>Гомер. «Одиссея» как героическая эпическая поэма</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отрывка из поэмы Гомера «Одиссея».</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91</w:t>
            </w:r>
          </w:p>
        </w:tc>
        <w:tc>
          <w:tcPr>
            <w:tcW w:w="3560" w:type="dxa"/>
          </w:tcPr>
          <w:p w:rsidR="00F72BB2" w:rsidRPr="000D31E6" w:rsidRDefault="00F72BB2" w:rsidP="00AD268F">
            <w:pPr>
              <w:autoSpaceDE w:val="0"/>
              <w:autoSpaceDN w:val="0"/>
              <w:adjustRightInd w:val="0"/>
            </w:pPr>
            <w:r w:rsidRPr="000D31E6">
              <w:rPr>
                <w:bCs/>
              </w:rPr>
              <w:t>Гомер. «Одиссея». Странствия Одиссея</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отрывка из поэмы Гомера «Одиссея».</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92</w:t>
            </w:r>
          </w:p>
        </w:tc>
        <w:tc>
          <w:tcPr>
            <w:tcW w:w="3560" w:type="dxa"/>
          </w:tcPr>
          <w:p w:rsidR="00F72BB2" w:rsidRDefault="00F72BB2" w:rsidP="00AD268F">
            <w:r>
              <w:t>М. де Сервантес Сааведра. «Дон Кихот»: жизнь героя в воображаемом мире</w:t>
            </w:r>
          </w:p>
        </w:tc>
        <w:tc>
          <w:tcPr>
            <w:tcW w:w="3260" w:type="dxa"/>
          </w:tcPr>
          <w:p w:rsidR="00F72BB2" w:rsidRPr="00132748" w:rsidRDefault="00F72BB2" w:rsidP="00AD268F">
            <w:pPr>
              <w:jc w:val="both"/>
              <w:rPr>
                <w:sz w:val="20"/>
                <w:szCs w:val="20"/>
              </w:rPr>
            </w:pPr>
            <w:r w:rsidRPr="00132748">
              <w:rPr>
                <w:sz w:val="20"/>
                <w:szCs w:val="20"/>
              </w:rPr>
              <w:t xml:space="preserve">Перечитать главы </w:t>
            </w:r>
            <w:r w:rsidRPr="00132748">
              <w:rPr>
                <w:sz w:val="20"/>
                <w:szCs w:val="20"/>
                <w:lang w:val="en-US"/>
              </w:rPr>
              <w:t>X</w:t>
            </w:r>
            <w:r w:rsidRPr="00132748">
              <w:rPr>
                <w:sz w:val="20"/>
                <w:szCs w:val="20"/>
              </w:rPr>
              <w:t xml:space="preserve">, </w:t>
            </w:r>
            <w:r w:rsidRPr="00132748">
              <w:rPr>
                <w:sz w:val="20"/>
                <w:szCs w:val="20"/>
                <w:lang w:val="en-US"/>
              </w:rPr>
              <w:t>XVII</w:t>
            </w:r>
            <w:r w:rsidRPr="00132748">
              <w:rPr>
                <w:sz w:val="20"/>
                <w:szCs w:val="20"/>
              </w:rPr>
              <w:t xml:space="preserve"> (ч.</w:t>
            </w:r>
            <w:r w:rsidRPr="00132748">
              <w:rPr>
                <w:sz w:val="20"/>
                <w:szCs w:val="20"/>
                <w:lang w:val="en-US"/>
              </w:rPr>
              <w:t>II</w:t>
            </w:r>
            <w:r w:rsidRPr="00132748">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93</w:t>
            </w:r>
          </w:p>
        </w:tc>
        <w:tc>
          <w:tcPr>
            <w:tcW w:w="3560" w:type="dxa"/>
          </w:tcPr>
          <w:p w:rsidR="00F72BB2" w:rsidRDefault="00F72BB2" w:rsidP="00AD268F">
            <w:r>
              <w:t>«Дон Кихот»: пародия на рыцарские романы</w:t>
            </w:r>
          </w:p>
        </w:tc>
        <w:tc>
          <w:tcPr>
            <w:tcW w:w="3260" w:type="dxa"/>
          </w:tcPr>
          <w:p w:rsidR="00F72BB2" w:rsidRPr="00132748" w:rsidRDefault="00F72BB2" w:rsidP="00AD268F">
            <w:pPr>
              <w:jc w:val="both"/>
              <w:rPr>
                <w:sz w:val="20"/>
                <w:szCs w:val="20"/>
              </w:rPr>
            </w:pPr>
            <w:r w:rsidRPr="00132748">
              <w:rPr>
                <w:sz w:val="20"/>
                <w:szCs w:val="20"/>
              </w:rPr>
              <w:t>Письменно ответить на вопрос «Почему роман «Дон Кихот» считают пародией на рыцарские романы?». Читать роман</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94</w:t>
            </w:r>
          </w:p>
        </w:tc>
        <w:tc>
          <w:tcPr>
            <w:tcW w:w="3560" w:type="dxa"/>
          </w:tcPr>
          <w:p w:rsidR="00F72BB2" w:rsidRPr="00B23081" w:rsidRDefault="00F72BB2" w:rsidP="00AD268F">
            <w:pPr>
              <w:autoSpaceDE w:val="0"/>
              <w:autoSpaceDN w:val="0"/>
              <w:adjustRightInd w:val="0"/>
            </w:pPr>
            <w:r w:rsidRPr="00B23081">
              <w:rPr>
                <w:bCs/>
              </w:rPr>
              <w:t>«Дон Кихот»: нравственный смысл романа</w:t>
            </w:r>
          </w:p>
        </w:tc>
        <w:tc>
          <w:tcPr>
            <w:tcW w:w="3260" w:type="dxa"/>
          </w:tcPr>
          <w:p w:rsidR="00F72BB2" w:rsidRPr="00132748" w:rsidRDefault="00F72BB2" w:rsidP="00AD268F">
            <w:pPr>
              <w:jc w:val="both"/>
              <w:rPr>
                <w:sz w:val="20"/>
                <w:szCs w:val="20"/>
              </w:rPr>
            </w:pPr>
            <w:r w:rsidRPr="00132748">
              <w:rPr>
                <w:sz w:val="20"/>
                <w:szCs w:val="20"/>
              </w:rPr>
              <w:t>Выразительное чтение фрагментов романа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95</w:t>
            </w:r>
          </w:p>
        </w:tc>
        <w:tc>
          <w:tcPr>
            <w:tcW w:w="3560" w:type="dxa"/>
          </w:tcPr>
          <w:p w:rsidR="00F72BB2" w:rsidRPr="00B23081" w:rsidRDefault="00F72BB2" w:rsidP="00AD268F">
            <w:pPr>
              <w:autoSpaceDE w:val="0"/>
              <w:autoSpaceDN w:val="0"/>
              <w:adjustRightInd w:val="0"/>
            </w:pPr>
            <w:r w:rsidRPr="00B23081">
              <w:rPr>
                <w:bCs/>
              </w:rPr>
              <w:t>«Дон Кихот»: «вечные образы» в искусстве</w:t>
            </w:r>
          </w:p>
        </w:tc>
        <w:tc>
          <w:tcPr>
            <w:tcW w:w="3260" w:type="dxa"/>
          </w:tcPr>
          <w:p w:rsidR="00F72BB2" w:rsidRPr="00132748" w:rsidRDefault="00F72BB2" w:rsidP="00AD268F">
            <w:pPr>
              <w:jc w:val="both"/>
              <w:rPr>
                <w:sz w:val="20"/>
                <w:szCs w:val="20"/>
              </w:rPr>
            </w:pPr>
            <w:r w:rsidRPr="00132748">
              <w:rPr>
                <w:sz w:val="20"/>
                <w:szCs w:val="20"/>
              </w:rPr>
              <w:t>Выразительное чтение фрагментов романа</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96</w:t>
            </w:r>
          </w:p>
        </w:tc>
        <w:tc>
          <w:tcPr>
            <w:tcW w:w="3560" w:type="dxa"/>
          </w:tcPr>
          <w:p w:rsidR="00F72BB2" w:rsidRDefault="00F72BB2" w:rsidP="00AD268F">
            <w:r>
              <w:t>Ф. Шиллер. «Перчатка»: проблемы благородства, достоинства и чести</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баллады наизусть.</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97</w:t>
            </w:r>
          </w:p>
        </w:tc>
        <w:tc>
          <w:tcPr>
            <w:tcW w:w="3560" w:type="dxa"/>
          </w:tcPr>
          <w:p w:rsidR="00F72BB2" w:rsidRDefault="00F72BB2" w:rsidP="00AD268F">
            <w:r>
              <w:t>А. Де Сент-Экзюпери. «Маленький принц»: дети и взрослые</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и пересказ.</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98</w:t>
            </w:r>
          </w:p>
        </w:tc>
        <w:tc>
          <w:tcPr>
            <w:tcW w:w="3560" w:type="dxa"/>
          </w:tcPr>
          <w:p w:rsidR="00F72BB2" w:rsidRPr="00B23081" w:rsidRDefault="00F72BB2" w:rsidP="00AD268F">
            <w:pPr>
              <w:autoSpaceDE w:val="0"/>
              <w:autoSpaceDN w:val="0"/>
              <w:adjustRightInd w:val="0"/>
            </w:pPr>
            <w:r w:rsidRPr="00B23081">
              <w:rPr>
                <w:bCs/>
              </w:rPr>
              <w:t>«Маленький</w:t>
            </w:r>
            <w:r>
              <w:rPr>
                <w:bCs/>
              </w:rPr>
              <w:t xml:space="preserve"> </w:t>
            </w:r>
            <w:r w:rsidRPr="00B23081">
              <w:rPr>
                <w:bCs/>
              </w:rPr>
              <w:t>принц» как философская</w:t>
            </w:r>
            <w:r>
              <w:rPr>
                <w:bCs/>
              </w:rPr>
              <w:t xml:space="preserve"> сказка-притча</w:t>
            </w:r>
          </w:p>
        </w:tc>
        <w:tc>
          <w:tcPr>
            <w:tcW w:w="3260" w:type="dxa"/>
          </w:tcPr>
          <w:p w:rsidR="00F72BB2" w:rsidRPr="00132748" w:rsidRDefault="00F72BB2" w:rsidP="00AD268F">
            <w:pPr>
              <w:jc w:val="both"/>
              <w:rPr>
                <w:sz w:val="20"/>
                <w:szCs w:val="20"/>
              </w:rPr>
            </w:pPr>
            <w:r w:rsidRPr="00132748">
              <w:rPr>
                <w:sz w:val="20"/>
                <w:szCs w:val="20"/>
              </w:rPr>
              <w:t>Подготовить выразительное чтение и пересказ.</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99</w:t>
            </w:r>
          </w:p>
        </w:tc>
        <w:tc>
          <w:tcPr>
            <w:tcW w:w="3560" w:type="dxa"/>
          </w:tcPr>
          <w:p w:rsidR="00F72BB2" w:rsidRPr="00B23081" w:rsidRDefault="00F72BB2" w:rsidP="00AD268F">
            <w:pPr>
              <w:autoSpaceDE w:val="0"/>
              <w:autoSpaceDN w:val="0"/>
              <w:adjustRightInd w:val="0"/>
            </w:pPr>
            <w:r w:rsidRPr="00B23081">
              <w:rPr>
                <w:bCs/>
              </w:rPr>
              <w:t>«Маленький</w:t>
            </w:r>
            <w:r>
              <w:rPr>
                <w:bCs/>
              </w:rPr>
              <w:t xml:space="preserve"> </w:t>
            </w:r>
            <w:r w:rsidRPr="00B23081">
              <w:rPr>
                <w:bCs/>
              </w:rPr>
              <w:t>принц»: вечные истины в</w:t>
            </w:r>
            <w:r>
              <w:rPr>
                <w:bCs/>
              </w:rPr>
              <w:t xml:space="preserve"> </w:t>
            </w:r>
            <w:r w:rsidRPr="00B23081">
              <w:rPr>
                <w:bCs/>
              </w:rPr>
              <w:t>сказке</w:t>
            </w:r>
          </w:p>
        </w:tc>
        <w:tc>
          <w:tcPr>
            <w:tcW w:w="3260" w:type="dxa"/>
          </w:tcPr>
          <w:p w:rsidR="00F72BB2" w:rsidRPr="00132748" w:rsidRDefault="00F72BB2" w:rsidP="00AD268F">
            <w:pPr>
              <w:jc w:val="both"/>
              <w:rPr>
                <w:sz w:val="20"/>
                <w:szCs w:val="20"/>
              </w:rPr>
            </w:pPr>
            <w:r w:rsidRPr="00132748">
              <w:rPr>
                <w:sz w:val="20"/>
                <w:szCs w:val="20"/>
              </w:rPr>
              <w:t xml:space="preserve">Сообщения о Дж. </w:t>
            </w:r>
            <w:proofErr w:type="spellStart"/>
            <w:r w:rsidRPr="00132748">
              <w:rPr>
                <w:sz w:val="20"/>
                <w:szCs w:val="20"/>
              </w:rPr>
              <w:t>Родари</w:t>
            </w:r>
            <w:proofErr w:type="spellEnd"/>
            <w:r w:rsidRPr="00132748">
              <w:rPr>
                <w:sz w:val="20"/>
                <w:szCs w:val="20"/>
              </w:rPr>
              <w:t xml:space="preserve"> с показом его портретов.</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100</w:t>
            </w:r>
          </w:p>
        </w:tc>
        <w:tc>
          <w:tcPr>
            <w:tcW w:w="3560" w:type="dxa"/>
          </w:tcPr>
          <w:p w:rsidR="00F72BB2" w:rsidRPr="00B23081" w:rsidRDefault="00F72BB2" w:rsidP="00AD268F">
            <w:pPr>
              <w:autoSpaceDE w:val="0"/>
              <w:autoSpaceDN w:val="0"/>
              <w:adjustRightInd w:val="0"/>
            </w:pPr>
            <w:r w:rsidRPr="00B23081">
              <w:rPr>
                <w:bCs/>
              </w:rPr>
              <w:t xml:space="preserve">Дж. </w:t>
            </w:r>
            <w:proofErr w:type="spellStart"/>
            <w:r w:rsidRPr="00B23081">
              <w:rPr>
                <w:bCs/>
              </w:rPr>
              <w:t>Родари</w:t>
            </w:r>
            <w:proofErr w:type="spellEnd"/>
            <w:r w:rsidRPr="00B23081">
              <w:rPr>
                <w:bCs/>
              </w:rPr>
              <w:t>.</w:t>
            </w:r>
            <w:r>
              <w:rPr>
                <w:bCs/>
              </w:rPr>
              <w:t xml:space="preserve"> </w:t>
            </w:r>
            <w:r w:rsidRPr="00B23081">
              <w:rPr>
                <w:bCs/>
              </w:rPr>
              <w:t>Рассказ «</w:t>
            </w:r>
            <w:proofErr w:type="spellStart"/>
            <w:r w:rsidRPr="00B23081">
              <w:rPr>
                <w:bCs/>
              </w:rPr>
              <w:t>Сиренида</w:t>
            </w:r>
            <w:proofErr w:type="spellEnd"/>
            <w:r w:rsidRPr="00B23081">
              <w:rPr>
                <w:bCs/>
              </w:rPr>
              <w:t>».</w:t>
            </w:r>
          </w:p>
        </w:tc>
        <w:tc>
          <w:tcPr>
            <w:tcW w:w="3260" w:type="dxa"/>
          </w:tcPr>
          <w:p w:rsidR="00F72BB2" w:rsidRPr="00132748" w:rsidRDefault="00F72BB2" w:rsidP="00AD268F">
            <w:pPr>
              <w:jc w:val="both"/>
              <w:rPr>
                <w:sz w:val="20"/>
                <w:szCs w:val="20"/>
              </w:rPr>
            </w:pPr>
            <w:r w:rsidRPr="00132748">
              <w:rPr>
                <w:sz w:val="20"/>
                <w:szCs w:val="20"/>
              </w:rPr>
              <w:t>Выразительное чтение и пересказы сказок.</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101</w:t>
            </w:r>
          </w:p>
        </w:tc>
        <w:tc>
          <w:tcPr>
            <w:tcW w:w="3560" w:type="dxa"/>
          </w:tcPr>
          <w:p w:rsidR="00F72BB2" w:rsidRPr="00B23081" w:rsidRDefault="00F72BB2" w:rsidP="00AD268F">
            <w:pPr>
              <w:autoSpaceDE w:val="0"/>
              <w:autoSpaceDN w:val="0"/>
              <w:adjustRightInd w:val="0"/>
            </w:pPr>
            <w:proofErr w:type="spellStart"/>
            <w:r w:rsidRPr="00B23081">
              <w:rPr>
                <w:i/>
              </w:rPr>
              <w:t>Вн.чт</w:t>
            </w:r>
            <w:proofErr w:type="spellEnd"/>
            <w:r w:rsidRPr="00B23081">
              <w:rPr>
                <w:i/>
              </w:rPr>
              <w:t>. (7)</w:t>
            </w:r>
            <w:r w:rsidRPr="00B23081">
              <w:t xml:space="preserve"> </w:t>
            </w:r>
            <w:r w:rsidRPr="00B23081">
              <w:rPr>
                <w:bCs/>
              </w:rPr>
              <w:t xml:space="preserve">Дж. </w:t>
            </w:r>
            <w:proofErr w:type="spellStart"/>
            <w:r w:rsidRPr="00B23081">
              <w:rPr>
                <w:bCs/>
              </w:rPr>
              <w:t>Родари</w:t>
            </w:r>
            <w:proofErr w:type="spellEnd"/>
            <w:r w:rsidRPr="00B23081">
              <w:rPr>
                <w:bCs/>
              </w:rPr>
              <w:t>.</w:t>
            </w:r>
            <w:r>
              <w:rPr>
                <w:bCs/>
              </w:rPr>
              <w:t xml:space="preserve"> </w:t>
            </w:r>
            <w:r w:rsidRPr="00B23081">
              <w:rPr>
                <w:bCs/>
              </w:rPr>
              <w:t>«Сказки по телефону»</w:t>
            </w:r>
          </w:p>
        </w:tc>
        <w:tc>
          <w:tcPr>
            <w:tcW w:w="3260" w:type="dxa"/>
          </w:tcPr>
          <w:p w:rsidR="00F72BB2" w:rsidRPr="00132748" w:rsidRDefault="00F72BB2" w:rsidP="00AD268F">
            <w:pPr>
              <w:jc w:val="both"/>
              <w:rPr>
                <w:sz w:val="20"/>
                <w:szCs w:val="20"/>
              </w:rPr>
            </w:pPr>
            <w:r w:rsidRPr="00132748">
              <w:rPr>
                <w:sz w:val="20"/>
                <w:szCs w:val="20"/>
              </w:rPr>
              <w:t>Выразительное чтение и пересказы сказок.</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102</w:t>
            </w:r>
          </w:p>
        </w:tc>
        <w:tc>
          <w:tcPr>
            <w:tcW w:w="3560" w:type="dxa"/>
          </w:tcPr>
          <w:p w:rsidR="00F72BB2" w:rsidRPr="00B23081" w:rsidRDefault="00F72BB2" w:rsidP="00AD268F">
            <w:pPr>
              <w:autoSpaceDE w:val="0"/>
              <w:autoSpaceDN w:val="0"/>
              <w:adjustRightInd w:val="0"/>
            </w:pPr>
            <w:r w:rsidRPr="00B23081">
              <w:rPr>
                <w:i/>
              </w:rPr>
              <w:t>К/</w:t>
            </w:r>
            <w:proofErr w:type="gramStart"/>
            <w:r w:rsidRPr="00B23081">
              <w:rPr>
                <w:i/>
              </w:rPr>
              <w:t>Р</w:t>
            </w:r>
            <w:proofErr w:type="gramEnd"/>
            <w:r w:rsidRPr="00B23081">
              <w:rPr>
                <w:i/>
              </w:rPr>
              <w:t xml:space="preserve"> (9)</w:t>
            </w:r>
            <w:r w:rsidRPr="00B23081">
              <w:t xml:space="preserve"> Промежуточная аттестация. </w:t>
            </w:r>
            <w:r>
              <w:rPr>
                <w:bCs/>
              </w:rPr>
              <w:t>Тестирование</w:t>
            </w:r>
          </w:p>
        </w:tc>
        <w:tc>
          <w:tcPr>
            <w:tcW w:w="3260" w:type="dxa"/>
          </w:tcPr>
          <w:p w:rsidR="00F72BB2" w:rsidRPr="00132748" w:rsidRDefault="00F72BB2" w:rsidP="00AD268F">
            <w:pPr>
              <w:jc w:val="both"/>
              <w:rPr>
                <w:sz w:val="20"/>
                <w:szCs w:val="20"/>
              </w:rPr>
            </w:pPr>
            <w:r w:rsidRPr="00132748">
              <w:rPr>
                <w:sz w:val="20"/>
                <w:szCs w:val="20"/>
              </w:rPr>
              <w:t>Подготовка к промежуточной аттестации</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103</w:t>
            </w:r>
          </w:p>
        </w:tc>
        <w:tc>
          <w:tcPr>
            <w:tcW w:w="3560" w:type="dxa"/>
          </w:tcPr>
          <w:p w:rsidR="00F72BB2" w:rsidRPr="00B23081" w:rsidRDefault="00F72BB2" w:rsidP="00AD268F">
            <w:pPr>
              <w:autoSpaceDE w:val="0"/>
              <w:autoSpaceDN w:val="0"/>
              <w:adjustRightInd w:val="0"/>
            </w:pPr>
            <w:r w:rsidRPr="00B23081">
              <w:rPr>
                <w:i/>
              </w:rPr>
              <w:t>К/</w:t>
            </w:r>
            <w:proofErr w:type="gramStart"/>
            <w:r w:rsidRPr="00B23081">
              <w:rPr>
                <w:i/>
              </w:rPr>
              <w:t>Р</w:t>
            </w:r>
            <w:proofErr w:type="gramEnd"/>
            <w:r w:rsidRPr="00B23081">
              <w:rPr>
                <w:i/>
              </w:rPr>
              <w:t xml:space="preserve"> (10)</w:t>
            </w:r>
            <w:r w:rsidRPr="00B23081">
              <w:t xml:space="preserve"> Промежуточная аттестация. </w:t>
            </w:r>
            <w:r>
              <w:rPr>
                <w:bCs/>
              </w:rPr>
              <w:t>Тестирование</w:t>
            </w:r>
            <w:r w:rsidRPr="00B23081">
              <w:rPr>
                <w:bCs/>
              </w:rPr>
              <w:t xml:space="preserve"> </w:t>
            </w:r>
          </w:p>
        </w:tc>
        <w:tc>
          <w:tcPr>
            <w:tcW w:w="3260" w:type="dxa"/>
          </w:tcPr>
          <w:p w:rsidR="00F72BB2" w:rsidRPr="00132748" w:rsidRDefault="00F72BB2" w:rsidP="00AD268F">
            <w:pPr>
              <w:jc w:val="both"/>
              <w:rPr>
                <w:sz w:val="20"/>
                <w:szCs w:val="20"/>
              </w:rPr>
            </w:pPr>
            <w:r w:rsidRPr="00132748">
              <w:rPr>
                <w:sz w:val="20"/>
                <w:szCs w:val="20"/>
              </w:rPr>
              <w:t>Подготовка к итоговому уроку</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104</w:t>
            </w:r>
          </w:p>
        </w:tc>
        <w:tc>
          <w:tcPr>
            <w:tcW w:w="3560" w:type="dxa"/>
          </w:tcPr>
          <w:p w:rsidR="00F72BB2" w:rsidRPr="00B23081" w:rsidRDefault="00F72BB2" w:rsidP="00AD268F">
            <w:pPr>
              <w:autoSpaceDE w:val="0"/>
              <w:autoSpaceDN w:val="0"/>
              <w:adjustRightInd w:val="0"/>
            </w:pPr>
            <w:proofErr w:type="gramStart"/>
            <w:r w:rsidRPr="00B23081">
              <w:t>Р</w:t>
            </w:r>
            <w:proofErr w:type="gramEnd"/>
            <w:r w:rsidRPr="00B23081">
              <w:t xml:space="preserve">/Р (10) </w:t>
            </w:r>
            <w:r w:rsidRPr="00B23081">
              <w:rPr>
                <w:bCs/>
              </w:rPr>
              <w:t xml:space="preserve">Итоговый урок-праздник «Путешествие по стране </w:t>
            </w:r>
            <w:proofErr w:type="spellStart"/>
            <w:r w:rsidRPr="00B23081">
              <w:rPr>
                <w:bCs/>
              </w:rPr>
              <w:t>Литературии</w:t>
            </w:r>
            <w:proofErr w:type="spellEnd"/>
            <w:r>
              <w:rPr>
                <w:bCs/>
              </w:rPr>
              <w:t xml:space="preserve"> 6 класса»</w:t>
            </w:r>
          </w:p>
        </w:tc>
        <w:tc>
          <w:tcPr>
            <w:tcW w:w="3260" w:type="dxa"/>
          </w:tcPr>
          <w:p w:rsidR="00F72BB2" w:rsidRPr="00132748" w:rsidRDefault="00F72BB2" w:rsidP="00AD268F">
            <w:pPr>
              <w:jc w:val="both"/>
              <w:rPr>
                <w:sz w:val="20"/>
                <w:szCs w:val="20"/>
              </w:rPr>
            </w:pPr>
            <w:r w:rsidRPr="00132748">
              <w:rPr>
                <w:sz w:val="20"/>
                <w:szCs w:val="20"/>
              </w:rPr>
              <w:t>Подготовка к итоговому уроку</w:t>
            </w:r>
          </w:p>
        </w:tc>
        <w:tc>
          <w:tcPr>
            <w:tcW w:w="1142" w:type="dxa"/>
          </w:tcPr>
          <w:p w:rsidR="00F72BB2" w:rsidRDefault="00F72BB2" w:rsidP="00AD268F"/>
        </w:tc>
        <w:tc>
          <w:tcPr>
            <w:tcW w:w="1135" w:type="dxa"/>
          </w:tcPr>
          <w:p w:rsidR="00F72BB2" w:rsidRDefault="00F72BB2" w:rsidP="00AD268F"/>
        </w:tc>
      </w:tr>
      <w:tr w:rsidR="00F72BB2" w:rsidTr="00AD268F">
        <w:tc>
          <w:tcPr>
            <w:tcW w:w="696" w:type="dxa"/>
          </w:tcPr>
          <w:p w:rsidR="00F72BB2" w:rsidRDefault="00F72BB2" w:rsidP="00AD268F">
            <w:pPr>
              <w:jc w:val="center"/>
            </w:pPr>
            <w:r>
              <w:t>105</w:t>
            </w:r>
          </w:p>
        </w:tc>
        <w:tc>
          <w:tcPr>
            <w:tcW w:w="3560" w:type="dxa"/>
          </w:tcPr>
          <w:p w:rsidR="00F72BB2" w:rsidRPr="00B23081" w:rsidRDefault="00F72BB2" w:rsidP="00AD268F">
            <w:pPr>
              <w:autoSpaceDE w:val="0"/>
              <w:autoSpaceDN w:val="0"/>
              <w:adjustRightInd w:val="0"/>
            </w:pPr>
            <w:proofErr w:type="gramStart"/>
            <w:r w:rsidRPr="00B23081">
              <w:t>Р</w:t>
            </w:r>
            <w:proofErr w:type="gramEnd"/>
            <w:r w:rsidRPr="00B23081">
              <w:t xml:space="preserve">/Р (11) </w:t>
            </w:r>
            <w:r w:rsidRPr="00B23081">
              <w:rPr>
                <w:bCs/>
              </w:rPr>
              <w:t>Итоговый урок-праздник «Путешествие п</w:t>
            </w:r>
            <w:r>
              <w:rPr>
                <w:bCs/>
              </w:rPr>
              <w:t xml:space="preserve">о стране </w:t>
            </w:r>
            <w:proofErr w:type="spellStart"/>
            <w:r>
              <w:rPr>
                <w:bCs/>
              </w:rPr>
              <w:t>Литературии</w:t>
            </w:r>
            <w:proofErr w:type="spellEnd"/>
            <w:r>
              <w:rPr>
                <w:bCs/>
              </w:rPr>
              <w:t xml:space="preserve"> 6 класса»</w:t>
            </w:r>
          </w:p>
        </w:tc>
        <w:tc>
          <w:tcPr>
            <w:tcW w:w="3260" w:type="dxa"/>
          </w:tcPr>
          <w:p w:rsidR="00F72BB2" w:rsidRPr="00132748" w:rsidRDefault="00F72BB2" w:rsidP="00AD268F">
            <w:pPr>
              <w:jc w:val="both"/>
              <w:rPr>
                <w:sz w:val="20"/>
                <w:szCs w:val="20"/>
              </w:rPr>
            </w:pPr>
          </w:p>
        </w:tc>
        <w:tc>
          <w:tcPr>
            <w:tcW w:w="1142" w:type="dxa"/>
          </w:tcPr>
          <w:p w:rsidR="00F72BB2" w:rsidRDefault="00F72BB2" w:rsidP="00AD268F"/>
        </w:tc>
        <w:tc>
          <w:tcPr>
            <w:tcW w:w="1135" w:type="dxa"/>
          </w:tcPr>
          <w:p w:rsidR="00F72BB2" w:rsidRDefault="00F72BB2" w:rsidP="00AD268F"/>
        </w:tc>
      </w:tr>
    </w:tbl>
    <w:p w:rsidR="00F72BB2" w:rsidRDefault="00F72BB2" w:rsidP="00F72BB2"/>
    <w:p w:rsidR="00F72BB2" w:rsidRDefault="00F72BB2" w:rsidP="00F72BB2"/>
    <w:p w:rsidR="00F72BB2" w:rsidRDefault="00F72BB2" w:rsidP="00F72BB2">
      <w:r>
        <w:br w:type="page"/>
      </w:r>
    </w:p>
    <w:p w:rsidR="00F72BB2" w:rsidRPr="008E58C5" w:rsidRDefault="00F72BB2" w:rsidP="00F72BB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7 класс»</w:t>
      </w:r>
    </w:p>
    <w:p w:rsidR="00F72BB2" w:rsidRDefault="00F72BB2" w:rsidP="00F72BB2">
      <w:pPr>
        <w:jc w:val="center"/>
      </w:pPr>
    </w:p>
    <w:tbl>
      <w:tblPr>
        <w:tblStyle w:val="a3"/>
        <w:tblW w:w="9464" w:type="dxa"/>
        <w:tblLook w:val="04A0" w:firstRow="1" w:lastRow="0" w:firstColumn="1" w:lastColumn="0" w:noHBand="0" w:noVBand="1"/>
      </w:tblPr>
      <w:tblGrid>
        <w:gridCol w:w="540"/>
        <w:gridCol w:w="3537"/>
        <w:gridCol w:w="3110"/>
        <w:gridCol w:w="1142"/>
        <w:gridCol w:w="1135"/>
      </w:tblGrid>
      <w:tr w:rsidR="00F72BB2" w:rsidRPr="00AC55C0" w:rsidTr="00AD268F">
        <w:tc>
          <w:tcPr>
            <w:tcW w:w="540" w:type="dxa"/>
          </w:tcPr>
          <w:p w:rsidR="00F72BB2" w:rsidRPr="00AC55C0" w:rsidRDefault="00F72BB2" w:rsidP="00AD268F">
            <w:pPr>
              <w:jc w:val="center"/>
            </w:pPr>
            <w:r w:rsidRPr="00AC55C0">
              <w:t xml:space="preserve">№ </w:t>
            </w:r>
            <w:proofErr w:type="gramStart"/>
            <w:r w:rsidRPr="00AC55C0">
              <w:t>п</w:t>
            </w:r>
            <w:proofErr w:type="gramEnd"/>
            <w:r w:rsidRPr="00AC55C0">
              <w:t>/п</w:t>
            </w:r>
          </w:p>
        </w:tc>
        <w:tc>
          <w:tcPr>
            <w:tcW w:w="3537" w:type="dxa"/>
            <w:vAlign w:val="center"/>
          </w:tcPr>
          <w:p w:rsidR="00F72BB2" w:rsidRPr="00AC55C0" w:rsidRDefault="00F72BB2" w:rsidP="00AD268F">
            <w:pPr>
              <w:jc w:val="center"/>
            </w:pPr>
            <w:r w:rsidRPr="00AC55C0">
              <w:t>Тема</w:t>
            </w:r>
          </w:p>
        </w:tc>
        <w:tc>
          <w:tcPr>
            <w:tcW w:w="3110" w:type="dxa"/>
            <w:vAlign w:val="center"/>
          </w:tcPr>
          <w:p w:rsidR="00F72BB2" w:rsidRPr="00AC55C0" w:rsidRDefault="00F72BB2" w:rsidP="00AD268F">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142" w:type="dxa"/>
          </w:tcPr>
          <w:p w:rsidR="00F72BB2" w:rsidRPr="00AC55C0" w:rsidRDefault="00F72BB2" w:rsidP="00AD268F">
            <w:pPr>
              <w:jc w:val="center"/>
            </w:pPr>
            <w:r w:rsidRPr="00AC55C0">
              <w:t>По плану</w:t>
            </w:r>
          </w:p>
        </w:tc>
        <w:tc>
          <w:tcPr>
            <w:tcW w:w="1135" w:type="dxa"/>
          </w:tcPr>
          <w:p w:rsidR="00F72BB2" w:rsidRPr="00AC55C0" w:rsidRDefault="00F72BB2" w:rsidP="00AD268F">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F72BB2" w:rsidTr="00AD268F">
        <w:tc>
          <w:tcPr>
            <w:tcW w:w="540" w:type="dxa"/>
          </w:tcPr>
          <w:p w:rsidR="00F72BB2" w:rsidRDefault="00F72BB2" w:rsidP="00AD268F">
            <w:pPr>
              <w:jc w:val="center"/>
            </w:pPr>
            <w:r>
              <w:t>1</w:t>
            </w:r>
          </w:p>
        </w:tc>
        <w:tc>
          <w:tcPr>
            <w:tcW w:w="3537" w:type="dxa"/>
          </w:tcPr>
          <w:p w:rsidR="00F72BB2" w:rsidRPr="000E3D5A" w:rsidRDefault="00F72BB2" w:rsidP="00AD268F">
            <w:pPr>
              <w:autoSpaceDE w:val="0"/>
              <w:autoSpaceDN w:val="0"/>
              <w:adjustRightInd w:val="0"/>
              <w:jc w:val="both"/>
            </w:pPr>
            <w:r w:rsidRPr="000E3D5A">
              <w:rPr>
                <w:bCs/>
              </w:rPr>
              <w:t>Изображение человека как важнейшая идейно-нравственная проблема литературы</w:t>
            </w:r>
          </w:p>
        </w:tc>
        <w:tc>
          <w:tcPr>
            <w:tcW w:w="3110" w:type="dxa"/>
          </w:tcPr>
          <w:p w:rsidR="00F72BB2" w:rsidRPr="000E3D5A" w:rsidRDefault="00F72BB2" w:rsidP="00AD268F">
            <w:pPr>
              <w:autoSpaceDE w:val="0"/>
              <w:autoSpaceDN w:val="0"/>
              <w:adjustRightInd w:val="0"/>
              <w:jc w:val="both"/>
              <w:rPr>
                <w:sz w:val="20"/>
                <w:szCs w:val="20"/>
              </w:rPr>
            </w:pPr>
            <w:r w:rsidRPr="000E3D5A">
              <w:rPr>
                <w:sz w:val="20"/>
                <w:szCs w:val="20"/>
              </w:rPr>
              <w:t>Подбор афоризмов, пословиц и поговорок о писателях и книгах.</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464" w:type="dxa"/>
            <w:gridSpan w:val="5"/>
            <w:vAlign w:val="center"/>
          </w:tcPr>
          <w:p w:rsidR="00F72BB2" w:rsidRPr="002345FF" w:rsidRDefault="00F72BB2" w:rsidP="00AD268F">
            <w:pPr>
              <w:jc w:val="center"/>
              <w:rPr>
                <w:sz w:val="26"/>
                <w:szCs w:val="26"/>
              </w:rPr>
            </w:pPr>
            <w:r w:rsidRPr="002345FF">
              <w:rPr>
                <w:sz w:val="26"/>
                <w:szCs w:val="26"/>
              </w:rPr>
              <w:t>Устное народное творчество (</w:t>
            </w:r>
            <w:r>
              <w:rPr>
                <w:sz w:val="26"/>
                <w:szCs w:val="26"/>
              </w:rPr>
              <w:t>6</w:t>
            </w:r>
            <w:r w:rsidRPr="002345FF">
              <w:rPr>
                <w:sz w:val="26"/>
                <w:szCs w:val="26"/>
              </w:rPr>
              <w:t xml:space="preserve"> час)</w:t>
            </w:r>
          </w:p>
        </w:tc>
      </w:tr>
      <w:tr w:rsidR="00F72BB2" w:rsidTr="00AD268F">
        <w:tc>
          <w:tcPr>
            <w:tcW w:w="540" w:type="dxa"/>
          </w:tcPr>
          <w:p w:rsidR="00F72BB2" w:rsidRDefault="00F72BB2" w:rsidP="00AD268F">
            <w:pPr>
              <w:jc w:val="center"/>
            </w:pPr>
            <w:r>
              <w:t>2</w:t>
            </w:r>
          </w:p>
        </w:tc>
        <w:tc>
          <w:tcPr>
            <w:tcW w:w="3537" w:type="dxa"/>
          </w:tcPr>
          <w:p w:rsidR="00F72BB2" w:rsidRPr="000E3D5A" w:rsidRDefault="00F72BB2" w:rsidP="00AD268F">
            <w:pPr>
              <w:autoSpaceDE w:val="0"/>
              <w:autoSpaceDN w:val="0"/>
              <w:adjustRightInd w:val="0"/>
              <w:jc w:val="both"/>
            </w:pPr>
            <w:r w:rsidRPr="000E3D5A">
              <w:rPr>
                <w:bCs/>
              </w:rPr>
              <w:t>Устное народное творчество. Предания</w:t>
            </w:r>
          </w:p>
        </w:tc>
        <w:tc>
          <w:tcPr>
            <w:tcW w:w="3110" w:type="dxa"/>
          </w:tcPr>
          <w:p w:rsidR="00F72BB2" w:rsidRPr="000E3D5A" w:rsidRDefault="00F72BB2" w:rsidP="00AD268F">
            <w:pPr>
              <w:autoSpaceDE w:val="0"/>
              <w:autoSpaceDN w:val="0"/>
              <w:adjustRightInd w:val="0"/>
              <w:jc w:val="both"/>
              <w:rPr>
                <w:sz w:val="20"/>
                <w:szCs w:val="20"/>
              </w:rPr>
            </w:pPr>
            <w:r w:rsidRPr="000E3D5A">
              <w:rPr>
                <w:sz w:val="20"/>
                <w:szCs w:val="20"/>
              </w:rPr>
              <w:t>Поиск примеров, иллюстрирующих понятия «устная народная проза», «предание».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w:t>
            </w:r>
          </w:p>
        </w:tc>
        <w:tc>
          <w:tcPr>
            <w:tcW w:w="3537" w:type="dxa"/>
          </w:tcPr>
          <w:p w:rsidR="00F72BB2" w:rsidRPr="000E3D5A" w:rsidRDefault="00F72BB2" w:rsidP="00AD268F">
            <w:pPr>
              <w:autoSpaceDE w:val="0"/>
              <w:autoSpaceDN w:val="0"/>
              <w:adjustRightInd w:val="0"/>
              <w:jc w:val="both"/>
            </w:pPr>
            <w:r w:rsidRPr="000E3D5A">
              <w:rPr>
                <w:bCs/>
              </w:rPr>
              <w:t>Эпос народов мира. Былины. «</w:t>
            </w:r>
            <w:proofErr w:type="spellStart"/>
            <w:r w:rsidRPr="000E3D5A">
              <w:rPr>
                <w:bCs/>
              </w:rPr>
              <w:t>Вольга</w:t>
            </w:r>
            <w:proofErr w:type="spellEnd"/>
            <w:r w:rsidRPr="000E3D5A">
              <w:rPr>
                <w:bCs/>
              </w:rPr>
              <w:t xml:space="preserve"> и Микула </w:t>
            </w:r>
            <w:proofErr w:type="spellStart"/>
            <w:r w:rsidRPr="000E3D5A">
              <w:rPr>
                <w:bCs/>
              </w:rPr>
              <w:t>Селянинович</w:t>
            </w:r>
            <w:proofErr w:type="spellEnd"/>
            <w:r w:rsidRPr="000E3D5A">
              <w:rPr>
                <w:bCs/>
              </w:rPr>
              <w:t>»</w:t>
            </w:r>
          </w:p>
        </w:tc>
        <w:tc>
          <w:tcPr>
            <w:tcW w:w="3110" w:type="dxa"/>
          </w:tcPr>
          <w:p w:rsidR="00F72BB2" w:rsidRPr="000E3D5A" w:rsidRDefault="00F72BB2" w:rsidP="00AD268F">
            <w:pPr>
              <w:autoSpaceDE w:val="0"/>
              <w:autoSpaceDN w:val="0"/>
              <w:adjustRightInd w:val="0"/>
              <w:jc w:val="both"/>
              <w:rPr>
                <w:sz w:val="20"/>
                <w:szCs w:val="20"/>
              </w:rPr>
            </w:pPr>
            <w:r w:rsidRPr="000E3D5A">
              <w:rPr>
                <w:sz w:val="20"/>
                <w:szCs w:val="20"/>
              </w:rPr>
              <w:t>Прочитать былины «Садко» и «Илья Муромец и Соловей-разбойник»</w:t>
            </w:r>
            <w:r>
              <w:rPr>
                <w:sz w:val="20"/>
                <w:szCs w:val="20"/>
              </w:rPr>
              <w:t xml:space="preserve">. </w:t>
            </w:r>
            <w:r w:rsidRPr="005120BE">
              <w:rPr>
                <w:i/>
                <w:iCs/>
                <w:sz w:val="20"/>
                <w:szCs w:val="20"/>
              </w:rPr>
              <w:t xml:space="preserve">Проект. </w:t>
            </w:r>
            <w:r w:rsidRPr="005120BE">
              <w:rPr>
                <w:sz w:val="20"/>
                <w:szCs w:val="20"/>
              </w:rPr>
              <w:t xml:space="preserve">Описание памятника герою былины — </w:t>
            </w:r>
            <w:proofErr w:type="spellStart"/>
            <w:r w:rsidRPr="005120BE">
              <w:rPr>
                <w:sz w:val="20"/>
                <w:szCs w:val="20"/>
              </w:rPr>
              <w:t>Вольге</w:t>
            </w:r>
            <w:proofErr w:type="spellEnd"/>
            <w:r w:rsidRPr="005120BE">
              <w:rPr>
                <w:sz w:val="20"/>
                <w:szCs w:val="20"/>
              </w:rPr>
              <w:t xml:space="preserve"> или Микуле.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w:t>
            </w:r>
          </w:p>
        </w:tc>
        <w:tc>
          <w:tcPr>
            <w:tcW w:w="3537" w:type="dxa"/>
          </w:tcPr>
          <w:p w:rsidR="00F72BB2" w:rsidRPr="000E3D5A" w:rsidRDefault="00F72BB2" w:rsidP="00AD268F">
            <w:pPr>
              <w:autoSpaceDE w:val="0"/>
              <w:autoSpaceDN w:val="0"/>
              <w:adjustRightInd w:val="0"/>
              <w:jc w:val="both"/>
            </w:pPr>
            <w:proofErr w:type="spellStart"/>
            <w:r w:rsidRPr="000E3D5A">
              <w:rPr>
                <w:i/>
              </w:rPr>
              <w:t>Вн.чт</w:t>
            </w:r>
            <w:proofErr w:type="spellEnd"/>
            <w:r w:rsidRPr="000E3D5A">
              <w:rPr>
                <w:i/>
              </w:rPr>
              <w:t>. (1)</w:t>
            </w:r>
            <w:r w:rsidRPr="000E3D5A">
              <w:t xml:space="preserve"> </w:t>
            </w:r>
            <w:r w:rsidRPr="000E3D5A">
              <w:rPr>
                <w:bCs/>
              </w:rPr>
              <w:t>Русские былины Киевского и Новгородского циклов</w:t>
            </w:r>
          </w:p>
        </w:tc>
        <w:tc>
          <w:tcPr>
            <w:tcW w:w="3110" w:type="dxa"/>
          </w:tcPr>
          <w:p w:rsidR="00F72BB2" w:rsidRPr="000E3D5A" w:rsidRDefault="00F72BB2" w:rsidP="00AD268F">
            <w:pPr>
              <w:autoSpaceDE w:val="0"/>
              <w:autoSpaceDN w:val="0"/>
              <w:adjustRightInd w:val="0"/>
              <w:jc w:val="both"/>
              <w:rPr>
                <w:sz w:val="20"/>
                <w:szCs w:val="20"/>
              </w:rPr>
            </w:pPr>
            <w:r w:rsidRPr="000E3D5A">
              <w:rPr>
                <w:sz w:val="20"/>
                <w:szCs w:val="20"/>
              </w:rPr>
              <w:t xml:space="preserve">Выразительное </w:t>
            </w:r>
            <w:r w:rsidRPr="005120BE">
              <w:rPr>
                <w:sz w:val="20"/>
                <w:szCs w:val="20"/>
              </w:rPr>
              <w:t xml:space="preserve">чтение былин (в том числе по ролям). </w:t>
            </w:r>
            <w:r w:rsidRPr="005120BE">
              <w:rPr>
                <w:i/>
                <w:iCs/>
                <w:sz w:val="20"/>
                <w:szCs w:val="20"/>
              </w:rPr>
              <w:t xml:space="preserve">Проекты. </w:t>
            </w:r>
            <w:r w:rsidRPr="005120BE">
              <w:rPr>
                <w:sz w:val="20"/>
                <w:szCs w:val="20"/>
              </w:rPr>
              <w:t>Создание иллюстрированного электронного сборника «Русские былины».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w:t>
            </w:r>
          </w:p>
        </w:tc>
        <w:tc>
          <w:tcPr>
            <w:tcW w:w="3537" w:type="dxa"/>
          </w:tcPr>
          <w:p w:rsidR="00F72BB2" w:rsidRPr="000E3D5A" w:rsidRDefault="00F72BB2" w:rsidP="00AD268F">
            <w:pPr>
              <w:jc w:val="both"/>
            </w:pPr>
            <w:proofErr w:type="spellStart"/>
            <w:r w:rsidRPr="000E3D5A">
              <w:rPr>
                <w:i/>
              </w:rPr>
              <w:t>Вн.чт</w:t>
            </w:r>
            <w:proofErr w:type="spellEnd"/>
            <w:r w:rsidRPr="000E3D5A">
              <w:rPr>
                <w:i/>
              </w:rPr>
              <w:t xml:space="preserve">. (2) </w:t>
            </w:r>
            <w:r w:rsidRPr="000E3D5A">
              <w:t>«Калевала» - карело-финский мифологический эпос</w:t>
            </w:r>
          </w:p>
        </w:tc>
        <w:tc>
          <w:tcPr>
            <w:tcW w:w="3110" w:type="dxa"/>
          </w:tcPr>
          <w:p w:rsidR="00F72BB2" w:rsidRPr="000E3D5A" w:rsidRDefault="00F72BB2" w:rsidP="00AD268F">
            <w:pPr>
              <w:jc w:val="both"/>
              <w:rPr>
                <w:sz w:val="20"/>
                <w:szCs w:val="20"/>
              </w:rPr>
            </w:pPr>
            <w:r w:rsidRPr="000E3D5A">
              <w:rPr>
                <w:sz w:val="20"/>
                <w:szCs w:val="20"/>
              </w:rPr>
              <w:t xml:space="preserve">Составить </w:t>
            </w:r>
            <w:proofErr w:type="gramStart"/>
            <w:r w:rsidRPr="000E3D5A">
              <w:rPr>
                <w:sz w:val="20"/>
                <w:szCs w:val="20"/>
              </w:rPr>
              <w:t>устную</w:t>
            </w:r>
            <w:proofErr w:type="gramEnd"/>
            <w:r w:rsidRPr="000E3D5A">
              <w:rPr>
                <w:sz w:val="20"/>
                <w:szCs w:val="20"/>
              </w:rPr>
              <w:t xml:space="preserve"> сравнительную двух героев русского и карело-финского эпоса. 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w:t>
            </w:r>
          </w:p>
        </w:tc>
        <w:tc>
          <w:tcPr>
            <w:tcW w:w="3537" w:type="dxa"/>
          </w:tcPr>
          <w:p w:rsidR="00F72BB2" w:rsidRPr="000E3D5A" w:rsidRDefault="00F72BB2" w:rsidP="00AD268F">
            <w:pPr>
              <w:jc w:val="both"/>
            </w:pPr>
            <w:r w:rsidRPr="000E3D5A">
              <w:t>«Песнь о Роланде» (фрагменты)</w:t>
            </w:r>
          </w:p>
        </w:tc>
        <w:tc>
          <w:tcPr>
            <w:tcW w:w="3110" w:type="dxa"/>
          </w:tcPr>
          <w:p w:rsidR="00F72BB2" w:rsidRPr="003348FB" w:rsidRDefault="00F72BB2" w:rsidP="00AD268F">
            <w:pPr>
              <w:autoSpaceDE w:val="0"/>
              <w:autoSpaceDN w:val="0"/>
              <w:adjustRightInd w:val="0"/>
              <w:jc w:val="both"/>
              <w:rPr>
                <w:sz w:val="20"/>
                <w:szCs w:val="20"/>
              </w:rPr>
            </w:pPr>
            <w:r w:rsidRPr="003348FB">
              <w:rPr>
                <w:sz w:val="20"/>
                <w:szCs w:val="20"/>
              </w:rPr>
              <w:t xml:space="preserve">Подготовить сообщение о пословицах по плану. </w:t>
            </w:r>
            <w:r w:rsidRPr="003348FB">
              <w:rPr>
                <w:i/>
                <w:iCs/>
                <w:sz w:val="20"/>
                <w:szCs w:val="20"/>
              </w:rPr>
              <w:t xml:space="preserve">Проект. </w:t>
            </w:r>
            <w:r w:rsidRPr="003348FB">
              <w:rPr>
                <w:sz w:val="20"/>
                <w:szCs w:val="20"/>
              </w:rPr>
              <w:t>Составление электронного иллюстрированного сборника «Персонажи героического и мифологического эпоса народов мира»</w:t>
            </w:r>
            <w:r>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7</w:t>
            </w:r>
          </w:p>
        </w:tc>
        <w:tc>
          <w:tcPr>
            <w:tcW w:w="3537" w:type="dxa"/>
          </w:tcPr>
          <w:p w:rsidR="00F72BB2" w:rsidRPr="000E3D5A" w:rsidRDefault="00F72BB2" w:rsidP="00AD268F">
            <w:pPr>
              <w:jc w:val="both"/>
            </w:pPr>
            <w:proofErr w:type="gramStart"/>
            <w:r w:rsidRPr="00E44B1B">
              <w:rPr>
                <w:i/>
              </w:rPr>
              <w:t>Р</w:t>
            </w:r>
            <w:proofErr w:type="gramEnd"/>
            <w:r w:rsidRPr="00E44B1B">
              <w:rPr>
                <w:i/>
              </w:rPr>
              <w:t>/Р (1)</w:t>
            </w:r>
            <w:r w:rsidRPr="000E3D5A">
              <w:t xml:space="preserve"> Пословицы и поговорки</w:t>
            </w:r>
          </w:p>
        </w:tc>
        <w:tc>
          <w:tcPr>
            <w:tcW w:w="3110" w:type="dxa"/>
          </w:tcPr>
          <w:p w:rsidR="00F72BB2" w:rsidRPr="003348FB" w:rsidRDefault="00F72BB2" w:rsidP="00AD268F">
            <w:pPr>
              <w:autoSpaceDE w:val="0"/>
              <w:autoSpaceDN w:val="0"/>
              <w:adjustRightInd w:val="0"/>
              <w:jc w:val="both"/>
              <w:rPr>
                <w:sz w:val="20"/>
                <w:szCs w:val="20"/>
              </w:rPr>
            </w:pPr>
            <w:r w:rsidRPr="003348FB">
              <w:rPr>
                <w:sz w:val="20"/>
                <w:szCs w:val="20"/>
              </w:rPr>
              <w:t xml:space="preserve">Сопоставительный анализ пословиц разных стран мира на одну тему. </w:t>
            </w:r>
            <w:r w:rsidRPr="003348FB">
              <w:rPr>
                <w:i/>
                <w:iCs/>
                <w:sz w:val="20"/>
                <w:szCs w:val="20"/>
              </w:rPr>
              <w:t xml:space="preserve">Проект. </w:t>
            </w:r>
            <w:r w:rsidRPr="003348FB">
              <w:rPr>
                <w:sz w:val="20"/>
                <w:szCs w:val="20"/>
              </w:rPr>
              <w:t>Составление электронного сборника пословиц разных стран на общую тему (о труде, о дружбе, об ученье и книгах и др.)</w:t>
            </w:r>
          </w:p>
        </w:tc>
        <w:tc>
          <w:tcPr>
            <w:tcW w:w="1142" w:type="dxa"/>
          </w:tcPr>
          <w:p w:rsidR="00F72BB2" w:rsidRDefault="00F72BB2" w:rsidP="00AD268F"/>
        </w:tc>
        <w:tc>
          <w:tcPr>
            <w:tcW w:w="1135" w:type="dxa"/>
          </w:tcPr>
          <w:p w:rsidR="00F72BB2" w:rsidRDefault="00F72BB2" w:rsidP="00AD268F"/>
        </w:tc>
      </w:tr>
      <w:tr w:rsidR="00F72BB2" w:rsidTr="00AD268F">
        <w:tc>
          <w:tcPr>
            <w:tcW w:w="9464" w:type="dxa"/>
            <w:gridSpan w:val="5"/>
            <w:vAlign w:val="center"/>
          </w:tcPr>
          <w:p w:rsidR="00F72BB2" w:rsidRDefault="00F72BB2" w:rsidP="00AD268F">
            <w:pPr>
              <w:autoSpaceDE w:val="0"/>
              <w:autoSpaceDN w:val="0"/>
              <w:adjustRightInd w:val="0"/>
              <w:jc w:val="center"/>
            </w:pPr>
            <w:r>
              <w:rPr>
                <w:bCs/>
                <w:sz w:val="26"/>
                <w:szCs w:val="26"/>
              </w:rPr>
              <w:t>Древнерусская литература (2 час.)</w:t>
            </w:r>
          </w:p>
        </w:tc>
      </w:tr>
      <w:tr w:rsidR="00F72BB2" w:rsidTr="00AD268F">
        <w:tc>
          <w:tcPr>
            <w:tcW w:w="540" w:type="dxa"/>
          </w:tcPr>
          <w:p w:rsidR="00F72BB2" w:rsidRDefault="00F72BB2" w:rsidP="00AD268F">
            <w:pPr>
              <w:jc w:val="center"/>
            </w:pPr>
            <w:r>
              <w:t>8</w:t>
            </w:r>
          </w:p>
        </w:tc>
        <w:tc>
          <w:tcPr>
            <w:tcW w:w="3537" w:type="dxa"/>
          </w:tcPr>
          <w:p w:rsidR="00F72BB2" w:rsidRPr="00592A97" w:rsidRDefault="00F72BB2" w:rsidP="00AD268F">
            <w:pPr>
              <w:autoSpaceDE w:val="0"/>
              <w:autoSpaceDN w:val="0"/>
              <w:adjustRightInd w:val="0"/>
              <w:jc w:val="both"/>
            </w:pPr>
            <w:r w:rsidRPr="00592A97">
              <w:rPr>
                <w:bCs/>
              </w:rPr>
              <w:t>Русские летописи. «Повесть временных лет» (отрывок «Из похвалы князю Ярославу и книгам»). «Поучение» Владимира Мономаха (отрывок)</w:t>
            </w:r>
          </w:p>
        </w:tc>
        <w:tc>
          <w:tcPr>
            <w:tcW w:w="3110" w:type="dxa"/>
          </w:tcPr>
          <w:p w:rsidR="00F72BB2" w:rsidRPr="00DF45F9" w:rsidRDefault="00F72BB2" w:rsidP="00AD268F">
            <w:pPr>
              <w:autoSpaceDE w:val="0"/>
              <w:autoSpaceDN w:val="0"/>
              <w:adjustRightInd w:val="0"/>
              <w:jc w:val="both"/>
              <w:rPr>
                <w:sz w:val="20"/>
                <w:szCs w:val="20"/>
              </w:rPr>
            </w:pPr>
            <w:r w:rsidRPr="00DF45F9">
              <w:rPr>
                <w:sz w:val="20"/>
                <w:szCs w:val="20"/>
              </w:rPr>
              <w:t>Работа со словарём литературоведческих терминов. Поиск примеров, иллюстрирующих понятие «летопись».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9</w:t>
            </w:r>
          </w:p>
        </w:tc>
        <w:tc>
          <w:tcPr>
            <w:tcW w:w="3537" w:type="dxa"/>
          </w:tcPr>
          <w:p w:rsidR="00F72BB2" w:rsidRDefault="00F72BB2" w:rsidP="00AD268F">
            <w:r>
              <w:t xml:space="preserve">«Повесть о Петре и </w:t>
            </w:r>
            <w:proofErr w:type="spellStart"/>
            <w:r>
              <w:t>Февронии</w:t>
            </w:r>
            <w:proofErr w:type="spellEnd"/>
            <w:r>
              <w:t xml:space="preserve"> Муромских»</w:t>
            </w:r>
          </w:p>
        </w:tc>
        <w:tc>
          <w:tcPr>
            <w:tcW w:w="3110" w:type="dxa"/>
          </w:tcPr>
          <w:p w:rsidR="00F72BB2" w:rsidRPr="003348FB" w:rsidRDefault="00F72BB2" w:rsidP="00AD268F">
            <w:pPr>
              <w:autoSpaceDE w:val="0"/>
              <w:autoSpaceDN w:val="0"/>
              <w:adjustRightInd w:val="0"/>
              <w:jc w:val="both"/>
              <w:rPr>
                <w:sz w:val="20"/>
                <w:szCs w:val="20"/>
              </w:rPr>
            </w:pPr>
            <w:r w:rsidRPr="003348FB">
              <w:rPr>
                <w:sz w:val="20"/>
                <w:szCs w:val="20"/>
              </w:rPr>
              <w:t xml:space="preserve">Характеристика героев повести. </w:t>
            </w:r>
            <w:r w:rsidRPr="003348FB">
              <w:rPr>
                <w:i/>
                <w:iCs/>
                <w:sz w:val="20"/>
                <w:szCs w:val="20"/>
              </w:rPr>
              <w:t xml:space="preserve">Проект. </w:t>
            </w:r>
            <w:r w:rsidRPr="003348FB">
              <w:rPr>
                <w:sz w:val="20"/>
                <w:szCs w:val="20"/>
              </w:rPr>
              <w:t>Составление электронного альбома «Нравственные идеалы и заветы Древней Руси»</w:t>
            </w:r>
            <w:r>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EF6D37">
              <w:rPr>
                <w:bCs/>
                <w:sz w:val="26"/>
                <w:szCs w:val="26"/>
              </w:rPr>
              <w:t>Из русской литературы</w:t>
            </w:r>
            <w:r>
              <w:rPr>
                <w:bCs/>
                <w:sz w:val="26"/>
                <w:szCs w:val="26"/>
              </w:rPr>
              <w:t xml:space="preserve"> XVIII века (2 час.)</w:t>
            </w:r>
          </w:p>
        </w:tc>
      </w:tr>
      <w:tr w:rsidR="00F72BB2" w:rsidTr="00AD268F">
        <w:tc>
          <w:tcPr>
            <w:tcW w:w="540" w:type="dxa"/>
          </w:tcPr>
          <w:p w:rsidR="00F72BB2" w:rsidRDefault="00F72BB2" w:rsidP="00AD268F">
            <w:pPr>
              <w:jc w:val="center"/>
            </w:pPr>
            <w:r>
              <w:t>10</w:t>
            </w:r>
          </w:p>
        </w:tc>
        <w:tc>
          <w:tcPr>
            <w:tcW w:w="3537" w:type="dxa"/>
          </w:tcPr>
          <w:p w:rsidR="00F72BB2" w:rsidRDefault="00F72BB2" w:rsidP="00AD268F">
            <w:r>
              <w:t>М.В. Ломоносов. «К статуе Петра Великого»</w:t>
            </w:r>
          </w:p>
        </w:tc>
        <w:tc>
          <w:tcPr>
            <w:tcW w:w="3110" w:type="dxa"/>
          </w:tcPr>
          <w:p w:rsidR="00F72BB2" w:rsidRDefault="00F72BB2" w:rsidP="00AD268F">
            <w:pPr>
              <w:jc w:val="both"/>
              <w:rPr>
                <w:sz w:val="22"/>
              </w:rPr>
            </w:pPr>
            <w:r>
              <w:rPr>
                <w:sz w:val="22"/>
              </w:rPr>
              <w:t xml:space="preserve">Подготовить выразительное чтение наизусть стихов </w:t>
            </w:r>
            <w:r>
              <w:rPr>
                <w:sz w:val="22"/>
              </w:rPr>
              <w:lastRenderedPageBreak/>
              <w:t>Ломоносова.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lastRenderedPageBreak/>
              <w:t>11</w:t>
            </w:r>
          </w:p>
        </w:tc>
        <w:tc>
          <w:tcPr>
            <w:tcW w:w="3537" w:type="dxa"/>
          </w:tcPr>
          <w:p w:rsidR="00F72BB2" w:rsidRDefault="00F72BB2" w:rsidP="00AD268F">
            <w:r>
              <w:t>Г.Р. Державин. «Признание»</w:t>
            </w:r>
          </w:p>
        </w:tc>
        <w:tc>
          <w:tcPr>
            <w:tcW w:w="3110" w:type="dxa"/>
          </w:tcPr>
          <w:p w:rsidR="00F72BB2" w:rsidRPr="00DF45F9" w:rsidRDefault="00F72BB2" w:rsidP="00AD268F">
            <w:pPr>
              <w:autoSpaceDE w:val="0"/>
              <w:autoSpaceDN w:val="0"/>
              <w:adjustRightInd w:val="0"/>
              <w:jc w:val="both"/>
              <w:rPr>
                <w:sz w:val="20"/>
                <w:szCs w:val="20"/>
              </w:rPr>
            </w:pPr>
            <w:r w:rsidRPr="00DF45F9">
              <w:rPr>
                <w:sz w:val="20"/>
                <w:szCs w:val="20"/>
              </w:rPr>
              <w:t>Составление таблицы «Высокая, устаревшая, просторечная, разговорная лексика в стихах Державина».</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464" w:type="dxa"/>
            <w:gridSpan w:val="5"/>
            <w:vAlign w:val="center"/>
          </w:tcPr>
          <w:p w:rsidR="00F72BB2" w:rsidRDefault="00F72BB2" w:rsidP="00AD268F">
            <w:pPr>
              <w:autoSpaceDE w:val="0"/>
              <w:autoSpaceDN w:val="0"/>
              <w:adjustRightInd w:val="0"/>
              <w:jc w:val="center"/>
            </w:pPr>
            <w:r w:rsidRPr="00EF6D37">
              <w:rPr>
                <w:bCs/>
                <w:sz w:val="26"/>
                <w:szCs w:val="26"/>
              </w:rPr>
              <w:t>Из русской литературы</w:t>
            </w:r>
            <w:r>
              <w:rPr>
                <w:bCs/>
                <w:sz w:val="26"/>
                <w:szCs w:val="26"/>
              </w:rPr>
              <w:t xml:space="preserve"> XIX века (29 час.)</w:t>
            </w:r>
          </w:p>
        </w:tc>
      </w:tr>
      <w:tr w:rsidR="00F72BB2" w:rsidTr="00AD268F">
        <w:tc>
          <w:tcPr>
            <w:tcW w:w="540" w:type="dxa"/>
          </w:tcPr>
          <w:p w:rsidR="00F72BB2" w:rsidRDefault="00F72BB2" w:rsidP="00AD268F">
            <w:pPr>
              <w:jc w:val="center"/>
            </w:pPr>
            <w:r>
              <w:t>12</w:t>
            </w:r>
          </w:p>
        </w:tc>
        <w:tc>
          <w:tcPr>
            <w:tcW w:w="3537" w:type="dxa"/>
          </w:tcPr>
          <w:p w:rsidR="00F72BB2" w:rsidRDefault="00F72BB2" w:rsidP="00AD268F">
            <w:r>
              <w:t>А.С. Пушкин. «Полтава» (отрывок)</w:t>
            </w:r>
          </w:p>
        </w:tc>
        <w:tc>
          <w:tcPr>
            <w:tcW w:w="3110" w:type="dxa"/>
          </w:tcPr>
          <w:p w:rsidR="00F72BB2" w:rsidRPr="00FB27E1" w:rsidRDefault="00F72BB2" w:rsidP="00AD268F">
            <w:pPr>
              <w:jc w:val="both"/>
              <w:rPr>
                <w:sz w:val="20"/>
                <w:szCs w:val="20"/>
              </w:rPr>
            </w:pPr>
            <w:r w:rsidRPr="00FB27E1">
              <w:rPr>
                <w:sz w:val="20"/>
                <w:szCs w:val="20"/>
              </w:rPr>
              <w:t>Подготовить устный рассказ о Пушкине. Выразительное чтение наизусть отрывка из поэмы «Полтава».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13</w:t>
            </w:r>
          </w:p>
        </w:tc>
        <w:tc>
          <w:tcPr>
            <w:tcW w:w="3537" w:type="dxa"/>
          </w:tcPr>
          <w:p w:rsidR="00F72BB2" w:rsidRDefault="00F72BB2" w:rsidP="00AD268F">
            <w:r>
              <w:t>А.С. Пушкин. «Песнь о вещем Олеге»</w:t>
            </w:r>
          </w:p>
        </w:tc>
        <w:tc>
          <w:tcPr>
            <w:tcW w:w="3110" w:type="dxa"/>
          </w:tcPr>
          <w:p w:rsidR="00F72BB2" w:rsidRPr="00FB27E1" w:rsidRDefault="00F72BB2" w:rsidP="00AD268F">
            <w:pPr>
              <w:jc w:val="both"/>
              <w:rPr>
                <w:sz w:val="20"/>
                <w:szCs w:val="20"/>
              </w:rPr>
            </w:pPr>
            <w:r w:rsidRPr="00FB27E1">
              <w:rPr>
                <w:sz w:val="20"/>
                <w:szCs w:val="20"/>
              </w:rPr>
              <w:t>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14</w:t>
            </w:r>
          </w:p>
        </w:tc>
        <w:tc>
          <w:tcPr>
            <w:tcW w:w="3537" w:type="dxa"/>
          </w:tcPr>
          <w:p w:rsidR="00F72BB2" w:rsidRDefault="00F72BB2" w:rsidP="00AD268F">
            <w:r>
              <w:t xml:space="preserve">А.С. Пушкин. «Борис Годунов»: сцена </w:t>
            </w:r>
            <w:proofErr w:type="gramStart"/>
            <w:r>
              <w:t>в</w:t>
            </w:r>
            <w:proofErr w:type="gramEnd"/>
            <w:r>
              <w:t xml:space="preserve"> </w:t>
            </w:r>
            <w:proofErr w:type="gramStart"/>
            <w:r>
              <w:t>Чудовом</w:t>
            </w:r>
            <w:proofErr w:type="gramEnd"/>
            <w:r>
              <w:t xml:space="preserve"> монастыре</w:t>
            </w:r>
          </w:p>
        </w:tc>
        <w:tc>
          <w:tcPr>
            <w:tcW w:w="3110" w:type="dxa"/>
          </w:tcPr>
          <w:p w:rsidR="00F72BB2" w:rsidRPr="00FB27E1" w:rsidRDefault="00F72BB2" w:rsidP="00AD268F">
            <w:pPr>
              <w:jc w:val="both"/>
              <w:rPr>
                <w:sz w:val="20"/>
                <w:szCs w:val="20"/>
              </w:rPr>
            </w:pPr>
            <w:r w:rsidRPr="00FB27E1">
              <w:rPr>
                <w:sz w:val="20"/>
                <w:szCs w:val="20"/>
              </w:rPr>
              <w:t xml:space="preserve">Из текста первого монолога Пимена составить словарик слов и словосочетаний, характерных для речи летописца. </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15</w:t>
            </w:r>
          </w:p>
        </w:tc>
        <w:tc>
          <w:tcPr>
            <w:tcW w:w="3537" w:type="dxa"/>
          </w:tcPr>
          <w:p w:rsidR="00F72BB2" w:rsidRPr="00DF45F9" w:rsidRDefault="00F72BB2" w:rsidP="00AD268F">
            <w:pPr>
              <w:autoSpaceDE w:val="0"/>
              <w:autoSpaceDN w:val="0"/>
              <w:adjustRightInd w:val="0"/>
            </w:pPr>
            <w:proofErr w:type="spellStart"/>
            <w:r w:rsidRPr="00DF45F9">
              <w:rPr>
                <w:i/>
              </w:rPr>
              <w:t>Вн.чт</w:t>
            </w:r>
            <w:proofErr w:type="spellEnd"/>
            <w:r w:rsidRPr="00DF45F9">
              <w:rPr>
                <w:i/>
              </w:rPr>
              <w:t>. (3)</w:t>
            </w:r>
            <w:r>
              <w:t xml:space="preserve"> А.С. </w:t>
            </w:r>
            <w:r w:rsidRPr="00DF45F9">
              <w:rPr>
                <w:bCs/>
              </w:rPr>
              <w:t>Пушкин в Михайловском</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наизусть одного из изученных на уроке стихотворений Пушкина.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16</w:t>
            </w:r>
          </w:p>
        </w:tc>
        <w:tc>
          <w:tcPr>
            <w:tcW w:w="3537" w:type="dxa"/>
          </w:tcPr>
          <w:p w:rsidR="00F72BB2" w:rsidRDefault="00F72BB2" w:rsidP="00AD268F">
            <w:r>
              <w:t>А.С. Пушкин. «Станционный смотритель»: изображение «маленького человека»</w:t>
            </w:r>
          </w:p>
        </w:tc>
        <w:tc>
          <w:tcPr>
            <w:tcW w:w="3110" w:type="dxa"/>
          </w:tcPr>
          <w:p w:rsidR="00F72BB2" w:rsidRPr="00FB27E1" w:rsidRDefault="00F72BB2" w:rsidP="00AD268F">
            <w:pPr>
              <w:jc w:val="both"/>
              <w:rPr>
                <w:sz w:val="20"/>
                <w:szCs w:val="20"/>
              </w:rPr>
            </w:pPr>
            <w:r w:rsidRPr="00FB27E1">
              <w:rPr>
                <w:sz w:val="20"/>
                <w:szCs w:val="20"/>
              </w:rPr>
              <w:t xml:space="preserve">Подготовить устный рассказ о </w:t>
            </w:r>
            <w:proofErr w:type="spellStart"/>
            <w:r w:rsidRPr="00FB27E1">
              <w:rPr>
                <w:sz w:val="20"/>
                <w:szCs w:val="20"/>
              </w:rPr>
              <w:t>Вырине</w:t>
            </w:r>
            <w:proofErr w:type="spellEnd"/>
            <w:r w:rsidRPr="00FB27E1">
              <w:rPr>
                <w:sz w:val="20"/>
                <w:szCs w:val="20"/>
              </w:rPr>
              <w:t xml:space="preserve">. </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17</w:t>
            </w:r>
          </w:p>
        </w:tc>
        <w:tc>
          <w:tcPr>
            <w:tcW w:w="3537" w:type="dxa"/>
          </w:tcPr>
          <w:p w:rsidR="00F72BB2" w:rsidRDefault="00F72BB2" w:rsidP="00AD268F">
            <w:proofErr w:type="gramStart"/>
            <w:r w:rsidRPr="00DF45F9">
              <w:rPr>
                <w:i/>
              </w:rPr>
              <w:t>Р</w:t>
            </w:r>
            <w:proofErr w:type="gramEnd"/>
            <w:r w:rsidRPr="00DF45F9">
              <w:rPr>
                <w:i/>
              </w:rPr>
              <w:t>/Р (2)</w:t>
            </w:r>
            <w:r>
              <w:t xml:space="preserve"> А.С. Пушкин. «Станционный смотритель»: автор и герои</w:t>
            </w:r>
          </w:p>
        </w:tc>
        <w:tc>
          <w:tcPr>
            <w:tcW w:w="3110" w:type="dxa"/>
          </w:tcPr>
          <w:p w:rsidR="00F72BB2" w:rsidRPr="00FB27E1" w:rsidRDefault="00F72BB2" w:rsidP="00AD268F">
            <w:pPr>
              <w:autoSpaceDE w:val="0"/>
              <w:autoSpaceDN w:val="0"/>
              <w:adjustRightInd w:val="0"/>
              <w:jc w:val="both"/>
              <w:rPr>
                <w:sz w:val="20"/>
                <w:szCs w:val="20"/>
              </w:rPr>
            </w:pPr>
            <w:proofErr w:type="spellStart"/>
            <w:r w:rsidRPr="00FB27E1">
              <w:rPr>
                <w:sz w:val="20"/>
                <w:szCs w:val="20"/>
              </w:rPr>
              <w:t>Инсценирование</w:t>
            </w:r>
            <w:proofErr w:type="spellEnd"/>
            <w:r w:rsidRPr="00FB27E1">
              <w:rPr>
                <w:sz w:val="20"/>
                <w:szCs w:val="20"/>
              </w:rPr>
              <w:t xml:space="preserve"> фрагментов «Повестей Белкина», показ ученического спектакля.</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18</w:t>
            </w:r>
          </w:p>
        </w:tc>
        <w:tc>
          <w:tcPr>
            <w:tcW w:w="3537" w:type="dxa"/>
          </w:tcPr>
          <w:p w:rsidR="00F72BB2" w:rsidRDefault="00F72BB2" w:rsidP="00AD268F">
            <w:r>
              <w:t>А.С. Пушкин. «Медный всадник» (вступление «На берегу пустынных волн»)</w:t>
            </w:r>
          </w:p>
        </w:tc>
        <w:tc>
          <w:tcPr>
            <w:tcW w:w="3110" w:type="dxa"/>
          </w:tcPr>
          <w:p w:rsidR="00F72BB2" w:rsidRPr="00FB27E1" w:rsidRDefault="00F72BB2" w:rsidP="00AD268F">
            <w:pPr>
              <w:jc w:val="both"/>
              <w:rPr>
                <w:sz w:val="20"/>
                <w:szCs w:val="20"/>
              </w:rPr>
            </w:pPr>
            <w:r w:rsidRPr="00FB27E1">
              <w:rPr>
                <w:sz w:val="20"/>
                <w:szCs w:val="20"/>
              </w:rPr>
              <w:t>Подготовить выразительное чтение наизусть вступления к поэме. 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19</w:t>
            </w:r>
          </w:p>
        </w:tc>
        <w:tc>
          <w:tcPr>
            <w:tcW w:w="3537" w:type="dxa"/>
          </w:tcPr>
          <w:p w:rsidR="00F72BB2" w:rsidRDefault="00F72BB2" w:rsidP="00AD268F">
            <w:pPr>
              <w:jc w:val="both"/>
            </w:pPr>
            <w:r>
              <w:t>М.Ю. Лермонтов. «</w:t>
            </w:r>
            <w:proofErr w:type="gramStart"/>
            <w:r>
              <w:t>Песня про царя</w:t>
            </w:r>
            <w:proofErr w:type="gramEnd"/>
            <w:r>
              <w:t xml:space="preserve"> Ивана Васильевича, молодого опричника и удалого купца Калашникова»: конфликт и система образов</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 xml:space="preserve">Выучить наизусть фрагмент «Пир у Ивана Грозного» или «Кулачный бой». </w:t>
            </w:r>
            <w:r w:rsidRPr="00FB27E1">
              <w:rPr>
                <w:i/>
                <w:iCs/>
                <w:sz w:val="20"/>
                <w:szCs w:val="20"/>
              </w:rPr>
              <w:t xml:space="preserve">Проект. </w:t>
            </w:r>
            <w:r w:rsidRPr="00FB27E1">
              <w:rPr>
                <w:sz w:val="20"/>
                <w:szCs w:val="20"/>
              </w:rPr>
              <w:t>Составление электронного альбома «Герои „Песни…“ в иллюстрациях».</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20</w:t>
            </w:r>
          </w:p>
        </w:tc>
        <w:tc>
          <w:tcPr>
            <w:tcW w:w="3537" w:type="dxa"/>
          </w:tcPr>
          <w:p w:rsidR="00F72BB2" w:rsidRDefault="00F72BB2" w:rsidP="00AD268F">
            <w:pPr>
              <w:jc w:val="both"/>
            </w:pPr>
            <w:proofErr w:type="gramStart"/>
            <w:r w:rsidRPr="00DF45F9">
              <w:rPr>
                <w:i/>
              </w:rPr>
              <w:t>Р</w:t>
            </w:r>
            <w:proofErr w:type="gramEnd"/>
            <w:r w:rsidRPr="00DF45F9">
              <w:rPr>
                <w:i/>
              </w:rPr>
              <w:t>/Р (</w:t>
            </w:r>
            <w:r>
              <w:rPr>
                <w:i/>
              </w:rPr>
              <w:t>3</w:t>
            </w:r>
            <w:r w:rsidRPr="00DF45F9">
              <w:rPr>
                <w:i/>
              </w:rPr>
              <w:t>)</w:t>
            </w:r>
            <w:r>
              <w:t xml:space="preserve"> М.Ю. Лермонтов. «</w:t>
            </w:r>
            <w:proofErr w:type="gramStart"/>
            <w:r>
              <w:t>Песня про царя</w:t>
            </w:r>
            <w:proofErr w:type="gramEnd"/>
            <w:r>
              <w:t xml:space="preserve"> Ивана Васильевича, молодого опричника и удалого купца Калашникова»: проблематика и поэтика</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Поиск цитат, указывающих на связь поэмы с фольклором, выявление роли фольклорных мотивов, образов, поэтических средств.</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21</w:t>
            </w:r>
          </w:p>
        </w:tc>
        <w:tc>
          <w:tcPr>
            <w:tcW w:w="3537" w:type="dxa"/>
          </w:tcPr>
          <w:p w:rsidR="00F72BB2" w:rsidRDefault="00F72BB2" w:rsidP="00AD268F">
            <w:r>
              <w:t>М.Ю. Лермонтов. «Когда волнуется желтеющая нива…», «Ангел», «Молитва»</w:t>
            </w:r>
          </w:p>
        </w:tc>
        <w:tc>
          <w:tcPr>
            <w:tcW w:w="3110" w:type="dxa"/>
          </w:tcPr>
          <w:p w:rsidR="00F72BB2" w:rsidRPr="00FB27E1" w:rsidRDefault="00F72BB2" w:rsidP="00AD268F">
            <w:pPr>
              <w:jc w:val="both"/>
              <w:rPr>
                <w:sz w:val="20"/>
                <w:szCs w:val="20"/>
              </w:rPr>
            </w:pPr>
            <w:r w:rsidRPr="00FB27E1">
              <w:rPr>
                <w:sz w:val="20"/>
                <w:szCs w:val="20"/>
              </w:rPr>
              <w:t>Выучить одно из стихотворений наизусть и сделать его письменный анализ. Прочитать повесть Н.В. Гоголя «Тарас Бульба».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22</w:t>
            </w:r>
          </w:p>
        </w:tc>
        <w:tc>
          <w:tcPr>
            <w:tcW w:w="3537" w:type="dxa"/>
          </w:tcPr>
          <w:p w:rsidR="00F72BB2" w:rsidRDefault="00F72BB2" w:rsidP="00AD268F">
            <w:r>
              <w:t>Н.В. Гоголь. «Тарас Бульба»: образ Тараса Бульбы</w:t>
            </w:r>
          </w:p>
        </w:tc>
        <w:tc>
          <w:tcPr>
            <w:tcW w:w="3110" w:type="dxa"/>
          </w:tcPr>
          <w:p w:rsidR="00F72BB2" w:rsidRPr="00FB27E1" w:rsidRDefault="00F72BB2" w:rsidP="00AD268F">
            <w:pPr>
              <w:jc w:val="both"/>
              <w:rPr>
                <w:sz w:val="20"/>
                <w:szCs w:val="20"/>
              </w:rPr>
            </w:pPr>
            <w:r w:rsidRPr="00FB27E1">
              <w:rPr>
                <w:sz w:val="20"/>
                <w:szCs w:val="20"/>
              </w:rPr>
              <w:t>Письменно проанализировать эпизод. Подготовить чтение наизусть речи Тараса о товариществе.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23</w:t>
            </w:r>
          </w:p>
        </w:tc>
        <w:tc>
          <w:tcPr>
            <w:tcW w:w="3537" w:type="dxa"/>
          </w:tcPr>
          <w:p w:rsidR="00F72BB2" w:rsidRDefault="00F72BB2" w:rsidP="00AD268F">
            <w:proofErr w:type="gramStart"/>
            <w:r w:rsidRPr="00DF45F9">
              <w:rPr>
                <w:i/>
              </w:rPr>
              <w:t>Р</w:t>
            </w:r>
            <w:proofErr w:type="gramEnd"/>
            <w:r w:rsidRPr="00DF45F9">
              <w:rPr>
                <w:i/>
              </w:rPr>
              <w:t>/Р (</w:t>
            </w:r>
            <w:r>
              <w:rPr>
                <w:i/>
              </w:rPr>
              <w:t>4</w:t>
            </w:r>
            <w:r w:rsidRPr="00DF45F9">
              <w:rPr>
                <w:i/>
              </w:rPr>
              <w:t>)</w:t>
            </w:r>
            <w:r>
              <w:t xml:space="preserve"> Н.В. Гоголь. «Тарас Бульба»: Остап и </w:t>
            </w:r>
            <w:proofErr w:type="spellStart"/>
            <w:r>
              <w:t>Андрий</w:t>
            </w:r>
            <w:proofErr w:type="spellEnd"/>
          </w:p>
        </w:tc>
        <w:tc>
          <w:tcPr>
            <w:tcW w:w="3110" w:type="dxa"/>
          </w:tcPr>
          <w:p w:rsidR="00F72BB2" w:rsidRPr="00FB27E1" w:rsidRDefault="00F72BB2" w:rsidP="00AD268F">
            <w:pPr>
              <w:jc w:val="both"/>
              <w:rPr>
                <w:sz w:val="20"/>
                <w:szCs w:val="20"/>
              </w:rPr>
            </w:pPr>
            <w:r w:rsidRPr="00FB27E1">
              <w:rPr>
                <w:sz w:val="20"/>
                <w:szCs w:val="20"/>
              </w:rPr>
              <w:t xml:space="preserve">Письменно ответить на вопрос или составить сравнительную характеристику Остапа и </w:t>
            </w:r>
            <w:proofErr w:type="spellStart"/>
            <w:r w:rsidRPr="00FB27E1">
              <w:rPr>
                <w:sz w:val="20"/>
                <w:szCs w:val="20"/>
              </w:rPr>
              <w:t>Андрия</w:t>
            </w:r>
            <w:proofErr w:type="spellEnd"/>
            <w:r w:rsidRPr="00FB27E1">
              <w:rPr>
                <w:sz w:val="20"/>
                <w:szCs w:val="20"/>
              </w:rPr>
              <w:t>.</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24</w:t>
            </w:r>
          </w:p>
        </w:tc>
        <w:tc>
          <w:tcPr>
            <w:tcW w:w="3537" w:type="dxa"/>
          </w:tcPr>
          <w:p w:rsidR="00F72BB2" w:rsidRDefault="00F72BB2" w:rsidP="00AD268F">
            <w:r>
              <w:rPr>
                <w:i/>
              </w:rPr>
              <w:t>К/</w:t>
            </w:r>
            <w:proofErr w:type="gramStart"/>
            <w:r w:rsidRPr="00DA22E2">
              <w:rPr>
                <w:i/>
              </w:rPr>
              <w:t>Р</w:t>
            </w:r>
            <w:proofErr w:type="gramEnd"/>
            <w:r>
              <w:rPr>
                <w:i/>
              </w:rPr>
              <w:t xml:space="preserve"> </w:t>
            </w:r>
            <w:r w:rsidRPr="00E44B1B">
              <w:rPr>
                <w:i/>
              </w:rPr>
              <w:t>(1)</w:t>
            </w:r>
            <w:r>
              <w:t xml:space="preserve"> Н.В. Гоголь. «Тарас Бульба»</w:t>
            </w:r>
          </w:p>
        </w:tc>
        <w:tc>
          <w:tcPr>
            <w:tcW w:w="3110" w:type="dxa"/>
          </w:tcPr>
          <w:p w:rsidR="00F72BB2" w:rsidRPr="00FB27E1" w:rsidRDefault="00F72BB2" w:rsidP="00AD268F">
            <w:pPr>
              <w:jc w:val="both"/>
              <w:rPr>
                <w:sz w:val="20"/>
                <w:szCs w:val="20"/>
              </w:rPr>
            </w:pPr>
            <w:r w:rsidRPr="00FB27E1">
              <w:rPr>
                <w:sz w:val="20"/>
                <w:szCs w:val="20"/>
              </w:rPr>
              <w:t>Прочитать повесть Гоголя «Коляска».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25</w:t>
            </w:r>
          </w:p>
        </w:tc>
        <w:tc>
          <w:tcPr>
            <w:tcW w:w="3537" w:type="dxa"/>
          </w:tcPr>
          <w:p w:rsidR="00F72BB2" w:rsidRDefault="00F72BB2" w:rsidP="00AD268F">
            <w:r>
              <w:t xml:space="preserve">И.С. Тургенев. «Бирюк»: автор </w:t>
            </w:r>
            <w:r>
              <w:lastRenderedPageBreak/>
              <w:t>и герои рассказа</w:t>
            </w:r>
          </w:p>
        </w:tc>
        <w:tc>
          <w:tcPr>
            <w:tcW w:w="3110" w:type="dxa"/>
          </w:tcPr>
          <w:p w:rsidR="00F72BB2" w:rsidRPr="00FB27E1" w:rsidRDefault="00F72BB2" w:rsidP="00AD268F">
            <w:pPr>
              <w:jc w:val="both"/>
              <w:rPr>
                <w:sz w:val="20"/>
                <w:szCs w:val="20"/>
              </w:rPr>
            </w:pPr>
            <w:r w:rsidRPr="00FB27E1">
              <w:rPr>
                <w:sz w:val="20"/>
                <w:szCs w:val="20"/>
              </w:rPr>
              <w:lastRenderedPageBreak/>
              <w:t xml:space="preserve">Подготовить художественный </w:t>
            </w:r>
            <w:r w:rsidRPr="00FB27E1">
              <w:rPr>
                <w:sz w:val="20"/>
                <w:szCs w:val="20"/>
              </w:rPr>
              <w:lastRenderedPageBreak/>
              <w:t>пересказ эпизода. Составить письменную характеристику Бирюка.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lastRenderedPageBreak/>
              <w:t>26</w:t>
            </w:r>
          </w:p>
        </w:tc>
        <w:tc>
          <w:tcPr>
            <w:tcW w:w="3537" w:type="dxa"/>
          </w:tcPr>
          <w:p w:rsidR="00F72BB2" w:rsidRDefault="00F72BB2" w:rsidP="00AD268F">
            <w:proofErr w:type="gramStart"/>
            <w:r w:rsidRPr="00DF45F9">
              <w:rPr>
                <w:i/>
              </w:rPr>
              <w:t>Р</w:t>
            </w:r>
            <w:proofErr w:type="gramEnd"/>
            <w:r w:rsidRPr="00DF45F9">
              <w:rPr>
                <w:i/>
              </w:rPr>
              <w:t>/Р (</w:t>
            </w:r>
            <w:r>
              <w:rPr>
                <w:i/>
              </w:rPr>
              <w:t>5</w:t>
            </w:r>
            <w:r w:rsidRPr="00DF45F9">
              <w:rPr>
                <w:i/>
              </w:rPr>
              <w:t>)</w:t>
            </w:r>
            <w:r>
              <w:t xml:space="preserve"> И.С. Тургенев. «Бирюк»: поэтика рассказа</w:t>
            </w:r>
          </w:p>
        </w:tc>
        <w:tc>
          <w:tcPr>
            <w:tcW w:w="3110" w:type="dxa"/>
          </w:tcPr>
          <w:p w:rsidR="00F72BB2" w:rsidRPr="00FB27E1" w:rsidRDefault="00F72BB2" w:rsidP="00AD268F">
            <w:pPr>
              <w:jc w:val="both"/>
              <w:rPr>
                <w:sz w:val="20"/>
                <w:szCs w:val="20"/>
              </w:rPr>
            </w:pPr>
            <w:r w:rsidRPr="00FB27E1">
              <w:rPr>
                <w:sz w:val="20"/>
                <w:szCs w:val="20"/>
              </w:rPr>
              <w:t xml:space="preserve">Письменно проанализировать один из эпизодов. </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27</w:t>
            </w:r>
          </w:p>
        </w:tc>
        <w:tc>
          <w:tcPr>
            <w:tcW w:w="3537" w:type="dxa"/>
          </w:tcPr>
          <w:p w:rsidR="00F72BB2" w:rsidRDefault="00F72BB2" w:rsidP="00AD268F">
            <w:r>
              <w:t>И.С. Тургенев. «Русский язык», «Два богача»</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 xml:space="preserve">Выучить наизусть одно из стихотворений в прозе. </w:t>
            </w:r>
            <w:r w:rsidRPr="00FB27E1">
              <w:rPr>
                <w:i/>
                <w:iCs/>
                <w:sz w:val="20"/>
                <w:szCs w:val="20"/>
              </w:rPr>
              <w:t xml:space="preserve">Проект. </w:t>
            </w:r>
            <w:r w:rsidRPr="00FB27E1">
              <w:rPr>
                <w:sz w:val="20"/>
                <w:szCs w:val="20"/>
              </w:rPr>
              <w:t>Составление коллективного электронного сборника «Сочиняем и иллюстрируем стихотворения в прозе».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28</w:t>
            </w:r>
          </w:p>
        </w:tc>
        <w:tc>
          <w:tcPr>
            <w:tcW w:w="3537" w:type="dxa"/>
          </w:tcPr>
          <w:p w:rsidR="00F72BB2" w:rsidRDefault="00F72BB2" w:rsidP="00AD268F">
            <w:r>
              <w:t>Н.А. Некрасов. «Русские женщины»: «Княгиня Трубецкая»</w:t>
            </w:r>
          </w:p>
        </w:tc>
        <w:tc>
          <w:tcPr>
            <w:tcW w:w="3110" w:type="dxa"/>
          </w:tcPr>
          <w:p w:rsidR="00F72BB2" w:rsidRPr="00FB27E1" w:rsidRDefault="00F72BB2" w:rsidP="00AD268F">
            <w:pPr>
              <w:jc w:val="both"/>
              <w:rPr>
                <w:sz w:val="20"/>
                <w:szCs w:val="20"/>
              </w:rPr>
            </w:pPr>
            <w:r w:rsidRPr="00FB27E1">
              <w:rPr>
                <w:sz w:val="20"/>
                <w:szCs w:val="20"/>
              </w:rPr>
              <w:t>Выполнить задания из раздела учебника «Учимся читать выразительно» или подготовить чтение по ролям. Письменный анализ эпизода.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29</w:t>
            </w:r>
          </w:p>
        </w:tc>
        <w:tc>
          <w:tcPr>
            <w:tcW w:w="3537" w:type="dxa"/>
          </w:tcPr>
          <w:p w:rsidR="00F72BB2" w:rsidRDefault="00F72BB2" w:rsidP="00AD268F">
            <w:proofErr w:type="spellStart"/>
            <w:r w:rsidRPr="00D60AAB">
              <w:rPr>
                <w:i/>
              </w:rPr>
              <w:t>Вн.чт</w:t>
            </w:r>
            <w:proofErr w:type="spellEnd"/>
            <w:r w:rsidRPr="00E44B1B">
              <w:rPr>
                <w:i/>
              </w:rPr>
              <w:t>.(4)</w:t>
            </w:r>
            <w:r>
              <w:t xml:space="preserve"> Н.А. Некрасов. «Размышление у парадного подъезда»</w:t>
            </w:r>
          </w:p>
        </w:tc>
        <w:tc>
          <w:tcPr>
            <w:tcW w:w="3110" w:type="dxa"/>
          </w:tcPr>
          <w:p w:rsidR="00F72BB2" w:rsidRPr="00FB27E1" w:rsidRDefault="00F72BB2" w:rsidP="00AD268F">
            <w:pPr>
              <w:jc w:val="both"/>
              <w:rPr>
                <w:sz w:val="20"/>
                <w:szCs w:val="20"/>
              </w:rPr>
            </w:pPr>
            <w:r w:rsidRPr="00FB27E1">
              <w:rPr>
                <w:sz w:val="20"/>
                <w:szCs w:val="20"/>
              </w:rPr>
              <w:t>Завершить работу над составлением таблицы. 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30</w:t>
            </w:r>
          </w:p>
        </w:tc>
        <w:tc>
          <w:tcPr>
            <w:tcW w:w="3537" w:type="dxa"/>
          </w:tcPr>
          <w:p w:rsidR="00F72BB2" w:rsidRPr="00E44B1B" w:rsidRDefault="00F72BB2" w:rsidP="00AD268F">
            <w:pPr>
              <w:autoSpaceDE w:val="0"/>
              <w:autoSpaceDN w:val="0"/>
              <w:adjustRightInd w:val="0"/>
            </w:pPr>
            <w:r>
              <w:rPr>
                <w:bCs/>
              </w:rPr>
              <w:t>А.</w:t>
            </w:r>
            <w:r w:rsidRPr="00E44B1B">
              <w:rPr>
                <w:bCs/>
              </w:rPr>
              <w:t>А. Фет. «Шёпот, робкое дыханье…», «Как беден наш язык! — Хочу и не могу…».</w:t>
            </w:r>
          </w:p>
        </w:tc>
        <w:tc>
          <w:tcPr>
            <w:tcW w:w="3110" w:type="dxa"/>
          </w:tcPr>
          <w:p w:rsidR="00F72BB2" w:rsidRPr="00FB27E1" w:rsidRDefault="00F72BB2" w:rsidP="00AD268F">
            <w:pPr>
              <w:autoSpaceDE w:val="0"/>
              <w:autoSpaceDN w:val="0"/>
              <w:adjustRightInd w:val="0"/>
              <w:rPr>
                <w:sz w:val="20"/>
                <w:szCs w:val="20"/>
              </w:rPr>
            </w:pPr>
            <w:r w:rsidRPr="00FB27E1">
              <w:rPr>
                <w:sz w:val="20"/>
                <w:szCs w:val="20"/>
              </w:rPr>
              <w:t>Подготовка выразительного чтения наизусть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31</w:t>
            </w:r>
          </w:p>
        </w:tc>
        <w:tc>
          <w:tcPr>
            <w:tcW w:w="3537" w:type="dxa"/>
          </w:tcPr>
          <w:p w:rsidR="00F72BB2" w:rsidRDefault="00F72BB2" w:rsidP="00AD268F">
            <w:r>
              <w:t>А.К. Толстой. «Василий Шибанов» и «Князь Михайло Репнин» как исторические баллады</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наизусть фрагмента баллады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32</w:t>
            </w:r>
          </w:p>
        </w:tc>
        <w:tc>
          <w:tcPr>
            <w:tcW w:w="3537" w:type="dxa"/>
          </w:tcPr>
          <w:p w:rsidR="00F72BB2" w:rsidRDefault="00F72BB2" w:rsidP="00AD268F">
            <w:r>
              <w:t>М.Е. Салтыков-Щедрин. «Повесть о том, как один мужик двух генералов прокормил»</w:t>
            </w:r>
          </w:p>
        </w:tc>
        <w:tc>
          <w:tcPr>
            <w:tcW w:w="3110" w:type="dxa"/>
          </w:tcPr>
          <w:p w:rsidR="00F72BB2" w:rsidRPr="00FB27E1" w:rsidRDefault="00F72BB2" w:rsidP="00AD268F">
            <w:pPr>
              <w:jc w:val="both"/>
              <w:rPr>
                <w:sz w:val="20"/>
                <w:szCs w:val="20"/>
              </w:rPr>
            </w:pPr>
            <w:r w:rsidRPr="00FB27E1">
              <w:rPr>
                <w:sz w:val="20"/>
                <w:szCs w:val="20"/>
              </w:rPr>
              <w:t>Письменно ответить на вопрос. Прочитать сказку «Дикий помещик».</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33</w:t>
            </w:r>
          </w:p>
        </w:tc>
        <w:tc>
          <w:tcPr>
            <w:tcW w:w="3537" w:type="dxa"/>
          </w:tcPr>
          <w:p w:rsidR="00F72BB2" w:rsidRDefault="00F72BB2" w:rsidP="00AD268F">
            <w:proofErr w:type="spellStart"/>
            <w:r w:rsidRPr="00D60AAB">
              <w:rPr>
                <w:i/>
              </w:rPr>
              <w:t>Вн.чт</w:t>
            </w:r>
            <w:proofErr w:type="spellEnd"/>
            <w:r>
              <w:t xml:space="preserve">. </w:t>
            </w:r>
            <w:r w:rsidRPr="00E44B1B">
              <w:rPr>
                <w:i/>
              </w:rPr>
              <w:t>(5)</w:t>
            </w:r>
            <w:r>
              <w:t xml:space="preserve"> М.Е. Салтыков-Щедрин. «Дикий помещик»</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Поиск примеров, иллюстрирующих понятия «ирония», «сатира», «гротеск». Заполнение цитатной таблицы.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34</w:t>
            </w:r>
          </w:p>
        </w:tc>
        <w:tc>
          <w:tcPr>
            <w:tcW w:w="3537" w:type="dxa"/>
          </w:tcPr>
          <w:p w:rsidR="00F72BB2" w:rsidRDefault="00F72BB2" w:rsidP="00AD268F">
            <w:pPr>
              <w:jc w:val="both"/>
            </w:pPr>
            <w:r>
              <w:t>Л.Н. Толстой. «Детство» (главы). Автобиографический характер повести</w:t>
            </w:r>
          </w:p>
        </w:tc>
        <w:tc>
          <w:tcPr>
            <w:tcW w:w="3110" w:type="dxa"/>
          </w:tcPr>
          <w:p w:rsidR="00F72BB2" w:rsidRPr="00FB27E1" w:rsidRDefault="00F72BB2" w:rsidP="00AD268F">
            <w:pPr>
              <w:jc w:val="both"/>
              <w:rPr>
                <w:sz w:val="20"/>
                <w:szCs w:val="20"/>
              </w:rPr>
            </w:pPr>
            <w:r w:rsidRPr="00FB27E1">
              <w:rPr>
                <w:sz w:val="20"/>
                <w:szCs w:val="20"/>
              </w:rPr>
              <w:t>Прочитать главы повести и их пересказ. 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35</w:t>
            </w:r>
          </w:p>
        </w:tc>
        <w:tc>
          <w:tcPr>
            <w:tcW w:w="3537" w:type="dxa"/>
          </w:tcPr>
          <w:p w:rsidR="00F72BB2" w:rsidRDefault="00F72BB2" w:rsidP="00AD268F">
            <w:pPr>
              <w:jc w:val="both"/>
            </w:pPr>
            <w:proofErr w:type="gramStart"/>
            <w:r w:rsidRPr="00DF45F9">
              <w:rPr>
                <w:i/>
              </w:rPr>
              <w:t>Р</w:t>
            </w:r>
            <w:proofErr w:type="gramEnd"/>
            <w:r w:rsidRPr="00DF45F9">
              <w:rPr>
                <w:i/>
              </w:rPr>
              <w:t>/Р (</w:t>
            </w:r>
            <w:r>
              <w:rPr>
                <w:i/>
              </w:rPr>
              <w:t>6</w:t>
            </w:r>
            <w:r w:rsidRPr="00DF45F9">
              <w:rPr>
                <w:i/>
              </w:rPr>
              <w:t>)</w:t>
            </w:r>
            <w:r>
              <w:t xml:space="preserve"> Л.Н. Толстой. «Детство» (главы). Главный герой повести и его духовный мир</w:t>
            </w:r>
          </w:p>
        </w:tc>
        <w:tc>
          <w:tcPr>
            <w:tcW w:w="3110" w:type="dxa"/>
          </w:tcPr>
          <w:p w:rsidR="00F72BB2" w:rsidRPr="00FB27E1" w:rsidRDefault="00F72BB2" w:rsidP="00AD268F">
            <w:pPr>
              <w:jc w:val="both"/>
              <w:rPr>
                <w:sz w:val="20"/>
                <w:szCs w:val="20"/>
              </w:rPr>
            </w:pPr>
            <w:r w:rsidRPr="00FB27E1">
              <w:rPr>
                <w:sz w:val="20"/>
                <w:szCs w:val="20"/>
              </w:rPr>
              <w:t>Составить письменную характеристику Николеньки или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36</w:t>
            </w:r>
          </w:p>
        </w:tc>
        <w:tc>
          <w:tcPr>
            <w:tcW w:w="3537" w:type="dxa"/>
          </w:tcPr>
          <w:p w:rsidR="00F72BB2" w:rsidRPr="00704D9D" w:rsidRDefault="00F72BB2" w:rsidP="00AD268F">
            <w:pPr>
              <w:autoSpaceDE w:val="0"/>
              <w:autoSpaceDN w:val="0"/>
              <w:adjustRightInd w:val="0"/>
              <w:jc w:val="both"/>
            </w:pPr>
            <w:r w:rsidRPr="00704D9D">
              <w:rPr>
                <w:i/>
              </w:rPr>
              <w:t>К/</w:t>
            </w:r>
            <w:proofErr w:type="gramStart"/>
            <w:r w:rsidRPr="00704D9D">
              <w:rPr>
                <w:i/>
              </w:rPr>
              <w:t>Р</w:t>
            </w:r>
            <w:proofErr w:type="gramEnd"/>
            <w:r w:rsidRPr="00704D9D">
              <w:rPr>
                <w:i/>
              </w:rPr>
              <w:t xml:space="preserve"> (2)</w:t>
            </w:r>
            <w:r w:rsidRPr="00704D9D">
              <w:t xml:space="preserve"> Литературный ринг на тему «Проблемы и герои произведений </w:t>
            </w:r>
            <w:r>
              <w:t>Н.В. Гоголя, И.</w:t>
            </w:r>
            <w:r w:rsidRPr="00704D9D">
              <w:t xml:space="preserve">С. Тургенева, </w:t>
            </w:r>
            <w:r>
              <w:t>Н.А. Некрасова, М.</w:t>
            </w:r>
            <w:r w:rsidRPr="00704D9D">
              <w:t>Е. Салты</w:t>
            </w:r>
            <w:r>
              <w:t>кова-Щедрина, Л.</w:t>
            </w:r>
            <w:r w:rsidRPr="00704D9D">
              <w:t>Н. Толстого». Тестирование по произведениям этих писателей</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устного рассказа о Чехове, портретах писателя и памятниках ему на основе самостоятельного поиска материалов о нём с использованием справочной литературы и ресурсов Интернета.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37</w:t>
            </w:r>
          </w:p>
        </w:tc>
        <w:tc>
          <w:tcPr>
            <w:tcW w:w="3537" w:type="dxa"/>
          </w:tcPr>
          <w:p w:rsidR="00F72BB2" w:rsidRDefault="00F72BB2" w:rsidP="00AD268F">
            <w:r>
              <w:t>А.П. Чехов. «Хамелеон»: проблематика рассказа</w:t>
            </w:r>
          </w:p>
        </w:tc>
        <w:tc>
          <w:tcPr>
            <w:tcW w:w="3110" w:type="dxa"/>
          </w:tcPr>
          <w:p w:rsidR="00F72BB2" w:rsidRPr="00FB27E1" w:rsidRDefault="00F72BB2" w:rsidP="00AD268F">
            <w:pPr>
              <w:jc w:val="both"/>
              <w:rPr>
                <w:sz w:val="20"/>
                <w:szCs w:val="20"/>
              </w:rPr>
            </w:pPr>
            <w:r w:rsidRPr="00FB27E1">
              <w:rPr>
                <w:sz w:val="20"/>
                <w:szCs w:val="20"/>
              </w:rPr>
              <w:t>Составить устную характеристику одного из героев рассказа. 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38</w:t>
            </w:r>
          </w:p>
        </w:tc>
        <w:tc>
          <w:tcPr>
            <w:tcW w:w="3537" w:type="dxa"/>
          </w:tcPr>
          <w:p w:rsidR="00F72BB2" w:rsidRDefault="00F72BB2" w:rsidP="00AD268F">
            <w:proofErr w:type="gramStart"/>
            <w:r w:rsidRPr="00DF45F9">
              <w:rPr>
                <w:i/>
              </w:rPr>
              <w:t>Р</w:t>
            </w:r>
            <w:proofErr w:type="gramEnd"/>
            <w:r w:rsidRPr="00DF45F9">
              <w:rPr>
                <w:i/>
              </w:rPr>
              <w:t>/Р (</w:t>
            </w:r>
            <w:r>
              <w:rPr>
                <w:i/>
              </w:rPr>
              <w:t>7</w:t>
            </w:r>
            <w:r w:rsidRPr="00DF45F9">
              <w:rPr>
                <w:i/>
              </w:rPr>
              <w:t>)</w:t>
            </w:r>
            <w:r>
              <w:t xml:space="preserve"> А.П. Чехов. «Хамелеон»: поэтика рассказа</w:t>
            </w:r>
          </w:p>
        </w:tc>
        <w:tc>
          <w:tcPr>
            <w:tcW w:w="3110" w:type="dxa"/>
          </w:tcPr>
          <w:p w:rsidR="00F72BB2" w:rsidRPr="00FB27E1" w:rsidRDefault="00F72BB2" w:rsidP="00AD268F">
            <w:pPr>
              <w:jc w:val="both"/>
              <w:rPr>
                <w:sz w:val="20"/>
                <w:szCs w:val="20"/>
              </w:rPr>
            </w:pPr>
            <w:r w:rsidRPr="00FB27E1">
              <w:rPr>
                <w:sz w:val="20"/>
                <w:szCs w:val="20"/>
              </w:rPr>
              <w:t>Прочитать рассказы «Злоумышленник», «Тоска», «Размазня»</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39</w:t>
            </w:r>
          </w:p>
        </w:tc>
        <w:tc>
          <w:tcPr>
            <w:tcW w:w="3537" w:type="dxa"/>
          </w:tcPr>
          <w:p w:rsidR="00F72BB2" w:rsidRDefault="00F72BB2" w:rsidP="00AD268F">
            <w:proofErr w:type="spellStart"/>
            <w:r w:rsidRPr="00D60AAB">
              <w:rPr>
                <w:i/>
              </w:rPr>
              <w:t>Вн.чт</w:t>
            </w:r>
            <w:proofErr w:type="spellEnd"/>
            <w:r>
              <w:t xml:space="preserve">. </w:t>
            </w:r>
            <w:r w:rsidRPr="00704D9D">
              <w:rPr>
                <w:i/>
              </w:rPr>
              <w:t>(6)</w:t>
            </w:r>
            <w:r>
              <w:t xml:space="preserve"> А.П. Чехов. «Злоумышленник», «Тоска», </w:t>
            </w:r>
            <w:r>
              <w:lastRenderedPageBreak/>
              <w:t>«Размазня»</w:t>
            </w:r>
          </w:p>
        </w:tc>
        <w:tc>
          <w:tcPr>
            <w:tcW w:w="3110" w:type="dxa"/>
          </w:tcPr>
          <w:p w:rsidR="00F72BB2" w:rsidRPr="00FB27E1" w:rsidRDefault="00F72BB2" w:rsidP="00AD268F">
            <w:pPr>
              <w:jc w:val="both"/>
              <w:rPr>
                <w:sz w:val="20"/>
                <w:szCs w:val="20"/>
              </w:rPr>
            </w:pPr>
            <w:r w:rsidRPr="00FB27E1">
              <w:rPr>
                <w:sz w:val="20"/>
                <w:szCs w:val="20"/>
              </w:rPr>
              <w:lastRenderedPageBreak/>
              <w:t xml:space="preserve">Письменно ответить на вопрос или написать отзыв на один из </w:t>
            </w:r>
            <w:r w:rsidRPr="00FB27E1">
              <w:rPr>
                <w:sz w:val="20"/>
                <w:szCs w:val="20"/>
              </w:rPr>
              <w:lastRenderedPageBreak/>
              <w:t>рассказов Чехова.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lastRenderedPageBreak/>
              <w:t>40</w:t>
            </w:r>
          </w:p>
        </w:tc>
        <w:tc>
          <w:tcPr>
            <w:tcW w:w="3537" w:type="dxa"/>
          </w:tcPr>
          <w:p w:rsidR="00F72BB2" w:rsidRDefault="00F72BB2" w:rsidP="00AD268F">
            <w:pPr>
              <w:autoSpaceDE w:val="0"/>
              <w:autoSpaceDN w:val="0"/>
              <w:adjustRightInd w:val="0"/>
            </w:pPr>
            <w:proofErr w:type="gramStart"/>
            <w:r w:rsidRPr="00DF45F9">
              <w:rPr>
                <w:i/>
              </w:rPr>
              <w:t>Р</w:t>
            </w:r>
            <w:proofErr w:type="gramEnd"/>
            <w:r w:rsidRPr="00DF45F9">
              <w:rPr>
                <w:i/>
              </w:rPr>
              <w:t>/Р (</w:t>
            </w:r>
            <w:r>
              <w:rPr>
                <w:i/>
              </w:rPr>
              <w:t>8</w:t>
            </w:r>
            <w:r w:rsidRPr="00704D9D">
              <w:rPr>
                <w:i/>
              </w:rPr>
              <w:t xml:space="preserve">) </w:t>
            </w:r>
            <w:r w:rsidRPr="00704D9D">
              <w:rPr>
                <w:bCs/>
              </w:rPr>
              <w:t xml:space="preserve">«Край ты мой, родимый край!..» (обзор). В.А. Жуковский. «Приход </w:t>
            </w:r>
            <w:r>
              <w:rPr>
                <w:bCs/>
              </w:rPr>
              <w:t>весны». И.</w:t>
            </w:r>
            <w:r w:rsidRPr="00704D9D">
              <w:rPr>
                <w:bCs/>
              </w:rPr>
              <w:t>А. Бунин. «Роди</w:t>
            </w:r>
            <w:r>
              <w:rPr>
                <w:bCs/>
              </w:rPr>
              <w:t>на». А.</w:t>
            </w:r>
            <w:r w:rsidRPr="00704D9D">
              <w:rPr>
                <w:bCs/>
              </w:rPr>
              <w:t>К. Толстой. «Край ты мой, родимый край!..», «Благовест», «Замолкнул гром, шуметь гроза устала…»</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анализ стихотворения о Родине и родной природе.</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EF6D37">
              <w:rPr>
                <w:bCs/>
                <w:sz w:val="26"/>
                <w:szCs w:val="26"/>
              </w:rPr>
              <w:t>Произведения русских</w:t>
            </w:r>
            <w:r>
              <w:rPr>
                <w:bCs/>
                <w:sz w:val="26"/>
                <w:szCs w:val="26"/>
              </w:rPr>
              <w:t xml:space="preserve"> писателей XX века (23 час.)</w:t>
            </w:r>
          </w:p>
        </w:tc>
      </w:tr>
      <w:tr w:rsidR="00F72BB2" w:rsidTr="00AD268F">
        <w:tc>
          <w:tcPr>
            <w:tcW w:w="540" w:type="dxa"/>
          </w:tcPr>
          <w:p w:rsidR="00F72BB2" w:rsidRDefault="00F72BB2" w:rsidP="00AD268F">
            <w:pPr>
              <w:jc w:val="center"/>
            </w:pPr>
            <w:r>
              <w:t>41</w:t>
            </w:r>
          </w:p>
        </w:tc>
        <w:tc>
          <w:tcPr>
            <w:tcW w:w="3537" w:type="dxa"/>
          </w:tcPr>
          <w:p w:rsidR="00F72BB2" w:rsidRDefault="00F72BB2" w:rsidP="00AD268F">
            <w:r>
              <w:t>М. Горький. «Детство» (главы): тёмные стороны жизни</w:t>
            </w:r>
          </w:p>
        </w:tc>
        <w:tc>
          <w:tcPr>
            <w:tcW w:w="3110" w:type="dxa"/>
          </w:tcPr>
          <w:p w:rsidR="00F72BB2" w:rsidRPr="00FB27E1" w:rsidRDefault="00F72BB2" w:rsidP="00AD268F">
            <w:pPr>
              <w:jc w:val="both"/>
              <w:rPr>
                <w:sz w:val="20"/>
                <w:szCs w:val="20"/>
              </w:rPr>
            </w:pPr>
            <w:r w:rsidRPr="00FB27E1">
              <w:rPr>
                <w:sz w:val="20"/>
                <w:szCs w:val="20"/>
              </w:rPr>
              <w:t>Подготовить художественный пересказ эпизодов.</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42</w:t>
            </w:r>
          </w:p>
        </w:tc>
        <w:tc>
          <w:tcPr>
            <w:tcW w:w="3537" w:type="dxa"/>
          </w:tcPr>
          <w:p w:rsidR="00F72BB2" w:rsidRDefault="00F72BB2" w:rsidP="00AD268F">
            <w:proofErr w:type="gramStart"/>
            <w:r w:rsidRPr="00DF45F9">
              <w:rPr>
                <w:i/>
              </w:rPr>
              <w:t>Р</w:t>
            </w:r>
            <w:proofErr w:type="gramEnd"/>
            <w:r w:rsidRPr="00DF45F9">
              <w:rPr>
                <w:i/>
              </w:rPr>
              <w:t>/Р (</w:t>
            </w:r>
            <w:r>
              <w:rPr>
                <w:i/>
              </w:rPr>
              <w:t>9</w:t>
            </w:r>
            <w:r w:rsidRPr="00704D9D">
              <w:rPr>
                <w:i/>
              </w:rPr>
              <w:t>)</w:t>
            </w:r>
            <w:r>
              <w:rPr>
                <w:i/>
              </w:rPr>
              <w:t xml:space="preserve"> </w:t>
            </w:r>
            <w:r>
              <w:t>М. Горький. «Детство» (главы): светлые стороны жизни</w:t>
            </w:r>
          </w:p>
        </w:tc>
        <w:tc>
          <w:tcPr>
            <w:tcW w:w="3110" w:type="dxa"/>
          </w:tcPr>
          <w:p w:rsidR="00F72BB2" w:rsidRPr="00FB27E1" w:rsidRDefault="00F72BB2" w:rsidP="00AD268F">
            <w:pPr>
              <w:jc w:val="both"/>
              <w:rPr>
                <w:sz w:val="20"/>
                <w:szCs w:val="20"/>
              </w:rPr>
            </w:pPr>
            <w:r w:rsidRPr="00FB27E1">
              <w:rPr>
                <w:sz w:val="20"/>
                <w:szCs w:val="20"/>
              </w:rPr>
              <w:t>Письменно проанализировать один из эпизодов, составить письменную характеристику одного из героев.</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43</w:t>
            </w:r>
          </w:p>
        </w:tc>
        <w:tc>
          <w:tcPr>
            <w:tcW w:w="3537" w:type="dxa"/>
          </w:tcPr>
          <w:p w:rsidR="00F72BB2" w:rsidRDefault="00F72BB2" w:rsidP="00AD268F">
            <w:proofErr w:type="spellStart"/>
            <w:r w:rsidRPr="00D60AAB">
              <w:rPr>
                <w:i/>
              </w:rPr>
              <w:t>Вн.чт</w:t>
            </w:r>
            <w:proofErr w:type="spellEnd"/>
            <w:r>
              <w:t xml:space="preserve">. </w:t>
            </w:r>
            <w:r w:rsidRPr="00704D9D">
              <w:rPr>
                <w:i/>
              </w:rPr>
              <w:t>(</w:t>
            </w:r>
            <w:r>
              <w:rPr>
                <w:i/>
              </w:rPr>
              <w:t>7</w:t>
            </w:r>
            <w:r w:rsidRPr="00704D9D">
              <w:rPr>
                <w:i/>
              </w:rPr>
              <w:t>)</w:t>
            </w:r>
            <w:r>
              <w:rPr>
                <w:i/>
              </w:rPr>
              <w:t xml:space="preserve"> </w:t>
            </w:r>
            <w:r>
              <w:t xml:space="preserve">М. Горький. «Старуха </w:t>
            </w:r>
            <w:proofErr w:type="spellStart"/>
            <w:r>
              <w:t>Изергиль</w:t>
            </w:r>
            <w:proofErr w:type="spellEnd"/>
            <w:r>
              <w:t>» («Легенда о Данко»)</w:t>
            </w:r>
          </w:p>
        </w:tc>
        <w:tc>
          <w:tcPr>
            <w:tcW w:w="3110" w:type="dxa"/>
          </w:tcPr>
          <w:p w:rsidR="00F72BB2" w:rsidRPr="00FB27E1" w:rsidRDefault="00F72BB2" w:rsidP="00AD268F">
            <w:pPr>
              <w:jc w:val="both"/>
              <w:rPr>
                <w:sz w:val="20"/>
                <w:szCs w:val="20"/>
              </w:rPr>
            </w:pPr>
            <w:r w:rsidRPr="00FB27E1">
              <w:rPr>
                <w:sz w:val="20"/>
                <w:szCs w:val="20"/>
              </w:rPr>
              <w:t xml:space="preserve">Составить письменную характеристику Данко. </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44</w:t>
            </w:r>
          </w:p>
        </w:tc>
        <w:tc>
          <w:tcPr>
            <w:tcW w:w="3537" w:type="dxa"/>
          </w:tcPr>
          <w:p w:rsidR="00F72BB2" w:rsidRDefault="00F72BB2" w:rsidP="00AD268F">
            <w:r>
              <w:t>В.В. Маяковский. «Необычайное приключение, бывшее с Владимиром Маяковским летом на даче»</w:t>
            </w:r>
          </w:p>
        </w:tc>
        <w:tc>
          <w:tcPr>
            <w:tcW w:w="3110" w:type="dxa"/>
          </w:tcPr>
          <w:p w:rsidR="00F72BB2" w:rsidRPr="00FB27E1" w:rsidRDefault="00F72BB2" w:rsidP="00AD268F">
            <w:pPr>
              <w:jc w:val="both"/>
              <w:rPr>
                <w:sz w:val="20"/>
                <w:szCs w:val="20"/>
              </w:rPr>
            </w:pPr>
            <w:r w:rsidRPr="00FB27E1">
              <w:rPr>
                <w:sz w:val="20"/>
                <w:szCs w:val="20"/>
              </w:rPr>
              <w:t>Выразительное чтение наизусть.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45</w:t>
            </w:r>
          </w:p>
        </w:tc>
        <w:tc>
          <w:tcPr>
            <w:tcW w:w="3537" w:type="dxa"/>
          </w:tcPr>
          <w:p w:rsidR="00F72BB2" w:rsidRDefault="00F72BB2" w:rsidP="00AD268F">
            <w:r>
              <w:t>В.В. Маяковский. «Хорошее отношение к лошадям»</w:t>
            </w:r>
          </w:p>
        </w:tc>
        <w:tc>
          <w:tcPr>
            <w:tcW w:w="3110" w:type="dxa"/>
          </w:tcPr>
          <w:p w:rsidR="00F72BB2" w:rsidRPr="00FB27E1" w:rsidRDefault="00F72BB2" w:rsidP="00AD268F">
            <w:pPr>
              <w:jc w:val="both"/>
              <w:rPr>
                <w:sz w:val="20"/>
                <w:szCs w:val="20"/>
              </w:rPr>
            </w:pPr>
            <w:r w:rsidRPr="00FB27E1">
              <w:rPr>
                <w:sz w:val="20"/>
                <w:szCs w:val="20"/>
              </w:rPr>
              <w:t>Выучить стихотворение наизусть.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46</w:t>
            </w:r>
          </w:p>
        </w:tc>
        <w:tc>
          <w:tcPr>
            <w:tcW w:w="3537" w:type="dxa"/>
          </w:tcPr>
          <w:p w:rsidR="00F72BB2" w:rsidRDefault="00F72BB2" w:rsidP="00AD268F">
            <w:r>
              <w:t>А.П. Платонов. «Юшка»: незаметный герой с большим сердцем</w:t>
            </w:r>
          </w:p>
        </w:tc>
        <w:tc>
          <w:tcPr>
            <w:tcW w:w="3110" w:type="dxa"/>
          </w:tcPr>
          <w:p w:rsidR="00F72BB2" w:rsidRPr="00FB27E1" w:rsidRDefault="00F72BB2" w:rsidP="00AD268F">
            <w:pPr>
              <w:jc w:val="both"/>
              <w:rPr>
                <w:sz w:val="20"/>
                <w:szCs w:val="20"/>
              </w:rPr>
            </w:pPr>
            <w:r w:rsidRPr="00FB27E1">
              <w:rPr>
                <w:sz w:val="20"/>
                <w:szCs w:val="20"/>
              </w:rPr>
              <w:t>Завершить заполнение цитатной таблицы. Подготовить пересказ. Создать письменную характеристику Юшки.</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47</w:t>
            </w:r>
          </w:p>
        </w:tc>
        <w:tc>
          <w:tcPr>
            <w:tcW w:w="3537" w:type="dxa"/>
          </w:tcPr>
          <w:p w:rsidR="00F72BB2" w:rsidRDefault="00F72BB2" w:rsidP="00AD268F">
            <w:proofErr w:type="gramStart"/>
            <w:r w:rsidRPr="00DF45F9">
              <w:rPr>
                <w:i/>
              </w:rPr>
              <w:t>Р</w:t>
            </w:r>
            <w:proofErr w:type="gramEnd"/>
            <w:r w:rsidRPr="00DF45F9">
              <w:rPr>
                <w:i/>
              </w:rPr>
              <w:t>/Р (</w:t>
            </w:r>
            <w:r>
              <w:rPr>
                <w:i/>
              </w:rPr>
              <w:t>10</w:t>
            </w:r>
            <w:r w:rsidRPr="00704D9D">
              <w:rPr>
                <w:i/>
              </w:rPr>
              <w:t>)</w:t>
            </w:r>
            <w:r>
              <w:rPr>
                <w:i/>
              </w:rPr>
              <w:t xml:space="preserve"> </w:t>
            </w:r>
            <w:r>
              <w:t>А.П. Платонов. «Юшка»: нравственные проблемы рассказа</w:t>
            </w:r>
          </w:p>
        </w:tc>
        <w:tc>
          <w:tcPr>
            <w:tcW w:w="3110" w:type="dxa"/>
          </w:tcPr>
          <w:p w:rsidR="00F72BB2" w:rsidRPr="00FB27E1" w:rsidRDefault="00F72BB2" w:rsidP="00AD268F">
            <w:pPr>
              <w:jc w:val="both"/>
              <w:rPr>
                <w:sz w:val="20"/>
                <w:szCs w:val="20"/>
              </w:rPr>
            </w:pPr>
            <w:r w:rsidRPr="00FB27E1">
              <w:rPr>
                <w:sz w:val="20"/>
                <w:szCs w:val="20"/>
              </w:rPr>
              <w:t>Письменно ответить на вопрос. Прочитать рассказ Платонов «В прекрасном и яростном мире»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48</w:t>
            </w:r>
          </w:p>
        </w:tc>
        <w:tc>
          <w:tcPr>
            <w:tcW w:w="3537" w:type="dxa"/>
          </w:tcPr>
          <w:p w:rsidR="00F72BB2" w:rsidRDefault="00F72BB2" w:rsidP="00AD268F">
            <w:proofErr w:type="spellStart"/>
            <w:r w:rsidRPr="00D158BA">
              <w:rPr>
                <w:i/>
              </w:rPr>
              <w:t>Вн.чт</w:t>
            </w:r>
            <w:proofErr w:type="spellEnd"/>
            <w:r w:rsidRPr="00D158BA">
              <w:rPr>
                <w:i/>
              </w:rPr>
              <w:t>.</w:t>
            </w:r>
            <w:r>
              <w:rPr>
                <w:i/>
              </w:rPr>
              <w:t xml:space="preserve"> (8)</w:t>
            </w:r>
            <w:r>
              <w:t xml:space="preserve"> А.П. Платонов. «В прекрасном и яростном мире»</w:t>
            </w:r>
          </w:p>
        </w:tc>
        <w:tc>
          <w:tcPr>
            <w:tcW w:w="3110" w:type="dxa"/>
          </w:tcPr>
          <w:p w:rsidR="00F72BB2" w:rsidRPr="00FB27E1" w:rsidRDefault="00F72BB2" w:rsidP="00AD268F">
            <w:pPr>
              <w:jc w:val="both"/>
              <w:rPr>
                <w:sz w:val="20"/>
                <w:szCs w:val="20"/>
              </w:rPr>
            </w:pPr>
            <w:r w:rsidRPr="00FB27E1">
              <w:rPr>
                <w:sz w:val="20"/>
                <w:szCs w:val="20"/>
              </w:rPr>
              <w:t>Подготовка к классному сочинению.</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49</w:t>
            </w:r>
          </w:p>
        </w:tc>
        <w:tc>
          <w:tcPr>
            <w:tcW w:w="3537" w:type="dxa"/>
          </w:tcPr>
          <w:p w:rsidR="00F72BB2" w:rsidRDefault="00F72BB2" w:rsidP="00AD268F">
            <w:pPr>
              <w:autoSpaceDE w:val="0"/>
              <w:autoSpaceDN w:val="0"/>
              <w:adjustRightInd w:val="0"/>
            </w:pPr>
            <w:r w:rsidRPr="0014359D">
              <w:rPr>
                <w:i/>
              </w:rPr>
              <w:t>К/</w:t>
            </w:r>
            <w:proofErr w:type="gramStart"/>
            <w:r w:rsidRPr="0014359D">
              <w:rPr>
                <w:i/>
              </w:rPr>
              <w:t>Р</w:t>
            </w:r>
            <w:proofErr w:type="gramEnd"/>
            <w:r w:rsidRPr="0014359D">
              <w:rPr>
                <w:i/>
              </w:rPr>
              <w:t xml:space="preserve"> (3)</w:t>
            </w:r>
            <w:r>
              <w:t xml:space="preserve"> </w:t>
            </w:r>
            <w:r w:rsidRPr="0014359D">
              <w:t>Классное контрольное сочинение на одну из тем</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устного рассказа о Б.Л. Пастернаке на основе самостоятельного поиска материалов с использованием справочной литературы и ресурсов Интернета. Изучение материалов о доме-музее Б.Л. Пастернака в посёлке Переделкино.</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50</w:t>
            </w:r>
          </w:p>
        </w:tc>
        <w:tc>
          <w:tcPr>
            <w:tcW w:w="3537" w:type="dxa"/>
          </w:tcPr>
          <w:p w:rsidR="00F72BB2" w:rsidRDefault="00F72BB2" w:rsidP="00AD268F">
            <w:r>
              <w:t>Б.Л. Пастернак. «Июль», «Никто не будет в доме…»</w:t>
            </w:r>
          </w:p>
        </w:tc>
        <w:tc>
          <w:tcPr>
            <w:tcW w:w="3110" w:type="dxa"/>
          </w:tcPr>
          <w:p w:rsidR="00F72BB2" w:rsidRPr="00FB27E1" w:rsidRDefault="00F72BB2" w:rsidP="00AD268F">
            <w:pPr>
              <w:jc w:val="both"/>
              <w:rPr>
                <w:sz w:val="20"/>
                <w:szCs w:val="20"/>
              </w:rPr>
            </w:pPr>
            <w:r w:rsidRPr="00FB27E1">
              <w:rPr>
                <w:sz w:val="20"/>
                <w:szCs w:val="20"/>
              </w:rPr>
              <w:t>Завершить заполнение цитатной таблицы. Подготовить чтение наизусть.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51</w:t>
            </w:r>
          </w:p>
        </w:tc>
        <w:tc>
          <w:tcPr>
            <w:tcW w:w="3537" w:type="dxa"/>
          </w:tcPr>
          <w:p w:rsidR="00F72BB2" w:rsidRDefault="00F72BB2" w:rsidP="00AD268F">
            <w:pPr>
              <w:autoSpaceDE w:val="0"/>
              <w:autoSpaceDN w:val="0"/>
              <w:adjustRightInd w:val="0"/>
              <w:jc w:val="both"/>
            </w:pPr>
            <w:proofErr w:type="spellStart"/>
            <w:r w:rsidRPr="00D158BA">
              <w:rPr>
                <w:i/>
              </w:rPr>
              <w:t>Вн.чт</w:t>
            </w:r>
            <w:proofErr w:type="spellEnd"/>
            <w:r w:rsidRPr="00D158BA">
              <w:rPr>
                <w:i/>
              </w:rPr>
              <w:t>.</w:t>
            </w:r>
            <w:r>
              <w:rPr>
                <w:i/>
              </w:rPr>
              <w:t xml:space="preserve"> (9) </w:t>
            </w:r>
            <w:r w:rsidRPr="00097E3E">
              <w:rPr>
                <w:bCs/>
              </w:rPr>
              <w:t xml:space="preserve">Час мужества. Интервью с участником Великой Отечественной войны </w:t>
            </w:r>
            <w:r>
              <w:rPr>
                <w:bCs/>
              </w:rPr>
              <w:t>Ю.</w:t>
            </w:r>
            <w:r w:rsidRPr="00097E3E">
              <w:rPr>
                <w:bCs/>
              </w:rPr>
              <w:t xml:space="preserve">Г. Разумовским о военной поэзии. Стихотворения </w:t>
            </w:r>
            <w:r>
              <w:rPr>
                <w:bCs/>
              </w:rPr>
              <w:t>о войне А.</w:t>
            </w:r>
            <w:r w:rsidRPr="00097E3E">
              <w:rPr>
                <w:bCs/>
              </w:rPr>
              <w:t xml:space="preserve">А. Ахматовой, </w:t>
            </w:r>
            <w:r>
              <w:rPr>
                <w:bCs/>
              </w:rPr>
              <w:t>К.М. Симонова, А.</w:t>
            </w:r>
            <w:r w:rsidRPr="00097E3E">
              <w:rPr>
                <w:bCs/>
              </w:rPr>
              <w:t>А. Сур</w:t>
            </w:r>
            <w:r>
              <w:rPr>
                <w:bCs/>
              </w:rPr>
              <w:t>кова, А.</w:t>
            </w:r>
            <w:r w:rsidRPr="00097E3E">
              <w:rPr>
                <w:bCs/>
              </w:rPr>
              <w:t>Т. Твардовского и др.</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наизусть стихотворения о войне.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lastRenderedPageBreak/>
              <w:t>52</w:t>
            </w:r>
          </w:p>
        </w:tc>
        <w:tc>
          <w:tcPr>
            <w:tcW w:w="3537" w:type="dxa"/>
          </w:tcPr>
          <w:p w:rsidR="00F72BB2" w:rsidRDefault="00F72BB2" w:rsidP="00AD268F">
            <w:r>
              <w:t>А.Т. Твардовский. «Снега потемнеют синие…», «Июль – макушка лета…», «На дне моей жизни…»</w:t>
            </w:r>
          </w:p>
        </w:tc>
        <w:tc>
          <w:tcPr>
            <w:tcW w:w="3110" w:type="dxa"/>
          </w:tcPr>
          <w:p w:rsidR="00F72BB2" w:rsidRPr="00FB27E1" w:rsidRDefault="00F72BB2" w:rsidP="00AD268F">
            <w:pPr>
              <w:jc w:val="both"/>
              <w:rPr>
                <w:sz w:val="20"/>
                <w:szCs w:val="20"/>
              </w:rPr>
            </w:pPr>
            <w:r w:rsidRPr="00FB27E1">
              <w:rPr>
                <w:sz w:val="20"/>
                <w:szCs w:val="20"/>
              </w:rPr>
              <w:t>Подготовить сообщение о Твардовском. Выразительное чтение наизусть.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53</w:t>
            </w:r>
          </w:p>
        </w:tc>
        <w:tc>
          <w:tcPr>
            <w:tcW w:w="3537" w:type="dxa"/>
          </w:tcPr>
          <w:p w:rsidR="00F72BB2" w:rsidRPr="00097E3E" w:rsidRDefault="00F72BB2" w:rsidP="00AD268F">
            <w:pPr>
              <w:autoSpaceDE w:val="0"/>
              <w:autoSpaceDN w:val="0"/>
              <w:adjustRightInd w:val="0"/>
            </w:pPr>
            <w:r>
              <w:rPr>
                <w:bCs/>
              </w:rPr>
              <w:t>Е.</w:t>
            </w:r>
            <w:r w:rsidRPr="00097E3E">
              <w:rPr>
                <w:bCs/>
              </w:rPr>
              <w:t>А. Евтушенко</w:t>
            </w:r>
            <w:r w:rsidRPr="00097E3E">
              <w:t xml:space="preserve">. </w:t>
            </w:r>
            <w:r w:rsidRPr="00097E3E">
              <w:rPr>
                <w:bCs/>
              </w:rPr>
              <w:t>«Хотят ли русские войны?..»</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стихотворения наизусть.</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54</w:t>
            </w:r>
          </w:p>
        </w:tc>
        <w:tc>
          <w:tcPr>
            <w:tcW w:w="3537" w:type="dxa"/>
          </w:tcPr>
          <w:p w:rsidR="00F72BB2" w:rsidRDefault="00F72BB2" w:rsidP="00AD268F">
            <w:r>
              <w:t>Ф.А. Абрамов. «О чём плачут лошади»</w:t>
            </w:r>
          </w:p>
        </w:tc>
        <w:tc>
          <w:tcPr>
            <w:tcW w:w="3110" w:type="dxa"/>
          </w:tcPr>
          <w:p w:rsidR="00F72BB2" w:rsidRPr="00FB27E1" w:rsidRDefault="00F72BB2" w:rsidP="00AD268F">
            <w:pPr>
              <w:jc w:val="both"/>
              <w:rPr>
                <w:sz w:val="20"/>
                <w:szCs w:val="20"/>
              </w:rPr>
            </w:pPr>
            <w:r w:rsidRPr="00FB27E1">
              <w:rPr>
                <w:sz w:val="20"/>
                <w:szCs w:val="20"/>
              </w:rPr>
              <w:t>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55</w:t>
            </w:r>
          </w:p>
        </w:tc>
        <w:tc>
          <w:tcPr>
            <w:tcW w:w="3537" w:type="dxa"/>
          </w:tcPr>
          <w:p w:rsidR="00F72BB2" w:rsidRDefault="00F72BB2" w:rsidP="00AD268F">
            <w:r>
              <w:t>Е.И. Носов. «Кукла» («</w:t>
            </w:r>
            <w:proofErr w:type="spellStart"/>
            <w:r>
              <w:t>Акимыч</w:t>
            </w:r>
            <w:proofErr w:type="spellEnd"/>
            <w:r>
              <w:t>»)</w:t>
            </w:r>
          </w:p>
        </w:tc>
        <w:tc>
          <w:tcPr>
            <w:tcW w:w="3110" w:type="dxa"/>
          </w:tcPr>
          <w:p w:rsidR="00F72BB2" w:rsidRPr="00FB27E1" w:rsidRDefault="00F72BB2" w:rsidP="00AD268F">
            <w:pPr>
              <w:jc w:val="both"/>
              <w:rPr>
                <w:sz w:val="20"/>
                <w:szCs w:val="20"/>
              </w:rPr>
            </w:pPr>
            <w:r w:rsidRPr="00FB27E1">
              <w:rPr>
                <w:sz w:val="20"/>
                <w:szCs w:val="20"/>
              </w:rPr>
              <w:t xml:space="preserve">Составить письменную характеристику </w:t>
            </w:r>
            <w:proofErr w:type="spellStart"/>
            <w:r w:rsidRPr="00FB27E1">
              <w:rPr>
                <w:sz w:val="20"/>
                <w:szCs w:val="20"/>
              </w:rPr>
              <w:t>Акимыча</w:t>
            </w:r>
            <w:proofErr w:type="spellEnd"/>
            <w:r w:rsidRPr="00FB27E1">
              <w:rPr>
                <w:sz w:val="20"/>
                <w:szCs w:val="20"/>
              </w:rPr>
              <w:t>. Прочитать рассказы «Живое пламя» и «Радуга».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56</w:t>
            </w:r>
          </w:p>
        </w:tc>
        <w:tc>
          <w:tcPr>
            <w:tcW w:w="3537" w:type="dxa"/>
          </w:tcPr>
          <w:p w:rsidR="00F72BB2" w:rsidRDefault="00F72BB2" w:rsidP="00AD268F">
            <w:proofErr w:type="gramStart"/>
            <w:r w:rsidRPr="00DF45F9">
              <w:rPr>
                <w:i/>
              </w:rPr>
              <w:t>Р</w:t>
            </w:r>
            <w:proofErr w:type="gramEnd"/>
            <w:r w:rsidRPr="00DF45F9">
              <w:rPr>
                <w:i/>
              </w:rPr>
              <w:t>/Р (</w:t>
            </w:r>
            <w:r>
              <w:rPr>
                <w:i/>
              </w:rPr>
              <w:t>11</w:t>
            </w:r>
            <w:r w:rsidRPr="00704D9D">
              <w:rPr>
                <w:i/>
              </w:rPr>
              <w:t>)</w:t>
            </w:r>
            <w:r>
              <w:rPr>
                <w:i/>
              </w:rPr>
              <w:t xml:space="preserve"> </w:t>
            </w:r>
            <w:r>
              <w:t>Е.И. Носов. «Живое пламя», «Радуга»</w:t>
            </w:r>
          </w:p>
        </w:tc>
        <w:tc>
          <w:tcPr>
            <w:tcW w:w="3110" w:type="dxa"/>
          </w:tcPr>
          <w:p w:rsidR="00F72BB2" w:rsidRPr="00FB27E1" w:rsidRDefault="00F72BB2" w:rsidP="00AD268F">
            <w:pPr>
              <w:jc w:val="both"/>
              <w:rPr>
                <w:sz w:val="20"/>
                <w:szCs w:val="20"/>
              </w:rPr>
            </w:pPr>
            <w:r w:rsidRPr="00FB27E1">
              <w:rPr>
                <w:sz w:val="20"/>
                <w:szCs w:val="20"/>
              </w:rPr>
              <w:t>Письменно ответить на один из вопросов.</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57</w:t>
            </w:r>
          </w:p>
        </w:tc>
        <w:tc>
          <w:tcPr>
            <w:tcW w:w="3537" w:type="dxa"/>
          </w:tcPr>
          <w:p w:rsidR="00F72BB2" w:rsidRDefault="00F72BB2" w:rsidP="00AD268F">
            <w:r>
              <w:t>Ю.П. Казаков. «Тихое утро»</w:t>
            </w:r>
          </w:p>
        </w:tc>
        <w:tc>
          <w:tcPr>
            <w:tcW w:w="3110" w:type="dxa"/>
          </w:tcPr>
          <w:p w:rsidR="00F72BB2" w:rsidRPr="00FB27E1" w:rsidRDefault="00F72BB2" w:rsidP="00AD268F">
            <w:pPr>
              <w:jc w:val="both"/>
              <w:rPr>
                <w:sz w:val="20"/>
                <w:szCs w:val="20"/>
              </w:rPr>
            </w:pPr>
            <w:r w:rsidRPr="00FB27E1">
              <w:rPr>
                <w:sz w:val="20"/>
                <w:szCs w:val="20"/>
              </w:rPr>
              <w:t>Письменно ответить на вопрос.</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58</w:t>
            </w:r>
          </w:p>
        </w:tc>
        <w:tc>
          <w:tcPr>
            <w:tcW w:w="3537" w:type="dxa"/>
          </w:tcPr>
          <w:p w:rsidR="00F72BB2" w:rsidRDefault="00F72BB2" w:rsidP="00AD268F">
            <w:r>
              <w:t>Д.С. Лихачёв. «Земля родная» (главы)</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 xml:space="preserve">Письменно ответить на вопрос. </w:t>
            </w:r>
            <w:r w:rsidRPr="00FB27E1">
              <w:rPr>
                <w:i/>
                <w:iCs/>
                <w:sz w:val="20"/>
                <w:szCs w:val="20"/>
              </w:rPr>
              <w:t xml:space="preserve">Проект. </w:t>
            </w:r>
            <w:r w:rsidRPr="00FB27E1">
              <w:rPr>
                <w:sz w:val="20"/>
                <w:szCs w:val="20"/>
              </w:rPr>
              <w:t>Подготовка коллективного проекта «Искусство моего родного края».</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59</w:t>
            </w:r>
          </w:p>
        </w:tc>
        <w:tc>
          <w:tcPr>
            <w:tcW w:w="3537" w:type="dxa"/>
          </w:tcPr>
          <w:p w:rsidR="00F72BB2" w:rsidRPr="00097E3E" w:rsidRDefault="00F72BB2" w:rsidP="00AD268F">
            <w:pPr>
              <w:autoSpaceDE w:val="0"/>
              <w:autoSpaceDN w:val="0"/>
              <w:adjustRightInd w:val="0"/>
            </w:pPr>
            <w:r>
              <w:rPr>
                <w:bCs/>
              </w:rPr>
              <w:t>Г.</w:t>
            </w:r>
            <w:r w:rsidRPr="00097E3E">
              <w:rPr>
                <w:bCs/>
              </w:rPr>
              <w:t>И. Горин. «Почему повязка на ноге?»</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вопрос «Над чем смеётся писатель в рассказе</w:t>
            </w:r>
            <w:proofErr w:type="gramStart"/>
            <w:r w:rsidRPr="00FB27E1">
              <w:rPr>
                <w:sz w:val="20"/>
                <w:szCs w:val="20"/>
              </w:rPr>
              <w:t xml:space="preserve"> „П</w:t>
            </w:r>
            <w:proofErr w:type="gramEnd"/>
            <w:r w:rsidRPr="00FB27E1">
              <w:rPr>
                <w:sz w:val="20"/>
                <w:szCs w:val="20"/>
              </w:rPr>
              <w:t>очему повязка на ноге?“».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60</w:t>
            </w:r>
          </w:p>
        </w:tc>
        <w:tc>
          <w:tcPr>
            <w:tcW w:w="3537" w:type="dxa"/>
          </w:tcPr>
          <w:p w:rsidR="00F72BB2" w:rsidRDefault="00F72BB2" w:rsidP="00AD268F">
            <w:proofErr w:type="gramStart"/>
            <w:r w:rsidRPr="00DF45F9">
              <w:rPr>
                <w:i/>
              </w:rPr>
              <w:t>Р</w:t>
            </w:r>
            <w:proofErr w:type="gramEnd"/>
            <w:r w:rsidRPr="00DF45F9">
              <w:rPr>
                <w:i/>
              </w:rPr>
              <w:t>/Р (</w:t>
            </w:r>
            <w:r>
              <w:rPr>
                <w:i/>
              </w:rPr>
              <w:t>12</w:t>
            </w:r>
            <w:r w:rsidRPr="00704D9D">
              <w:rPr>
                <w:i/>
              </w:rPr>
              <w:t>)</w:t>
            </w:r>
            <w:r>
              <w:rPr>
                <w:i/>
              </w:rPr>
              <w:t xml:space="preserve"> </w:t>
            </w:r>
            <w:r>
              <w:t>«Тихая моя родина». Стихи В. Брюсова, Ф. Сологуба, С. Есенина, Н. Рубцова, Н. Заболоцкого</w:t>
            </w:r>
          </w:p>
        </w:tc>
        <w:tc>
          <w:tcPr>
            <w:tcW w:w="3110" w:type="dxa"/>
          </w:tcPr>
          <w:p w:rsidR="00F72BB2" w:rsidRPr="00FB27E1" w:rsidRDefault="00F72BB2" w:rsidP="00AD268F">
            <w:pPr>
              <w:jc w:val="both"/>
              <w:rPr>
                <w:sz w:val="20"/>
                <w:szCs w:val="20"/>
              </w:rPr>
            </w:pPr>
            <w:r w:rsidRPr="00FB27E1">
              <w:rPr>
                <w:sz w:val="20"/>
                <w:szCs w:val="20"/>
              </w:rPr>
              <w:t>Написать эссе сопоставительного характера на одну из тем.</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61</w:t>
            </w:r>
          </w:p>
        </w:tc>
        <w:tc>
          <w:tcPr>
            <w:tcW w:w="3537" w:type="dxa"/>
          </w:tcPr>
          <w:p w:rsidR="00F72BB2" w:rsidRPr="00097E3E" w:rsidRDefault="00F72BB2" w:rsidP="00AD268F">
            <w:pPr>
              <w:autoSpaceDE w:val="0"/>
              <w:autoSpaceDN w:val="0"/>
              <w:adjustRightInd w:val="0"/>
            </w:pPr>
            <w:r w:rsidRPr="00097E3E">
              <w:rPr>
                <w:bCs/>
              </w:rPr>
              <w:t xml:space="preserve">Песни на слова русских поэтов XX века. </w:t>
            </w:r>
            <w:r>
              <w:rPr>
                <w:bCs/>
              </w:rPr>
              <w:t>А.</w:t>
            </w:r>
            <w:r w:rsidRPr="00097E3E">
              <w:rPr>
                <w:bCs/>
              </w:rPr>
              <w:t>Н. Вертинский «Дочень</w:t>
            </w:r>
            <w:r>
              <w:rPr>
                <w:bCs/>
              </w:rPr>
              <w:t>ки». И.</w:t>
            </w:r>
            <w:r w:rsidRPr="00097E3E">
              <w:rPr>
                <w:bCs/>
              </w:rPr>
              <w:t xml:space="preserve">А. Гофф «Русское </w:t>
            </w:r>
            <w:r>
              <w:rPr>
                <w:bCs/>
              </w:rPr>
              <w:t>поле». Б.</w:t>
            </w:r>
            <w:r w:rsidRPr="00097E3E">
              <w:rPr>
                <w:bCs/>
              </w:rPr>
              <w:t>Ш. Окуджава «По смоленской дороге...».</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проблемный вопрос или написание отзыва на песню. Подготовка к контрольной работе.</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62</w:t>
            </w:r>
          </w:p>
        </w:tc>
        <w:tc>
          <w:tcPr>
            <w:tcW w:w="3537" w:type="dxa"/>
          </w:tcPr>
          <w:p w:rsidR="00F72BB2" w:rsidRDefault="00F72BB2" w:rsidP="00AD268F">
            <w:pPr>
              <w:autoSpaceDE w:val="0"/>
              <w:autoSpaceDN w:val="0"/>
              <w:adjustRightInd w:val="0"/>
            </w:pPr>
            <w:r w:rsidRPr="00097E3E">
              <w:rPr>
                <w:i/>
              </w:rPr>
              <w:t>К/</w:t>
            </w:r>
            <w:proofErr w:type="gramStart"/>
            <w:r w:rsidRPr="00097E3E">
              <w:rPr>
                <w:i/>
              </w:rPr>
              <w:t>Р</w:t>
            </w:r>
            <w:proofErr w:type="gramEnd"/>
            <w:r w:rsidRPr="00097E3E">
              <w:rPr>
                <w:i/>
              </w:rPr>
              <w:t xml:space="preserve"> (4)</w:t>
            </w:r>
            <w:r>
              <w:t xml:space="preserve"> </w:t>
            </w:r>
            <w:r w:rsidRPr="00097E3E">
              <w:t>Письменный сопоставительный анализ лирики и фрагментов эпических произведений.</w:t>
            </w:r>
          </w:p>
        </w:tc>
        <w:tc>
          <w:tcPr>
            <w:tcW w:w="3110"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устного рассказа о Р. Гамзатове на основе самостоятельного поиска материалов с использованием справочной литературы и ресурсов Интернета. Чтение стихов Р. Гамзатова</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63</w:t>
            </w:r>
          </w:p>
        </w:tc>
        <w:tc>
          <w:tcPr>
            <w:tcW w:w="3537" w:type="dxa"/>
          </w:tcPr>
          <w:p w:rsidR="00F72BB2" w:rsidRPr="00097E3E" w:rsidRDefault="00F72BB2" w:rsidP="00AD268F">
            <w:pPr>
              <w:autoSpaceDE w:val="0"/>
              <w:autoSpaceDN w:val="0"/>
              <w:adjustRightInd w:val="0"/>
            </w:pPr>
            <w:r w:rsidRPr="00097E3E">
              <w:rPr>
                <w:bCs/>
              </w:rPr>
              <w:t>Расул Гамзатов. «Опять за спиною родная земля...», «Я вновь пришёл сюда и сам не верю...» (из цикла «Восьмистишия»), «О моей родне».</w:t>
            </w:r>
          </w:p>
        </w:tc>
        <w:tc>
          <w:tcPr>
            <w:tcW w:w="3110" w:type="dxa"/>
          </w:tcPr>
          <w:p w:rsidR="00F72BB2" w:rsidRPr="00FB27E1" w:rsidRDefault="00F72BB2" w:rsidP="00AD268F">
            <w:pPr>
              <w:jc w:val="both"/>
              <w:rPr>
                <w:sz w:val="20"/>
                <w:szCs w:val="20"/>
              </w:rPr>
            </w:pPr>
            <w:r w:rsidRPr="00FB27E1">
              <w:rPr>
                <w:sz w:val="20"/>
                <w:szCs w:val="20"/>
              </w:rPr>
              <w:t>Письменный ответ на проблемный вопрос.</w:t>
            </w:r>
          </w:p>
        </w:tc>
        <w:tc>
          <w:tcPr>
            <w:tcW w:w="1142" w:type="dxa"/>
          </w:tcPr>
          <w:p w:rsidR="00F72BB2" w:rsidRDefault="00F72BB2" w:rsidP="00AD268F"/>
        </w:tc>
        <w:tc>
          <w:tcPr>
            <w:tcW w:w="1135"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2724C7">
              <w:rPr>
                <w:bCs/>
                <w:sz w:val="26"/>
                <w:szCs w:val="26"/>
              </w:rPr>
              <w:t>Зарубежная литература</w:t>
            </w:r>
            <w:r>
              <w:rPr>
                <w:bCs/>
                <w:sz w:val="26"/>
                <w:szCs w:val="26"/>
              </w:rPr>
              <w:t xml:space="preserve"> (6 час.)</w:t>
            </w:r>
          </w:p>
        </w:tc>
      </w:tr>
      <w:tr w:rsidR="00F72BB2" w:rsidTr="00AD268F">
        <w:tc>
          <w:tcPr>
            <w:tcW w:w="540" w:type="dxa"/>
          </w:tcPr>
          <w:p w:rsidR="00F72BB2" w:rsidRDefault="00F72BB2" w:rsidP="00AD268F">
            <w:pPr>
              <w:jc w:val="center"/>
            </w:pPr>
            <w:r>
              <w:t>64</w:t>
            </w:r>
          </w:p>
        </w:tc>
        <w:tc>
          <w:tcPr>
            <w:tcW w:w="3537" w:type="dxa"/>
          </w:tcPr>
          <w:p w:rsidR="00F72BB2" w:rsidRPr="00350676" w:rsidRDefault="00F72BB2" w:rsidP="00AD268F">
            <w:pPr>
              <w:autoSpaceDE w:val="0"/>
              <w:autoSpaceDN w:val="0"/>
              <w:adjustRightInd w:val="0"/>
            </w:pPr>
            <w:r w:rsidRPr="00350676">
              <w:rPr>
                <w:bCs/>
              </w:rPr>
              <w:t>Р. Бёрнс. «Честная бедность», «Уж не встаю я на заре…» и другие стихотворения</w:t>
            </w:r>
          </w:p>
        </w:tc>
        <w:tc>
          <w:tcPr>
            <w:tcW w:w="3110" w:type="dxa"/>
          </w:tcPr>
          <w:p w:rsidR="00F72BB2" w:rsidRPr="00350676" w:rsidRDefault="00F72BB2" w:rsidP="00AD268F">
            <w:pPr>
              <w:autoSpaceDE w:val="0"/>
              <w:autoSpaceDN w:val="0"/>
              <w:adjustRightInd w:val="0"/>
              <w:jc w:val="both"/>
              <w:rPr>
                <w:sz w:val="20"/>
                <w:szCs w:val="20"/>
              </w:rPr>
            </w:pPr>
            <w:r w:rsidRPr="00350676">
              <w:rPr>
                <w:sz w:val="20"/>
                <w:szCs w:val="20"/>
              </w:rPr>
              <w:t>Чтение произведений зарубежной литературы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65</w:t>
            </w:r>
          </w:p>
        </w:tc>
        <w:tc>
          <w:tcPr>
            <w:tcW w:w="3537" w:type="dxa"/>
          </w:tcPr>
          <w:p w:rsidR="00F72BB2" w:rsidRPr="00350676" w:rsidRDefault="00F72BB2" w:rsidP="00AD268F">
            <w:pPr>
              <w:autoSpaceDE w:val="0"/>
              <w:autoSpaceDN w:val="0"/>
              <w:adjustRightInd w:val="0"/>
            </w:pPr>
            <w:r w:rsidRPr="00350676">
              <w:rPr>
                <w:bCs/>
              </w:rPr>
              <w:t>Дж. Г. Байрон. «Ты кончил жизни путь, герой!..», «Душа моя мрачна…»</w:t>
            </w:r>
          </w:p>
        </w:tc>
        <w:tc>
          <w:tcPr>
            <w:tcW w:w="3110" w:type="dxa"/>
          </w:tcPr>
          <w:p w:rsidR="00F72BB2" w:rsidRPr="00350676" w:rsidRDefault="00F72BB2" w:rsidP="00AD268F">
            <w:pPr>
              <w:autoSpaceDE w:val="0"/>
              <w:autoSpaceDN w:val="0"/>
              <w:adjustRightInd w:val="0"/>
              <w:jc w:val="both"/>
              <w:rPr>
                <w:sz w:val="20"/>
                <w:szCs w:val="20"/>
              </w:rPr>
            </w:pPr>
            <w:r w:rsidRPr="00350676">
              <w:rPr>
                <w:sz w:val="20"/>
                <w:szCs w:val="20"/>
              </w:rPr>
              <w:t>Чтение произведений зарубежной литературы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66</w:t>
            </w:r>
          </w:p>
        </w:tc>
        <w:tc>
          <w:tcPr>
            <w:tcW w:w="3537" w:type="dxa"/>
          </w:tcPr>
          <w:p w:rsidR="00F72BB2" w:rsidRPr="00350676" w:rsidRDefault="00F72BB2" w:rsidP="00AD268F">
            <w:pPr>
              <w:autoSpaceDE w:val="0"/>
              <w:autoSpaceDN w:val="0"/>
              <w:adjustRightInd w:val="0"/>
            </w:pPr>
            <w:r w:rsidRPr="00350676">
              <w:rPr>
                <w:bCs/>
              </w:rPr>
              <w:t>Японские хокку (трёхстишия)</w:t>
            </w:r>
          </w:p>
        </w:tc>
        <w:tc>
          <w:tcPr>
            <w:tcW w:w="3110" w:type="dxa"/>
          </w:tcPr>
          <w:p w:rsidR="00F72BB2" w:rsidRPr="00350676" w:rsidRDefault="00F72BB2" w:rsidP="00AD268F">
            <w:pPr>
              <w:autoSpaceDE w:val="0"/>
              <w:autoSpaceDN w:val="0"/>
              <w:adjustRightInd w:val="0"/>
              <w:jc w:val="both"/>
              <w:rPr>
                <w:sz w:val="20"/>
                <w:szCs w:val="20"/>
              </w:rPr>
            </w:pPr>
            <w:r w:rsidRPr="00350676">
              <w:rPr>
                <w:sz w:val="20"/>
                <w:szCs w:val="20"/>
              </w:rPr>
              <w:t>Чтение произведений зарубежной литературы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lastRenderedPageBreak/>
              <w:t>67</w:t>
            </w:r>
          </w:p>
        </w:tc>
        <w:tc>
          <w:tcPr>
            <w:tcW w:w="3537" w:type="dxa"/>
          </w:tcPr>
          <w:p w:rsidR="00F72BB2" w:rsidRPr="00350676" w:rsidRDefault="00F72BB2" w:rsidP="00AD268F">
            <w:pPr>
              <w:autoSpaceDE w:val="0"/>
              <w:autoSpaceDN w:val="0"/>
              <w:adjustRightInd w:val="0"/>
            </w:pPr>
            <w:r w:rsidRPr="00350676">
              <w:rPr>
                <w:bCs/>
              </w:rPr>
              <w:t>О. Генри. «Дары волхвов»</w:t>
            </w:r>
          </w:p>
        </w:tc>
        <w:tc>
          <w:tcPr>
            <w:tcW w:w="3110" w:type="dxa"/>
          </w:tcPr>
          <w:p w:rsidR="00F72BB2" w:rsidRPr="00350676" w:rsidRDefault="00F72BB2" w:rsidP="00AD268F">
            <w:pPr>
              <w:autoSpaceDE w:val="0"/>
              <w:autoSpaceDN w:val="0"/>
              <w:adjustRightInd w:val="0"/>
              <w:jc w:val="both"/>
              <w:rPr>
                <w:sz w:val="20"/>
                <w:szCs w:val="20"/>
              </w:rPr>
            </w:pPr>
            <w:r w:rsidRPr="00350676">
              <w:rPr>
                <w:sz w:val="20"/>
                <w:szCs w:val="20"/>
              </w:rPr>
              <w:t>Чтение произведений зарубежной литературы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68</w:t>
            </w:r>
          </w:p>
        </w:tc>
        <w:tc>
          <w:tcPr>
            <w:tcW w:w="3537" w:type="dxa"/>
          </w:tcPr>
          <w:p w:rsidR="00F72BB2" w:rsidRPr="00350676" w:rsidRDefault="00F72BB2" w:rsidP="00AD268F">
            <w:pPr>
              <w:autoSpaceDE w:val="0"/>
              <w:autoSpaceDN w:val="0"/>
              <w:adjustRightInd w:val="0"/>
            </w:pPr>
            <w:r w:rsidRPr="00350676">
              <w:rPr>
                <w:bCs/>
              </w:rPr>
              <w:t xml:space="preserve">Р. Д. </w:t>
            </w:r>
            <w:proofErr w:type="spellStart"/>
            <w:r w:rsidRPr="00350676">
              <w:rPr>
                <w:bCs/>
              </w:rPr>
              <w:t>Брэдбери</w:t>
            </w:r>
            <w:proofErr w:type="spellEnd"/>
            <w:r w:rsidRPr="00350676">
              <w:rPr>
                <w:bCs/>
              </w:rPr>
              <w:t>. «Каникулы»</w:t>
            </w:r>
          </w:p>
        </w:tc>
        <w:tc>
          <w:tcPr>
            <w:tcW w:w="3110" w:type="dxa"/>
          </w:tcPr>
          <w:p w:rsidR="00F72BB2" w:rsidRPr="00350676" w:rsidRDefault="00F72BB2" w:rsidP="00AD268F">
            <w:pPr>
              <w:autoSpaceDE w:val="0"/>
              <w:autoSpaceDN w:val="0"/>
              <w:adjustRightInd w:val="0"/>
              <w:jc w:val="both"/>
              <w:rPr>
                <w:sz w:val="20"/>
                <w:szCs w:val="20"/>
              </w:rPr>
            </w:pPr>
            <w:r w:rsidRPr="00350676">
              <w:rPr>
                <w:sz w:val="20"/>
                <w:szCs w:val="20"/>
              </w:rPr>
              <w:t>Чтение произведений зарубежной литературы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69</w:t>
            </w:r>
          </w:p>
        </w:tc>
        <w:tc>
          <w:tcPr>
            <w:tcW w:w="3537" w:type="dxa"/>
          </w:tcPr>
          <w:p w:rsidR="00F72BB2" w:rsidRPr="00350676" w:rsidRDefault="00F72BB2" w:rsidP="00AD268F">
            <w:pPr>
              <w:autoSpaceDE w:val="0"/>
              <w:autoSpaceDN w:val="0"/>
              <w:adjustRightInd w:val="0"/>
            </w:pPr>
            <w:r w:rsidRPr="00350676">
              <w:rPr>
                <w:bCs/>
              </w:rPr>
              <w:t xml:space="preserve">Артур </w:t>
            </w:r>
            <w:proofErr w:type="spellStart"/>
            <w:r w:rsidRPr="00350676">
              <w:rPr>
                <w:bCs/>
              </w:rPr>
              <w:t>Конан</w:t>
            </w:r>
            <w:proofErr w:type="spellEnd"/>
            <w:r w:rsidRPr="00350676">
              <w:rPr>
                <w:bCs/>
              </w:rPr>
              <w:t xml:space="preserve"> Дойл</w:t>
            </w:r>
            <w:r w:rsidRPr="00350676">
              <w:t xml:space="preserve">. </w:t>
            </w:r>
            <w:r w:rsidRPr="00350676">
              <w:rPr>
                <w:bCs/>
              </w:rPr>
              <w:t>«Голубой карбункул»</w:t>
            </w:r>
          </w:p>
        </w:tc>
        <w:tc>
          <w:tcPr>
            <w:tcW w:w="3110" w:type="dxa"/>
          </w:tcPr>
          <w:p w:rsidR="00F72BB2" w:rsidRPr="00350676" w:rsidRDefault="00F72BB2" w:rsidP="00AD268F">
            <w:pPr>
              <w:autoSpaceDE w:val="0"/>
              <w:autoSpaceDN w:val="0"/>
              <w:adjustRightInd w:val="0"/>
              <w:jc w:val="both"/>
              <w:rPr>
                <w:sz w:val="20"/>
                <w:szCs w:val="20"/>
              </w:rPr>
            </w:pPr>
            <w:r w:rsidRPr="00350676">
              <w:rPr>
                <w:sz w:val="20"/>
                <w:szCs w:val="20"/>
              </w:rPr>
              <w:t>Чтение произведений зарубежной литературы</w:t>
            </w:r>
          </w:p>
        </w:tc>
        <w:tc>
          <w:tcPr>
            <w:tcW w:w="1142" w:type="dxa"/>
          </w:tcPr>
          <w:p w:rsidR="00F72BB2" w:rsidRDefault="00F72BB2" w:rsidP="00AD268F"/>
        </w:tc>
        <w:tc>
          <w:tcPr>
            <w:tcW w:w="1135" w:type="dxa"/>
          </w:tcPr>
          <w:p w:rsidR="00F72BB2" w:rsidRDefault="00F72BB2" w:rsidP="00AD268F"/>
        </w:tc>
      </w:tr>
      <w:tr w:rsidR="00F72BB2" w:rsidTr="00AD268F">
        <w:tc>
          <w:tcPr>
            <w:tcW w:w="540" w:type="dxa"/>
          </w:tcPr>
          <w:p w:rsidR="00F72BB2" w:rsidRDefault="00F72BB2" w:rsidP="00AD268F">
            <w:pPr>
              <w:jc w:val="center"/>
            </w:pPr>
            <w:r>
              <w:t>70</w:t>
            </w:r>
          </w:p>
        </w:tc>
        <w:tc>
          <w:tcPr>
            <w:tcW w:w="3537" w:type="dxa"/>
          </w:tcPr>
          <w:p w:rsidR="00F72BB2" w:rsidRDefault="00F72BB2" w:rsidP="00AD268F">
            <w:r>
              <w:t>Промежуточная аттестация. Тестовая работа с письменным ответом на проблемный вопрос</w:t>
            </w:r>
          </w:p>
        </w:tc>
        <w:tc>
          <w:tcPr>
            <w:tcW w:w="3110" w:type="dxa"/>
          </w:tcPr>
          <w:p w:rsidR="00F72BB2" w:rsidRPr="00F23051" w:rsidRDefault="00F72BB2" w:rsidP="00AD268F">
            <w:pPr>
              <w:jc w:val="both"/>
              <w:rPr>
                <w:sz w:val="22"/>
              </w:rPr>
            </w:pPr>
          </w:p>
        </w:tc>
        <w:tc>
          <w:tcPr>
            <w:tcW w:w="1142" w:type="dxa"/>
          </w:tcPr>
          <w:p w:rsidR="00F72BB2" w:rsidRDefault="00F72BB2" w:rsidP="00AD268F"/>
        </w:tc>
        <w:tc>
          <w:tcPr>
            <w:tcW w:w="1135" w:type="dxa"/>
          </w:tcPr>
          <w:p w:rsidR="00F72BB2" w:rsidRDefault="00F72BB2" w:rsidP="00AD268F"/>
        </w:tc>
      </w:tr>
    </w:tbl>
    <w:p w:rsidR="00F72BB2" w:rsidRDefault="00F72BB2" w:rsidP="00F72BB2"/>
    <w:p w:rsidR="00F72BB2" w:rsidRDefault="00F72BB2" w:rsidP="00F72BB2">
      <w:r>
        <w:br w:type="page"/>
      </w:r>
    </w:p>
    <w:p w:rsidR="00F72BB2" w:rsidRPr="008E58C5" w:rsidRDefault="00F72BB2" w:rsidP="00F72BB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8 класс»</w:t>
      </w:r>
    </w:p>
    <w:p w:rsidR="00F72BB2" w:rsidRDefault="00F72BB2" w:rsidP="00F72BB2">
      <w:pPr>
        <w:jc w:val="center"/>
      </w:pPr>
    </w:p>
    <w:tbl>
      <w:tblPr>
        <w:tblStyle w:val="a3"/>
        <w:tblW w:w="9464" w:type="dxa"/>
        <w:tblLook w:val="04A0" w:firstRow="1" w:lastRow="0" w:firstColumn="1" w:lastColumn="0" w:noHBand="0" w:noVBand="1"/>
      </w:tblPr>
      <w:tblGrid>
        <w:gridCol w:w="540"/>
        <w:gridCol w:w="3537"/>
        <w:gridCol w:w="3261"/>
        <w:gridCol w:w="1063"/>
        <w:gridCol w:w="1063"/>
      </w:tblGrid>
      <w:tr w:rsidR="00F72BB2" w:rsidRPr="00AC55C0" w:rsidTr="00AD268F">
        <w:tc>
          <w:tcPr>
            <w:tcW w:w="540" w:type="dxa"/>
          </w:tcPr>
          <w:p w:rsidR="00F72BB2" w:rsidRPr="00AC55C0" w:rsidRDefault="00F72BB2" w:rsidP="00AD268F">
            <w:pPr>
              <w:jc w:val="center"/>
            </w:pPr>
            <w:r w:rsidRPr="00AC55C0">
              <w:t xml:space="preserve">№ </w:t>
            </w:r>
            <w:proofErr w:type="gramStart"/>
            <w:r w:rsidRPr="00AC55C0">
              <w:t>п</w:t>
            </w:r>
            <w:proofErr w:type="gramEnd"/>
            <w:r w:rsidRPr="00AC55C0">
              <w:t>/п</w:t>
            </w:r>
          </w:p>
        </w:tc>
        <w:tc>
          <w:tcPr>
            <w:tcW w:w="3537" w:type="dxa"/>
            <w:vAlign w:val="center"/>
          </w:tcPr>
          <w:p w:rsidR="00F72BB2" w:rsidRPr="00AC55C0" w:rsidRDefault="00F72BB2" w:rsidP="00AD268F">
            <w:pPr>
              <w:jc w:val="center"/>
            </w:pPr>
            <w:r w:rsidRPr="00AC55C0">
              <w:t>Тема</w:t>
            </w:r>
          </w:p>
        </w:tc>
        <w:tc>
          <w:tcPr>
            <w:tcW w:w="3261" w:type="dxa"/>
            <w:vAlign w:val="center"/>
          </w:tcPr>
          <w:p w:rsidR="00F72BB2" w:rsidRPr="00AC55C0" w:rsidRDefault="00F72BB2" w:rsidP="00AD268F">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063" w:type="dxa"/>
          </w:tcPr>
          <w:p w:rsidR="00F72BB2" w:rsidRPr="00AC55C0" w:rsidRDefault="00F72BB2" w:rsidP="00AD268F">
            <w:pPr>
              <w:jc w:val="center"/>
            </w:pPr>
            <w:r w:rsidRPr="00AC55C0">
              <w:t>По плану</w:t>
            </w:r>
          </w:p>
        </w:tc>
        <w:tc>
          <w:tcPr>
            <w:tcW w:w="1063" w:type="dxa"/>
          </w:tcPr>
          <w:p w:rsidR="00F72BB2" w:rsidRPr="00AC55C0" w:rsidRDefault="00F72BB2" w:rsidP="00AD268F">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F72BB2" w:rsidTr="00AD268F">
        <w:tc>
          <w:tcPr>
            <w:tcW w:w="540" w:type="dxa"/>
          </w:tcPr>
          <w:p w:rsidR="00F72BB2" w:rsidRDefault="00F72BB2" w:rsidP="00AD268F">
            <w:pPr>
              <w:jc w:val="center"/>
            </w:pPr>
            <w:r>
              <w:t>1</w:t>
            </w:r>
          </w:p>
        </w:tc>
        <w:tc>
          <w:tcPr>
            <w:tcW w:w="3537" w:type="dxa"/>
          </w:tcPr>
          <w:p w:rsidR="00F72BB2" w:rsidRDefault="00F72BB2" w:rsidP="00AD268F">
            <w:pPr>
              <w:jc w:val="both"/>
            </w:pPr>
            <w:r>
              <w:t>Русская литература и история</w:t>
            </w:r>
          </w:p>
        </w:tc>
        <w:tc>
          <w:tcPr>
            <w:tcW w:w="3261" w:type="dxa"/>
          </w:tcPr>
          <w:p w:rsidR="00F72BB2" w:rsidRPr="00FB27E1" w:rsidRDefault="00F72BB2" w:rsidP="00AD268F">
            <w:pPr>
              <w:jc w:val="both"/>
              <w:rPr>
                <w:sz w:val="20"/>
                <w:szCs w:val="20"/>
              </w:rPr>
            </w:pPr>
            <w:r w:rsidRPr="00FB27E1">
              <w:rPr>
                <w:sz w:val="20"/>
                <w:szCs w:val="20"/>
              </w:rPr>
              <w:t>Завершить заполнение таблиц. Подготовить пересказ статьи учебника «Русская литература и история».</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2802FE">
              <w:rPr>
                <w:bCs/>
                <w:sz w:val="26"/>
                <w:szCs w:val="26"/>
              </w:rPr>
              <w:t>Устное народное твор</w:t>
            </w:r>
            <w:r>
              <w:rPr>
                <w:bCs/>
                <w:sz w:val="26"/>
                <w:szCs w:val="26"/>
              </w:rPr>
              <w:t>чество (2 час.)</w:t>
            </w:r>
          </w:p>
        </w:tc>
      </w:tr>
      <w:tr w:rsidR="00F72BB2" w:rsidTr="00AD268F">
        <w:tc>
          <w:tcPr>
            <w:tcW w:w="540" w:type="dxa"/>
          </w:tcPr>
          <w:p w:rsidR="00F72BB2" w:rsidRDefault="00F72BB2" w:rsidP="00AD268F">
            <w:pPr>
              <w:jc w:val="center"/>
            </w:pPr>
            <w:r>
              <w:t>2</w:t>
            </w:r>
          </w:p>
        </w:tc>
        <w:tc>
          <w:tcPr>
            <w:tcW w:w="3537" w:type="dxa"/>
          </w:tcPr>
          <w:p w:rsidR="00F72BB2" w:rsidRDefault="00F72BB2" w:rsidP="00AD268F">
            <w:pPr>
              <w:jc w:val="both"/>
            </w:pPr>
            <w:r>
              <w:t>В мире русской народной песни (лирические, исторические песни)</w:t>
            </w:r>
          </w:p>
        </w:tc>
        <w:tc>
          <w:tcPr>
            <w:tcW w:w="3261" w:type="dxa"/>
          </w:tcPr>
          <w:p w:rsidR="00F72BB2" w:rsidRPr="00FB27E1" w:rsidRDefault="00F72BB2" w:rsidP="00AD268F">
            <w:pPr>
              <w:jc w:val="both"/>
              <w:rPr>
                <w:sz w:val="20"/>
                <w:szCs w:val="20"/>
              </w:rPr>
            </w:pPr>
            <w:r w:rsidRPr="00FB27E1">
              <w:rPr>
                <w:sz w:val="20"/>
                <w:szCs w:val="20"/>
              </w:rPr>
              <w:t xml:space="preserve">Подготовить устное сообщение «Русские народные песни». </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w:t>
            </w:r>
          </w:p>
        </w:tc>
        <w:tc>
          <w:tcPr>
            <w:tcW w:w="3537" w:type="dxa"/>
          </w:tcPr>
          <w:p w:rsidR="00F72BB2" w:rsidRDefault="00F72BB2" w:rsidP="00AD268F">
            <w:pPr>
              <w:jc w:val="both"/>
            </w:pPr>
            <w:r>
              <w:t>Предания как исторический жанр русской народной прозы</w:t>
            </w:r>
          </w:p>
        </w:tc>
        <w:tc>
          <w:tcPr>
            <w:tcW w:w="3261" w:type="dxa"/>
          </w:tcPr>
          <w:p w:rsidR="00F72BB2" w:rsidRPr="00FB27E1" w:rsidRDefault="00F72BB2" w:rsidP="00AD268F">
            <w:pPr>
              <w:jc w:val="both"/>
              <w:rPr>
                <w:sz w:val="20"/>
                <w:szCs w:val="20"/>
              </w:rPr>
            </w:pPr>
            <w:r w:rsidRPr="00FB27E1">
              <w:rPr>
                <w:sz w:val="20"/>
                <w:szCs w:val="20"/>
              </w:rPr>
              <w:t xml:space="preserve">Подготовить сообщение «Предания как исторический жанр русской народной прозы». Составить таблицу «Сходство и различие преданий и народных сказок». </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2802FE">
              <w:rPr>
                <w:bCs/>
                <w:sz w:val="26"/>
                <w:szCs w:val="26"/>
              </w:rPr>
              <w:t>Из древнерусской лите</w:t>
            </w:r>
            <w:r>
              <w:rPr>
                <w:bCs/>
                <w:sz w:val="26"/>
                <w:szCs w:val="26"/>
              </w:rPr>
              <w:t>ратуры (1 час.)</w:t>
            </w:r>
          </w:p>
        </w:tc>
      </w:tr>
      <w:tr w:rsidR="00F72BB2" w:rsidTr="00AD268F">
        <w:tc>
          <w:tcPr>
            <w:tcW w:w="540" w:type="dxa"/>
          </w:tcPr>
          <w:p w:rsidR="00F72BB2" w:rsidRDefault="00F72BB2" w:rsidP="00AD268F">
            <w:pPr>
              <w:jc w:val="center"/>
            </w:pPr>
            <w:r>
              <w:t>4</w:t>
            </w:r>
          </w:p>
        </w:tc>
        <w:tc>
          <w:tcPr>
            <w:tcW w:w="3537" w:type="dxa"/>
          </w:tcPr>
          <w:p w:rsidR="00F72BB2" w:rsidRDefault="00F72BB2" w:rsidP="00AD268F">
            <w:pPr>
              <w:jc w:val="both"/>
            </w:pPr>
            <w:r>
              <w:t>«Житие Александра Невского (фрагменты)</w:t>
            </w:r>
          </w:p>
        </w:tc>
        <w:tc>
          <w:tcPr>
            <w:tcW w:w="3261" w:type="dxa"/>
          </w:tcPr>
          <w:p w:rsidR="00F72BB2" w:rsidRPr="00FB27E1" w:rsidRDefault="00F72BB2" w:rsidP="00AD268F">
            <w:pPr>
              <w:jc w:val="both"/>
              <w:rPr>
                <w:sz w:val="20"/>
                <w:szCs w:val="20"/>
              </w:rPr>
            </w:pPr>
            <w:r w:rsidRPr="00FB27E1">
              <w:rPr>
                <w:sz w:val="20"/>
                <w:szCs w:val="20"/>
              </w:rPr>
              <w:t>Составить письменную характеристику Александра Невского.</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autoSpaceDE w:val="0"/>
              <w:autoSpaceDN w:val="0"/>
              <w:adjustRightInd w:val="0"/>
              <w:jc w:val="center"/>
            </w:pPr>
            <w:r w:rsidRPr="002802FE">
              <w:rPr>
                <w:bCs/>
                <w:sz w:val="26"/>
                <w:szCs w:val="26"/>
              </w:rPr>
              <w:t>Из литературы XVIII ве</w:t>
            </w:r>
            <w:r>
              <w:rPr>
                <w:bCs/>
                <w:sz w:val="26"/>
                <w:szCs w:val="26"/>
              </w:rPr>
              <w:t>ка (4 час.)</w:t>
            </w:r>
          </w:p>
        </w:tc>
      </w:tr>
      <w:tr w:rsidR="00F72BB2" w:rsidTr="00AD268F">
        <w:tc>
          <w:tcPr>
            <w:tcW w:w="540" w:type="dxa"/>
          </w:tcPr>
          <w:p w:rsidR="00F72BB2" w:rsidRDefault="00F72BB2" w:rsidP="00AD268F">
            <w:pPr>
              <w:jc w:val="center"/>
            </w:pPr>
            <w:r>
              <w:t>5</w:t>
            </w:r>
          </w:p>
        </w:tc>
        <w:tc>
          <w:tcPr>
            <w:tcW w:w="3537" w:type="dxa"/>
          </w:tcPr>
          <w:p w:rsidR="00F72BB2" w:rsidRDefault="00F72BB2" w:rsidP="00AD268F">
            <w:pPr>
              <w:jc w:val="both"/>
            </w:pPr>
            <w:r>
              <w:t>Д.И. Фонвизин. «Недоросль»: социальная и нравственная проблематика комедии</w:t>
            </w:r>
          </w:p>
        </w:tc>
        <w:tc>
          <w:tcPr>
            <w:tcW w:w="3261" w:type="dxa"/>
          </w:tcPr>
          <w:p w:rsidR="00F72BB2" w:rsidRPr="00FB27E1" w:rsidRDefault="00F72BB2" w:rsidP="00AD268F">
            <w:pPr>
              <w:jc w:val="both"/>
              <w:rPr>
                <w:sz w:val="20"/>
                <w:szCs w:val="20"/>
              </w:rPr>
            </w:pPr>
            <w:r w:rsidRPr="00FB27E1">
              <w:rPr>
                <w:sz w:val="20"/>
                <w:szCs w:val="20"/>
              </w:rPr>
              <w:t>Письменно проанализировать один из эпизодов комедии и ответить на вопрос 5 или 6.</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w:t>
            </w:r>
          </w:p>
        </w:tc>
        <w:tc>
          <w:tcPr>
            <w:tcW w:w="3537" w:type="dxa"/>
          </w:tcPr>
          <w:p w:rsidR="00F72BB2" w:rsidRDefault="00F72BB2" w:rsidP="00AD268F">
            <w:pPr>
              <w:jc w:val="both"/>
            </w:pPr>
            <w:r>
              <w:t>Д.И. Фонвизин. «Недоросль»: речевые характеристики персонажей как средство создания комической ситуации</w:t>
            </w:r>
          </w:p>
        </w:tc>
        <w:tc>
          <w:tcPr>
            <w:tcW w:w="3261" w:type="dxa"/>
          </w:tcPr>
          <w:p w:rsidR="00F72BB2" w:rsidRPr="00FB27E1" w:rsidRDefault="00F72BB2" w:rsidP="00AD268F">
            <w:pPr>
              <w:jc w:val="both"/>
              <w:rPr>
                <w:sz w:val="20"/>
                <w:szCs w:val="20"/>
              </w:rPr>
            </w:pPr>
            <w:r w:rsidRPr="00FB27E1">
              <w:rPr>
                <w:sz w:val="20"/>
                <w:szCs w:val="20"/>
              </w:rPr>
              <w:t>Завершить заполнение таблиц. Проанализировать письменно один из эпизодов комедии.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7</w:t>
            </w:r>
          </w:p>
        </w:tc>
        <w:tc>
          <w:tcPr>
            <w:tcW w:w="3537" w:type="dxa"/>
          </w:tcPr>
          <w:p w:rsidR="00F72BB2" w:rsidRPr="000E3D5A" w:rsidRDefault="00F72BB2" w:rsidP="00AD268F">
            <w:pPr>
              <w:autoSpaceDE w:val="0"/>
              <w:autoSpaceDN w:val="0"/>
              <w:adjustRightInd w:val="0"/>
              <w:jc w:val="both"/>
              <w:rPr>
                <w:bCs/>
              </w:rPr>
            </w:pPr>
            <w:proofErr w:type="gramStart"/>
            <w:r w:rsidRPr="002F1006">
              <w:rPr>
                <w:i/>
              </w:rPr>
              <w:t>Р</w:t>
            </w:r>
            <w:proofErr w:type="gramEnd"/>
            <w:r>
              <w:rPr>
                <w:i/>
              </w:rPr>
              <w:t>/Р (1)</w:t>
            </w:r>
            <w:r>
              <w:t xml:space="preserve"> Д.И. Фонвизин. «Недоросль». Подготовка к письменному ответу на проблемный вопрос</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Постановка фрагментов комедии «Недоросль» на школьной сцене</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8</w:t>
            </w:r>
          </w:p>
        </w:tc>
        <w:tc>
          <w:tcPr>
            <w:tcW w:w="3537" w:type="dxa"/>
          </w:tcPr>
          <w:p w:rsidR="00F72BB2" w:rsidRPr="000E3D5A" w:rsidRDefault="00F72BB2" w:rsidP="00AD268F">
            <w:pPr>
              <w:autoSpaceDE w:val="0"/>
              <w:autoSpaceDN w:val="0"/>
              <w:adjustRightInd w:val="0"/>
              <w:jc w:val="both"/>
              <w:rPr>
                <w:bCs/>
              </w:rPr>
            </w:pPr>
            <w:r w:rsidRPr="00C055D5">
              <w:rPr>
                <w:bCs/>
                <w:i/>
              </w:rPr>
              <w:t>К/</w:t>
            </w:r>
            <w:proofErr w:type="gramStart"/>
            <w:r w:rsidRPr="00C055D5">
              <w:rPr>
                <w:bCs/>
                <w:i/>
              </w:rPr>
              <w:t>Р</w:t>
            </w:r>
            <w:proofErr w:type="gramEnd"/>
            <w:r w:rsidRPr="00C055D5">
              <w:rPr>
                <w:bCs/>
                <w:i/>
              </w:rPr>
              <w:t xml:space="preserve"> (1)</w:t>
            </w:r>
            <w:r>
              <w:rPr>
                <w:bCs/>
              </w:rPr>
              <w:t xml:space="preserve"> </w:t>
            </w:r>
            <w:r w:rsidRPr="00C055D5">
              <w:t>Составление плана и письменный ответ на один из проблемных вопросов</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сообщения о Пушкине-историке с использованием справочной литературы и ресурсов Интернета.</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autoSpaceDE w:val="0"/>
              <w:autoSpaceDN w:val="0"/>
              <w:adjustRightInd w:val="0"/>
              <w:jc w:val="center"/>
            </w:pPr>
            <w:r w:rsidRPr="002802FE">
              <w:rPr>
                <w:bCs/>
                <w:sz w:val="26"/>
                <w:szCs w:val="26"/>
              </w:rPr>
              <w:t>Из литературы X</w:t>
            </w:r>
            <w:r w:rsidRPr="002802FE">
              <w:rPr>
                <w:bCs/>
                <w:sz w:val="26"/>
                <w:szCs w:val="26"/>
                <w:lang w:val="en-US"/>
              </w:rPr>
              <w:t>IX</w:t>
            </w:r>
            <w:r w:rsidRPr="002802FE">
              <w:rPr>
                <w:bCs/>
                <w:sz w:val="26"/>
                <w:szCs w:val="26"/>
              </w:rPr>
              <w:t xml:space="preserve"> ве</w:t>
            </w:r>
            <w:r>
              <w:rPr>
                <w:bCs/>
                <w:sz w:val="26"/>
                <w:szCs w:val="26"/>
              </w:rPr>
              <w:t>ка (35 час.)</w:t>
            </w:r>
          </w:p>
        </w:tc>
      </w:tr>
      <w:tr w:rsidR="00F72BB2" w:rsidTr="00AD268F">
        <w:tc>
          <w:tcPr>
            <w:tcW w:w="540" w:type="dxa"/>
          </w:tcPr>
          <w:p w:rsidR="00F72BB2" w:rsidRDefault="00F72BB2" w:rsidP="00AD268F">
            <w:pPr>
              <w:jc w:val="center"/>
            </w:pPr>
            <w:r>
              <w:t>9</w:t>
            </w:r>
          </w:p>
        </w:tc>
        <w:tc>
          <w:tcPr>
            <w:tcW w:w="3537" w:type="dxa"/>
          </w:tcPr>
          <w:p w:rsidR="00F72BB2" w:rsidRPr="000E3D5A" w:rsidRDefault="00F72BB2" w:rsidP="00AD268F">
            <w:pPr>
              <w:autoSpaceDE w:val="0"/>
              <w:autoSpaceDN w:val="0"/>
              <w:adjustRightInd w:val="0"/>
              <w:jc w:val="both"/>
              <w:rPr>
                <w:bCs/>
              </w:rPr>
            </w:pPr>
            <w:proofErr w:type="spellStart"/>
            <w:r w:rsidRPr="00E43A94">
              <w:rPr>
                <w:bCs/>
                <w:i/>
              </w:rPr>
              <w:t>Вн.чт</w:t>
            </w:r>
            <w:proofErr w:type="spellEnd"/>
            <w:r w:rsidRPr="00E43A94">
              <w:rPr>
                <w:bCs/>
                <w:i/>
              </w:rPr>
              <w:t>. (1)</w:t>
            </w:r>
            <w:r w:rsidRPr="00E43A94">
              <w:rPr>
                <w:bCs/>
              </w:rPr>
              <w:t xml:space="preserve"> </w:t>
            </w:r>
            <w:r>
              <w:rPr>
                <w:bCs/>
              </w:rPr>
              <w:t>А.</w:t>
            </w:r>
            <w:r w:rsidRPr="00E43A94">
              <w:rPr>
                <w:bCs/>
              </w:rPr>
              <w:t>С. Пушкин. «История Пугачёвского бунта» (отрывки)</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Чтение романа «Капитанская дочка» и краткий пересказ его сюжета. Подготовка сообщения об истории создания романа.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10</w:t>
            </w:r>
          </w:p>
        </w:tc>
        <w:tc>
          <w:tcPr>
            <w:tcW w:w="3537" w:type="dxa"/>
          </w:tcPr>
          <w:p w:rsidR="00F72BB2" w:rsidRDefault="00F72BB2" w:rsidP="00AD268F">
            <w:pPr>
              <w:jc w:val="both"/>
            </w:pPr>
            <w:r>
              <w:t>А.С. Пушкин. «Капитанская дочка» как реалистический исторический роман</w:t>
            </w:r>
          </w:p>
        </w:tc>
        <w:tc>
          <w:tcPr>
            <w:tcW w:w="3261" w:type="dxa"/>
          </w:tcPr>
          <w:p w:rsidR="00F72BB2" w:rsidRPr="00FB27E1" w:rsidRDefault="00F72BB2" w:rsidP="00AD268F">
            <w:pPr>
              <w:jc w:val="both"/>
              <w:rPr>
                <w:sz w:val="20"/>
                <w:szCs w:val="20"/>
              </w:rPr>
            </w:pPr>
            <w:r w:rsidRPr="00FB27E1">
              <w:rPr>
                <w:sz w:val="20"/>
                <w:szCs w:val="20"/>
              </w:rPr>
              <w:t>Завершить заполнение таблиц. Письменно проанализировать эпизод «Первая встреча Гринёва с Пугачёвым».</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11</w:t>
            </w:r>
          </w:p>
        </w:tc>
        <w:tc>
          <w:tcPr>
            <w:tcW w:w="3537" w:type="dxa"/>
          </w:tcPr>
          <w:p w:rsidR="00F72BB2" w:rsidRDefault="00F72BB2" w:rsidP="00AD268F">
            <w:pPr>
              <w:jc w:val="both"/>
            </w:pPr>
            <w:r>
              <w:t>А.С. Пушкин. «Капитанская дочка»: образ главного героя</w:t>
            </w:r>
          </w:p>
        </w:tc>
        <w:tc>
          <w:tcPr>
            <w:tcW w:w="3261" w:type="dxa"/>
          </w:tcPr>
          <w:p w:rsidR="00F72BB2" w:rsidRPr="00FB27E1" w:rsidRDefault="00F72BB2" w:rsidP="00AD268F">
            <w:pPr>
              <w:jc w:val="both"/>
              <w:rPr>
                <w:sz w:val="20"/>
                <w:szCs w:val="20"/>
              </w:rPr>
            </w:pPr>
            <w:r w:rsidRPr="00FB27E1">
              <w:rPr>
                <w:sz w:val="20"/>
                <w:szCs w:val="20"/>
              </w:rPr>
              <w:t>Выборочно пересказать эпизоды, связанные со Швабриным и Савельичем. Письменно охарактеризовать Петра Гринёва как героя реалистического романа.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12</w:t>
            </w:r>
          </w:p>
        </w:tc>
        <w:tc>
          <w:tcPr>
            <w:tcW w:w="3537" w:type="dxa"/>
          </w:tcPr>
          <w:p w:rsidR="00F72BB2" w:rsidRDefault="00F72BB2" w:rsidP="00AD268F">
            <w:pPr>
              <w:jc w:val="both"/>
            </w:pPr>
            <w:r>
              <w:t>А.С. Пушкин. «Капитанская дочка»: система образов романа</w:t>
            </w:r>
          </w:p>
        </w:tc>
        <w:tc>
          <w:tcPr>
            <w:tcW w:w="3261" w:type="dxa"/>
          </w:tcPr>
          <w:p w:rsidR="00F72BB2" w:rsidRPr="00FB27E1" w:rsidRDefault="00F72BB2" w:rsidP="00AD268F">
            <w:pPr>
              <w:tabs>
                <w:tab w:val="left" w:pos="1032"/>
              </w:tabs>
              <w:jc w:val="both"/>
              <w:rPr>
                <w:sz w:val="20"/>
                <w:szCs w:val="20"/>
              </w:rPr>
            </w:pPr>
            <w:r w:rsidRPr="00FB27E1">
              <w:rPr>
                <w:sz w:val="20"/>
                <w:szCs w:val="20"/>
              </w:rPr>
              <w:t xml:space="preserve">Составить письменную сравнительную характеристику </w:t>
            </w:r>
            <w:r w:rsidRPr="00FB27E1">
              <w:rPr>
                <w:sz w:val="20"/>
                <w:szCs w:val="20"/>
              </w:rPr>
              <w:lastRenderedPageBreak/>
              <w:t>Гринёва и Швабрина. Подготовить выборочный пересказ эпизодов, связанных с образами Маши и её родителей (главы 3-6, 10, 12-14).</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lastRenderedPageBreak/>
              <w:t>13</w:t>
            </w:r>
          </w:p>
        </w:tc>
        <w:tc>
          <w:tcPr>
            <w:tcW w:w="3537" w:type="dxa"/>
          </w:tcPr>
          <w:p w:rsidR="00F72BB2" w:rsidRDefault="00F72BB2" w:rsidP="00AD268F">
            <w:pPr>
              <w:jc w:val="both"/>
            </w:pPr>
            <w:r>
              <w:t>А.С. Пушкин. «Капитанская дочка»: нравственный идеал Пушкина в образе Маши Мироновой. Женские образы в романе</w:t>
            </w:r>
          </w:p>
        </w:tc>
        <w:tc>
          <w:tcPr>
            <w:tcW w:w="3261" w:type="dxa"/>
          </w:tcPr>
          <w:p w:rsidR="00F72BB2" w:rsidRPr="00FB27E1" w:rsidRDefault="00F72BB2" w:rsidP="00AD268F">
            <w:pPr>
              <w:jc w:val="both"/>
              <w:rPr>
                <w:sz w:val="20"/>
                <w:szCs w:val="20"/>
              </w:rPr>
            </w:pPr>
            <w:r w:rsidRPr="00FB27E1">
              <w:rPr>
                <w:sz w:val="20"/>
                <w:szCs w:val="20"/>
              </w:rPr>
              <w:t>Составить план характеристики Маши Мироновой и письменно охарактеризовать героиню. Подготовить выборочный пересказ фрагментов романа, связанных с образом Пугачёва (главы 2, 6-9, 11-13).</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14</w:t>
            </w:r>
          </w:p>
        </w:tc>
        <w:tc>
          <w:tcPr>
            <w:tcW w:w="3537" w:type="dxa"/>
          </w:tcPr>
          <w:p w:rsidR="00F72BB2" w:rsidRDefault="00F72BB2" w:rsidP="00AD268F">
            <w:pPr>
              <w:jc w:val="both"/>
            </w:pPr>
            <w:r>
              <w:t>А.С. Пушкин. «Капитанская дочка»: образ предводителя народного восстания и его окружения</w:t>
            </w:r>
          </w:p>
        </w:tc>
        <w:tc>
          <w:tcPr>
            <w:tcW w:w="3261" w:type="dxa"/>
          </w:tcPr>
          <w:p w:rsidR="00F72BB2" w:rsidRPr="00FB27E1" w:rsidRDefault="00F72BB2" w:rsidP="00AD268F">
            <w:pPr>
              <w:jc w:val="both"/>
              <w:rPr>
                <w:sz w:val="20"/>
                <w:szCs w:val="20"/>
              </w:rPr>
            </w:pPr>
            <w:r w:rsidRPr="00FB27E1">
              <w:rPr>
                <w:sz w:val="20"/>
                <w:szCs w:val="20"/>
              </w:rPr>
              <w:t>Используя заполненную на уроке таблицу, составить письменную характеристику Пугачёва.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15</w:t>
            </w:r>
          </w:p>
        </w:tc>
        <w:tc>
          <w:tcPr>
            <w:tcW w:w="3537" w:type="dxa"/>
          </w:tcPr>
          <w:p w:rsidR="00F72BB2" w:rsidRDefault="00F72BB2" w:rsidP="00AD268F">
            <w:pPr>
              <w:jc w:val="both"/>
            </w:pPr>
            <w:r>
              <w:t>А.С. Пушкин. «Капитанская дочка»: особенности содержания и структуры романа</w:t>
            </w:r>
          </w:p>
        </w:tc>
        <w:tc>
          <w:tcPr>
            <w:tcW w:w="3261" w:type="dxa"/>
          </w:tcPr>
          <w:p w:rsidR="00F72BB2" w:rsidRPr="00FB27E1" w:rsidRDefault="00F72BB2" w:rsidP="00AD268F">
            <w:pPr>
              <w:jc w:val="both"/>
              <w:rPr>
                <w:sz w:val="20"/>
                <w:szCs w:val="20"/>
              </w:rPr>
            </w:pPr>
            <w:r w:rsidRPr="00FB27E1">
              <w:rPr>
                <w:sz w:val="20"/>
                <w:szCs w:val="20"/>
              </w:rPr>
              <w:t>Подготовиться к контрольной работе по роману.</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16</w:t>
            </w:r>
          </w:p>
        </w:tc>
        <w:tc>
          <w:tcPr>
            <w:tcW w:w="3537" w:type="dxa"/>
          </w:tcPr>
          <w:p w:rsidR="00F72BB2" w:rsidRDefault="00F72BB2" w:rsidP="00AD268F">
            <w:pPr>
              <w:jc w:val="both"/>
            </w:pPr>
            <w:proofErr w:type="gramStart"/>
            <w:r>
              <w:rPr>
                <w:i/>
              </w:rPr>
              <w:t>Р</w:t>
            </w:r>
            <w:proofErr w:type="gramEnd"/>
            <w:r>
              <w:rPr>
                <w:i/>
              </w:rPr>
              <w:t>/</w:t>
            </w:r>
            <w:r w:rsidRPr="00561684">
              <w:rPr>
                <w:i/>
              </w:rPr>
              <w:t>Р</w:t>
            </w:r>
            <w:r>
              <w:rPr>
                <w:i/>
              </w:rPr>
              <w:t xml:space="preserve"> (2)</w:t>
            </w:r>
            <w:r>
              <w:t xml:space="preserve"> А.С. Пушкин. «Капитанская дочка»</w:t>
            </w:r>
          </w:p>
        </w:tc>
        <w:tc>
          <w:tcPr>
            <w:tcW w:w="3261" w:type="dxa"/>
          </w:tcPr>
          <w:p w:rsidR="00F72BB2" w:rsidRPr="00FB27E1" w:rsidRDefault="00F72BB2" w:rsidP="00AD268F">
            <w:pPr>
              <w:jc w:val="both"/>
              <w:rPr>
                <w:sz w:val="20"/>
                <w:szCs w:val="20"/>
              </w:rPr>
            </w:pPr>
            <w:r w:rsidRPr="00FB27E1">
              <w:rPr>
                <w:sz w:val="20"/>
                <w:szCs w:val="20"/>
              </w:rPr>
              <w:t>Завершить работу над письменными ответами.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17</w:t>
            </w:r>
          </w:p>
        </w:tc>
        <w:tc>
          <w:tcPr>
            <w:tcW w:w="3537" w:type="dxa"/>
          </w:tcPr>
          <w:p w:rsidR="00F72BB2" w:rsidRDefault="00F72BB2" w:rsidP="00AD268F">
            <w:pPr>
              <w:jc w:val="both"/>
            </w:pPr>
            <w:r w:rsidRPr="00E43A94">
              <w:rPr>
                <w:i/>
              </w:rPr>
              <w:t>К/</w:t>
            </w:r>
            <w:proofErr w:type="gramStart"/>
            <w:r w:rsidRPr="00E43A94">
              <w:rPr>
                <w:i/>
              </w:rPr>
              <w:t>Р</w:t>
            </w:r>
            <w:proofErr w:type="gramEnd"/>
            <w:r w:rsidRPr="00E43A94">
              <w:rPr>
                <w:i/>
              </w:rPr>
              <w:t xml:space="preserve"> (2)</w:t>
            </w:r>
            <w:r>
              <w:t xml:space="preserve"> Письменный ответ на один из проблемных вопросов</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18</w:t>
            </w:r>
          </w:p>
        </w:tc>
        <w:tc>
          <w:tcPr>
            <w:tcW w:w="3537" w:type="dxa"/>
          </w:tcPr>
          <w:p w:rsidR="00F72BB2" w:rsidRDefault="00F72BB2" w:rsidP="00AD268F">
            <w:pPr>
              <w:jc w:val="both"/>
            </w:pPr>
            <w:r>
              <w:t>А.С. Пушкин. «19 октября», «Туча»</w:t>
            </w:r>
          </w:p>
        </w:tc>
        <w:tc>
          <w:tcPr>
            <w:tcW w:w="3261" w:type="dxa"/>
          </w:tcPr>
          <w:p w:rsidR="00F72BB2" w:rsidRPr="00FB27E1" w:rsidRDefault="00F72BB2" w:rsidP="00AD268F">
            <w:pPr>
              <w:jc w:val="both"/>
              <w:rPr>
                <w:sz w:val="20"/>
                <w:szCs w:val="20"/>
              </w:rPr>
            </w:pPr>
            <w:r w:rsidRPr="00FB27E1">
              <w:rPr>
                <w:sz w:val="20"/>
                <w:szCs w:val="20"/>
              </w:rPr>
              <w:t>Выразительное чтение наизусть стихотворения.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19</w:t>
            </w:r>
          </w:p>
        </w:tc>
        <w:tc>
          <w:tcPr>
            <w:tcW w:w="3537" w:type="dxa"/>
          </w:tcPr>
          <w:p w:rsidR="00F72BB2" w:rsidRPr="000E3D5A" w:rsidRDefault="00F72BB2" w:rsidP="00AD268F">
            <w:pPr>
              <w:autoSpaceDE w:val="0"/>
              <w:autoSpaceDN w:val="0"/>
              <w:adjustRightInd w:val="0"/>
              <w:jc w:val="both"/>
              <w:rPr>
                <w:bCs/>
              </w:rPr>
            </w:pPr>
            <w:proofErr w:type="spellStart"/>
            <w:r w:rsidRPr="00E43A94">
              <w:rPr>
                <w:bCs/>
                <w:i/>
              </w:rPr>
              <w:t>Вн.чт</w:t>
            </w:r>
            <w:proofErr w:type="spellEnd"/>
            <w:r w:rsidRPr="00E43A94">
              <w:rPr>
                <w:bCs/>
                <w:i/>
              </w:rPr>
              <w:t>.</w:t>
            </w:r>
            <w:r>
              <w:rPr>
                <w:bCs/>
                <w:i/>
              </w:rPr>
              <w:t xml:space="preserve"> (2</w:t>
            </w:r>
            <w:r w:rsidRPr="00E43A94">
              <w:rPr>
                <w:bCs/>
                <w:i/>
              </w:rPr>
              <w:t>)</w:t>
            </w:r>
            <w:r>
              <w:rPr>
                <w:rFonts w:ascii="NewtonSanPin-Bold" w:hAnsi="NewtonSanPin-Bold" w:cs="NewtonSanPin-Bold"/>
                <w:b/>
                <w:bCs/>
                <w:sz w:val="17"/>
                <w:szCs w:val="17"/>
              </w:rPr>
              <w:t xml:space="preserve"> </w:t>
            </w:r>
            <w:r>
              <w:rPr>
                <w:bCs/>
              </w:rPr>
              <w:t>А.</w:t>
            </w:r>
            <w:r w:rsidRPr="00E43A94">
              <w:rPr>
                <w:bCs/>
              </w:rPr>
              <w:t>С. Пушкин. «</w:t>
            </w:r>
            <w:proofErr w:type="gramStart"/>
            <w:r w:rsidRPr="00E43A94">
              <w:rPr>
                <w:bCs/>
              </w:rPr>
              <w:t>К</w:t>
            </w:r>
            <w:proofErr w:type="gramEnd"/>
            <w:r w:rsidRPr="00E43A94">
              <w:rPr>
                <w:bCs/>
              </w:rPr>
              <w:t>***» («</w:t>
            </w:r>
            <w:proofErr w:type="gramStart"/>
            <w:r w:rsidRPr="00E43A94">
              <w:rPr>
                <w:bCs/>
              </w:rPr>
              <w:t>Я</w:t>
            </w:r>
            <w:proofErr w:type="gramEnd"/>
            <w:r w:rsidRPr="00E43A94">
              <w:rPr>
                <w:bCs/>
              </w:rPr>
              <w:t xml:space="preserve"> помню чудное мгновенье...») и другие стихотворения, посвящённые темам любви и творчества</w:t>
            </w:r>
          </w:p>
        </w:tc>
        <w:tc>
          <w:tcPr>
            <w:tcW w:w="3261" w:type="dxa"/>
          </w:tcPr>
          <w:p w:rsidR="00F72BB2" w:rsidRPr="00FB27E1" w:rsidRDefault="00F72BB2" w:rsidP="00AD268F">
            <w:pPr>
              <w:jc w:val="both"/>
              <w:rPr>
                <w:sz w:val="20"/>
                <w:szCs w:val="20"/>
              </w:rPr>
            </w:pPr>
            <w:r w:rsidRPr="00FB27E1">
              <w:rPr>
                <w:sz w:val="20"/>
                <w:szCs w:val="20"/>
              </w:rPr>
              <w:t>Выразительное чтение наизусть стихотворения.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20</w:t>
            </w:r>
          </w:p>
        </w:tc>
        <w:tc>
          <w:tcPr>
            <w:tcW w:w="3537" w:type="dxa"/>
          </w:tcPr>
          <w:p w:rsidR="00F72BB2" w:rsidRPr="000E3D5A" w:rsidRDefault="00F72BB2" w:rsidP="00AD268F">
            <w:pPr>
              <w:autoSpaceDE w:val="0"/>
              <w:autoSpaceDN w:val="0"/>
              <w:adjustRightInd w:val="0"/>
              <w:jc w:val="both"/>
              <w:rPr>
                <w:bCs/>
              </w:rPr>
            </w:pPr>
            <w:r w:rsidRPr="00E43A94">
              <w:rPr>
                <w:i/>
              </w:rPr>
              <w:t>К/</w:t>
            </w:r>
            <w:proofErr w:type="gramStart"/>
            <w:r w:rsidRPr="00E43A94">
              <w:rPr>
                <w:i/>
              </w:rPr>
              <w:t>Р</w:t>
            </w:r>
            <w:proofErr w:type="gramEnd"/>
            <w:r w:rsidRPr="00E43A94">
              <w:rPr>
                <w:i/>
              </w:rPr>
              <w:t xml:space="preserve"> (</w:t>
            </w:r>
            <w:r>
              <w:rPr>
                <w:i/>
              </w:rPr>
              <w:t>3</w:t>
            </w:r>
            <w:r w:rsidRPr="00E43A94">
              <w:rPr>
                <w:i/>
              </w:rPr>
              <w:t>)</w:t>
            </w:r>
            <w:r>
              <w:rPr>
                <w:rFonts w:ascii="NewtonSanPin-Bold" w:hAnsi="NewtonSanPin-Bold" w:cs="NewtonSanPin-Bold"/>
                <w:b/>
                <w:bCs/>
                <w:sz w:val="17"/>
                <w:szCs w:val="17"/>
              </w:rPr>
              <w:t xml:space="preserve"> </w:t>
            </w:r>
            <w:r w:rsidRPr="00E43A94">
              <w:rPr>
                <w:bCs/>
              </w:rPr>
              <w:t xml:space="preserve">Контрольная работа по творчеству </w:t>
            </w:r>
            <w:r>
              <w:rPr>
                <w:bCs/>
              </w:rPr>
              <w:t>А.</w:t>
            </w:r>
            <w:r w:rsidRPr="00E43A94">
              <w:rPr>
                <w:bCs/>
              </w:rPr>
              <w:t>С. Пушкина</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устного рассказа о М.Ю. Лермонтове и истории создания поэмы «Мцыри» на основе самостоятельного поиска материалов с использованием справочной</w:t>
            </w:r>
            <w:r w:rsidRPr="00FB27E1">
              <w:rPr>
                <w:rFonts w:ascii="NewtonSanPin-Regular" w:hAnsi="NewtonSanPin-Regular" w:cs="NewtonSanPin-Regular"/>
                <w:sz w:val="20"/>
                <w:szCs w:val="20"/>
              </w:rPr>
              <w:t xml:space="preserve"> </w:t>
            </w:r>
            <w:r w:rsidRPr="00FB27E1">
              <w:rPr>
                <w:sz w:val="20"/>
                <w:szCs w:val="20"/>
              </w:rPr>
              <w:t>литературы и ресурсов Интернета.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21</w:t>
            </w:r>
          </w:p>
        </w:tc>
        <w:tc>
          <w:tcPr>
            <w:tcW w:w="3537" w:type="dxa"/>
          </w:tcPr>
          <w:p w:rsidR="00F72BB2" w:rsidRPr="000E3D5A" w:rsidRDefault="00F72BB2" w:rsidP="00AD268F">
            <w:pPr>
              <w:autoSpaceDE w:val="0"/>
              <w:autoSpaceDN w:val="0"/>
              <w:adjustRightInd w:val="0"/>
              <w:jc w:val="both"/>
              <w:rPr>
                <w:bCs/>
              </w:rPr>
            </w:pPr>
            <w:r w:rsidRPr="00E43A94">
              <w:rPr>
                <w:i/>
              </w:rPr>
              <w:t>К/</w:t>
            </w:r>
            <w:proofErr w:type="gramStart"/>
            <w:r w:rsidRPr="00E43A94">
              <w:rPr>
                <w:i/>
              </w:rPr>
              <w:t>Р</w:t>
            </w:r>
            <w:proofErr w:type="gramEnd"/>
            <w:r w:rsidRPr="00E43A94">
              <w:rPr>
                <w:i/>
              </w:rPr>
              <w:t xml:space="preserve"> (</w:t>
            </w:r>
            <w:r>
              <w:rPr>
                <w:i/>
              </w:rPr>
              <w:t>4</w:t>
            </w:r>
            <w:r w:rsidRPr="00E43A94">
              <w:rPr>
                <w:i/>
              </w:rPr>
              <w:t>)</w:t>
            </w:r>
            <w:r w:rsidRPr="00E43A94">
              <w:rPr>
                <w:bCs/>
              </w:rPr>
              <w:t xml:space="preserve"> Контрольная работа по творчеству </w:t>
            </w:r>
            <w:r>
              <w:rPr>
                <w:bCs/>
              </w:rPr>
              <w:t>А.</w:t>
            </w:r>
            <w:r w:rsidRPr="00E43A94">
              <w:rPr>
                <w:bCs/>
              </w:rPr>
              <w:t>С. Пушкина</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Чтение поэмы «Мцыри».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22</w:t>
            </w:r>
          </w:p>
        </w:tc>
        <w:tc>
          <w:tcPr>
            <w:tcW w:w="3537" w:type="dxa"/>
          </w:tcPr>
          <w:p w:rsidR="00F72BB2" w:rsidRDefault="00F72BB2" w:rsidP="00AD268F">
            <w:pPr>
              <w:jc w:val="both"/>
            </w:pPr>
            <w:r>
              <w:t>М.Ю. Лермонтов. «Мцыри» как романтическая поэма</w:t>
            </w:r>
          </w:p>
        </w:tc>
        <w:tc>
          <w:tcPr>
            <w:tcW w:w="3261" w:type="dxa"/>
          </w:tcPr>
          <w:p w:rsidR="00F72BB2" w:rsidRPr="00FB27E1" w:rsidRDefault="00F72BB2" w:rsidP="00AD268F">
            <w:pPr>
              <w:jc w:val="both"/>
              <w:rPr>
                <w:sz w:val="20"/>
                <w:szCs w:val="20"/>
              </w:rPr>
            </w:pPr>
            <w:r w:rsidRPr="00FB27E1">
              <w:rPr>
                <w:sz w:val="20"/>
                <w:szCs w:val="20"/>
              </w:rPr>
              <w:t>Завершить заполнение таблиц. Прочитать статью учебника «Начальное представление о романтизме» и подготовить её подробный пересказ.</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23</w:t>
            </w:r>
          </w:p>
        </w:tc>
        <w:tc>
          <w:tcPr>
            <w:tcW w:w="3537" w:type="dxa"/>
          </w:tcPr>
          <w:p w:rsidR="00F72BB2" w:rsidRDefault="00F72BB2" w:rsidP="00AD268F">
            <w:pPr>
              <w:jc w:val="both"/>
            </w:pPr>
            <w:r>
              <w:t>М.Ю. Лермонтов. «Мцыри»: образ романтического героя</w:t>
            </w:r>
          </w:p>
        </w:tc>
        <w:tc>
          <w:tcPr>
            <w:tcW w:w="3261" w:type="dxa"/>
          </w:tcPr>
          <w:p w:rsidR="00F72BB2" w:rsidRPr="00FB27E1" w:rsidRDefault="00F72BB2" w:rsidP="00AD268F">
            <w:pPr>
              <w:jc w:val="both"/>
              <w:rPr>
                <w:sz w:val="20"/>
                <w:szCs w:val="20"/>
              </w:rPr>
            </w:pPr>
            <w:r w:rsidRPr="00FB27E1">
              <w:rPr>
                <w:sz w:val="20"/>
                <w:szCs w:val="20"/>
              </w:rPr>
              <w:t>Выразительное чтение наизусть фрагментов поэмы. Составить письменную характеристику Мцыри как романтического героя.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24</w:t>
            </w:r>
          </w:p>
        </w:tc>
        <w:tc>
          <w:tcPr>
            <w:tcW w:w="3537" w:type="dxa"/>
          </w:tcPr>
          <w:p w:rsidR="00F72BB2" w:rsidRDefault="00F72BB2" w:rsidP="00AD268F">
            <w:pPr>
              <w:jc w:val="both"/>
            </w:pPr>
            <w:r>
              <w:t>М.Ю. Лермонтов. «Мцыри»: особенности композиции поэмы</w:t>
            </w:r>
          </w:p>
        </w:tc>
        <w:tc>
          <w:tcPr>
            <w:tcW w:w="3261"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Проекты. </w:t>
            </w:r>
            <w:r w:rsidRPr="00FB27E1">
              <w:rPr>
                <w:sz w:val="20"/>
                <w:szCs w:val="20"/>
              </w:rPr>
              <w:t>Составление электронного альбома «Кавказские пейзажи в рисунках Лермонтова и в поэме „Мцыри“».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25</w:t>
            </w:r>
          </w:p>
        </w:tc>
        <w:tc>
          <w:tcPr>
            <w:tcW w:w="3537" w:type="dxa"/>
          </w:tcPr>
          <w:p w:rsidR="00F72BB2" w:rsidRDefault="00F72BB2" w:rsidP="00AD268F">
            <w:pPr>
              <w:jc w:val="both"/>
            </w:pPr>
            <w:proofErr w:type="gramStart"/>
            <w:r>
              <w:rPr>
                <w:i/>
              </w:rPr>
              <w:t>Р</w:t>
            </w:r>
            <w:proofErr w:type="gramEnd"/>
            <w:r>
              <w:rPr>
                <w:i/>
              </w:rPr>
              <w:t>/Р (3)</w:t>
            </w:r>
            <w:r>
              <w:t xml:space="preserve"> М.Ю. Лермонтов. </w:t>
            </w:r>
            <w:r>
              <w:lastRenderedPageBreak/>
              <w:t>«Мцыри» в оценке русской критики</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lastRenderedPageBreak/>
              <w:t xml:space="preserve">Подготовка устного рассказа о Н. </w:t>
            </w:r>
            <w:r w:rsidRPr="00FB27E1">
              <w:rPr>
                <w:sz w:val="20"/>
                <w:szCs w:val="20"/>
              </w:rPr>
              <w:lastRenderedPageBreak/>
              <w:t>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lastRenderedPageBreak/>
              <w:t>26</w:t>
            </w:r>
          </w:p>
        </w:tc>
        <w:tc>
          <w:tcPr>
            <w:tcW w:w="3537" w:type="dxa"/>
          </w:tcPr>
          <w:p w:rsidR="00F72BB2" w:rsidRDefault="00F72BB2" w:rsidP="00AD268F">
            <w:pPr>
              <w:jc w:val="both"/>
            </w:pPr>
            <w:r>
              <w:t>Н.В. Гоголь. «Ревизор» как социально-историческая комедия</w:t>
            </w:r>
          </w:p>
        </w:tc>
        <w:tc>
          <w:tcPr>
            <w:tcW w:w="3261" w:type="dxa"/>
          </w:tcPr>
          <w:p w:rsidR="00F72BB2" w:rsidRPr="00FB27E1" w:rsidRDefault="00F72BB2" w:rsidP="00AD268F">
            <w:pPr>
              <w:jc w:val="both"/>
              <w:rPr>
                <w:sz w:val="20"/>
                <w:szCs w:val="20"/>
              </w:rPr>
            </w:pPr>
            <w:r w:rsidRPr="00FB27E1">
              <w:rPr>
                <w:sz w:val="20"/>
                <w:szCs w:val="20"/>
              </w:rPr>
              <w:t>Подготовить выборочный пересказ эпизодов, связанных со злоупотреблениями чиновников (действие 1, явления 1-5, действие 4, явления 3-4, 10-11). Выписать из пьесы цитаты, говорящие о беспорядках в городе (по 1-ому и 4-ому действиям комедии).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27</w:t>
            </w:r>
          </w:p>
        </w:tc>
        <w:tc>
          <w:tcPr>
            <w:tcW w:w="3537" w:type="dxa"/>
          </w:tcPr>
          <w:p w:rsidR="00F72BB2" w:rsidRDefault="00F72BB2" w:rsidP="00AD268F">
            <w:pPr>
              <w:jc w:val="both"/>
            </w:pPr>
            <w:r>
              <w:t>Н.В. Гоголь. «Ревизор» как сатира на чиновничью Россию</w:t>
            </w:r>
          </w:p>
        </w:tc>
        <w:tc>
          <w:tcPr>
            <w:tcW w:w="3261" w:type="dxa"/>
          </w:tcPr>
          <w:p w:rsidR="00F72BB2" w:rsidRPr="00FB27E1" w:rsidRDefault="00F72BB2" w:rsidP="00AD268F">
            <w:pPr>
              <w:jc w:val="both"/>
              <w:rPr>
                <w:sz w:val="20"/>
                <w:szCs w:val="20"/>
              </w:rPr>
            </w:pPr>
            <w:r w:rsidRPr="00FB27E1">
              <w:rPr>
                <w:sz w:val="20"/>
                <w:szCs w:val="20"/>
              </w:rPr>
              <w:t>Подготовить пересказ эпизодов, связанных с образом Хлестакова (действие 2, явления 1-7, действие 3, явление 5).</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28</w:t>
            </w:r>
          </w:p>
        </w:tc>
        <w:tc>
          <w:tcPr>
            <w:tcW w:w="3537" w:type="dxa"/>
          </w:tcPr>
          <w:p w:rsidR="00F72BB2" w:rsidRDefault="00F72BB2" w:rsidP="00AD268F">
            <w:pPr>
              <w:jc w:val="both"/>
            </w:pPr>
            <w:r>
              <w:t>Н.В. Гоголь. «Ревизор»: образ Хлестакова</w:t>
            </w:r>
          </w:p>
        </w:tc>
        <w:tc>
          <w:tcPr>
            <w:tcW w:w="3261" w:type="dxa"/>
          </w:tcPr>
          <w:p w:rsidR="00F72BB2" w:rsidRPr="00FB27E1" w:rsidRDefault="00F72BB2" w:rsidP="00AD268F">
            <w:pPr>
              <w:jc w:val="both"/>
              <w:rPr>
                <w:sz w:val="20"/>
                <w:szCs w:val="20"/>
              </w:rPr>
            </w:pPr>
            <w:r w:rsidRPr="00FB27E1">
              <w:rPr>
                <w:sz w:val="20"/>
                <w:szCs w:val="20"/>
              </w:rPr>
              <w:t>Подготовить пересказ действия 5 комедии. Составить письменную характеристику Хлестакова.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29</w:t>
            </w:r>
          </w:p>
        </w:tc>
        <w:tc>
          <w:tcPr>
            <w:tcW w:w="3537" w:type="dxa"/>
          </w:tcPr>
          <w:p w:rsidR="00F72BB2" w:rsidRDefault="00F72BB2" w:rsidP="00AD268F">
            <w:pPr>
              <w:jc w:val="both"/>
            </w:pPr>
            <w:r>
              <w:t>Н.В. Гоголь. «Ревизор»: сюжет и композиция комедии</w:t>
            </w:r>
          </w:p>
        </w:tc>
        <w:tc>
          <w:tcPr>
            <w:tcW w:w="3261" w:type="dxa"/>
          </w:tcPr>
          <w:p w:rsidR="00F72BB2" w:rsidRPr="00FB27E1" w:rsidRDefault="00F72BB2" w:rsidP="00AD268F">
            <w:pPr>
              <w:jc w:val="both"/>
              <w:rPr>
                <w:sz w:val="20"/>
                <w:szCs w:val="20"/>
              </w:rPr>
            </w:pPr>
            <w:r w:rsidRPr="00FB27E1">
              <w:rPr>
                <w:sz w:val="20"/>
                <w:szCs w:val="20"/>
              </w:rPr>
              <w:t>Письменно ответить на один из вопросов.</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30</w:t>
            </w:r>
          </w:p>
        </w:tc>
        <w:tc>
          <w:tcPr>
            <w:tcW w:w="3537" w:type="dxa"/>
          </w:tcPr>
          <w:p w:rsidR="00F72BB2" w:rsidRDefault="00F72BB2" w:rsidP="00AD268F">
            <w:pPr>
              <w:jc w:val="both"/>
            </w:pPr>
            <w:proofErr w:type="gramStart"/>
            <w:r w:rsidRPr="000B5449">
              <w:rPr>
                <w:i/>
              </w:rPr>
              <w:t>Р</w:t>
            </w:r>
            <w:proofErr w:type="gramEnd"/>
            <w:r>
              <w:rPr>
                <w:i/>
              </w:rPr>
              <w:t>/</w:t>
            </w:r>
            <w:r w:rsidRPr="000B5449">
              <w:rPr>
                <w:i/>
              </w:rPr>
              <w:t>Р</w:t>
            </w:r>
            <w:r>
              <w:rPr>
                <w:i/>
              </w:rPr>
              <w:t xml:space="preserve"> (4)</w:t>
            </w:r>
            <w:r>
              <w:t xml:space="preserve"> Н.В. Гоголь. «Ревизор»: итоговый урок</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Написание отзыва (рецензии) на театральные или кинематографические версии комедии. Прочитать повесть Н.В. Гоголя «Шинель».</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31</w:t>
            </w:r>
          </w:p>
        </w:tc>
        <w:tc>
          <w:tcPr>
            <w:tcW w:w="3537" w:type="dxa"/>
          </w:tcPr>
          <w:p w:rsidR="00F72BB2" w:rsidRDefault="00F72BB2" w:rsidP="00AD268F">
            <w:pPr>
              <w:jc w:val="both"/>
            </w:pPr>
            <w:r>
              <w:t>Н.В. Гоголь. «Шинель»: своеобразие реализации темы «маленького человека»</w:t>
            </w:r>
          </w:p>
        </w:tc>
        <w:tc>
          <w:tcPr>
            <w:tcW w:w="3261" w:type="dxa"/>
          </w:tcPr>
          <w:p w:rsidR="00F72BB2" w:rsidRPr="00FB27E1" w:rsidRDefault="00F72BB2" w:rsidP="00AD268F">
            <w:pPr>
              <w:jc w:val="both"/>
              <w:rPr>
                <w:sz w:val="20"/>
                <w:szCs w:val="20"/>
              </w:rPr>
            </w:pPr>
            <w:r w:rsidRPr="00FB27E1">
              <w:rPr>
                <w:sz w:val="20"/>
                <w:szCs w:val="20"/>
              </w:rPr>
              <w:t xml:space="preserve">Составить письменную характеристику </w:t>
            </w:r>
            <w:proofErr w:type="spellStart"/>
            <w:r w:rsidRPr="00FB27E1">
              <w:rPr>
                <w:sz w:val="20"/>
                <w:szCs w:val="20"/>
              </w:rPr>
              <w:t>Башмачкина</w:t>
            </w:r>
            <w:proofErr w:type="spellEnd"/>
            <w:r w:rsidRPr="00FB27E1">
              <w:rPr>
                <w:sz w:val="20"/>
                <w:szCs w:val="20"/>
              </w:rPr>
              <w:t>.</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32</w:t>
            </w:r>
          </w:p>
        </w:tc>
        <w:tc>
          <w:tcPr>
            <w:tcW w:w="3537" w:type="dxa"/>
          </w:tcPr>
          <w:p w:rsidR="00F72BB2" w:rsidRDefault="00F72BB2" w:rsidP="00AD268F">
            <w:pPr>
              <w:jc w:val="both"/>
            </w:pPr>
            <w:r>
              <w:t>Н.В. Гоголь. «Шинель» как «петербургский текст»</w:t>
            </w:r>
          </w:p>
        </w:tc>
        <w:tc>
          <w:tcPr>
            <w:tcW w:w="3261" w:type="dxa"/>
          </w:tcPr>
          <w:p w:rsidR="00F72BB2" w:rsidRPr="00FB27E1" w:rsidRDefault="00F72BB2" w:rsidP="00AD268F">
            <w:pPr>
              <w:jc w:val="both"/>
              <w:rPr>
                <w:sz w:val="20"/>
                <w:szCs w:val="20"/>
              </w:rPr>
            </w:pPr>
            <w:r w:rsidRPr="00FB27E1">
              <w:rPr>
                <w:sz w:val="20"/>
                <w:szCs w:val="20"/>
              </w:rPr>
              <w:t>Подготовиться к контрольной работе по творчеству М.Ю. Лермонтова и Н.В. Гоголя.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33</w:t>
            </w:r>
          </w:p>
        </w:tc>
        <w:tc>
          <w:tcPr>
            <w:tcW w:w="3537" w:type="dxa"/>
          </w:tcPr>
          <w:p w:rsidR="00F72BB2" w:rsidRDefault="00F72BB2" w:rsidP="00AD268F">
            <w:pPr>
              <w:jc w:val="both"/>
            </w:pPr>
            <w:r w:rsidRPr="006C4BFC">
              <w:rPr>
                <w:i/>
              </w:rPr>
              <w:t>К/</w:t>
            </w:r>
            <w:proofErr w:type="gramStart"/>
            <w:r w:rsidRPr="006C4BFC">
              <w:rPr>
                <w:i/>
              </w:rPr>
              <w:t>Р</w:t>
            </w:r>
            <w:proofErr w:type="gramEnd"/>
            <w:r w:rsidRPr="006C4BFC">
              <w:rPr>
                <w:i/>
              </w:rPr>
              <w:t xml:space="preserve"> (5)</w:t>
            </w:r>
            <w:r>
              <w:t xml:space="preserve"> Контрольная работа по творчеству М.Ю. Лермонтова и Н.В. Гоголя</w:t>
            </w:r>
          </w:p>
        </w:tc>
        <w:tc>
          <w:tcPr>
            <w:tcW w:w="3261" w:type="dxa"/>
          </w:tcPr>
          <w:p w:rsidR="00F72BB2" w:rsidRPr="00FB27E1" w:rsidRDefault="00F72BB2" w:rsidP="00AD268F">
            <w:pPr>
              <w:jc w:val="both"/>
              <w:rPr>
                <w:sz w:val="20"/>
                <w:szCs w:val="20"/>
              </w:rPr>
            </w:pPr>
            <w:r w:rsidRPr="00FB27E1">
              <w:rPr>
                <w:sz w:val="20"/>
                <w:szCs w:val="20"/>
              </w:rPr>
              <w:t>Прочитать рассказ И.С. Тургенева «Певцы».</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34</w:t>
            </w:r>
          </w:p>
        </w:tc>
        <w:tc>
          <w:tcPr>
            <w:tcW w:w="3537" w:type="dxa"/>
          </w:tcPr>
          <w:p w:rsidR="00F72BB2" w:rsidRDefault="00F72BB2" w:rsidP="00AD268F">
            <w:pPr>
              <w:jc w:val="both"/>
            </w:pPr>
            <w:proofErr w:type="spellStart"/>
            <w:r w:rsidRPr="00561684">
              <w:rPr>
                <w:i/>
              </w:rPr>
              <w:t>Вн.чт</w:t>
            </w:r>
            <w:proofErr w:type="spellEnd"/>
            <w:r w:rsidRPr="00561684">
              <w:rPr>
                <w:i/>
              </w:rPr>
              <w:t>.</w:t>
            </w:r>
            <w:r>
              <w:rPr>
                <w:i/>
              </w:rPr>
              <w:t xml:space="preserve"> (3)</w:t>
            </w:r>
            <w:r>
              <w:t xml:space="preserve"> И.С. Тургенев. «Певцы»: сюжет и герои, образ повествователя в рассказе</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письменной сравнительной характеристики певцов.</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35</w:t>
            </w:r>
          </w:p>
        </w:tc>
        <w:tc>
          <w:tcPr>
            <w:tcW w:w="3537" w:type="dxa"/>
          </w:tcPr>
          <w:p w:rsidR="00F72BB2" w:rsidRDefault="00F72BB2" w:rsidP="00AD268F">
            <w:pPr>
              <w:jc w:val="both"/>
            </w:pPr>
            <w:r>
              <w:t>М.Е. Салтыков-Щедрин. «История одного города» (отрывок): сюжет и герои</w:t>
            </w:r>
          </w:p>
        </w:tc>
        <w:tc>
          <w:tcPr>
            <w:tcW w:w="3261" w:type="dxa"/>
          </w:tcPr>
          <w:p w:rsidR="00F72BB2" w:rsidRPr="00FB27E1" w:rsidRDefault="00F72BB2" w:rsidP="00AD268F">
            <w:pPr>
              <w:jc w:val="both"/>
              <w:rPr>
                <w:sz w:val="20"/>
                <w:szCs w:val="20"/>
              </w:rPr>
            </w:pPr>
            <w:r w:rsidRPr="00FB27E1">
              <w:rPr>
                <w:sz w:val="20"/>
                <w:szCs w:val="20"/>
              </w:rPr>
              <w:t>Пересказ глав романа.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36</w:t>
            </w:r>
          </w:p>
        </w:tc>
        <w:tc>
          <w:tcPr>
            <w:tcW w:w="3537" w:type="dxa"/>
          </w:tcPr>
          <w:p w:rsidR="00F72BB2" w:rsidRDefault="00F72BB2" w:rsidP="00AD268F">
            <w:pPr>
              <w:jc w:val="both"/>
            </w:pPr>
            <w:r>
              <w:t>М.Е. Салтыков-Щедрин. «История одного города» (отрывок): средство создания комического</w:t>
            </w:r>
          </w:p>
        </w:tc>
        <w:tc>
          <w:tcPr>
            <w:tcW w:w="3261" w:type="dxa"/>
          </w:tcPr>
          <w:p w:rsidR="00F72BB2" w:rsidRPr="00FB27E1" w:rsidRDefault="00F72BB2" w:rsidP="00AD268F">
            <w:pPr>
              <w:jc w:val="both"/>
              <w:rPr>
                <w:sz w:val="20"/>
                <w:szCs w:val="20"/>
              </w:rPr>
            </w:pPr>
            <w:r w:rsidRPr="00FB27E1">
              <w:rPr>
                <w:sz w:val="20"/>
                <w:szCs w:val="20"/>
              </w:rPr>
              <w:t>Прочитать рассказ Н.С. Лескова «Старый гений».</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37</w:t>
            </w:r>
          </w:p>
        </w:tc>
        <w:tc>
          <w:tcPr>
            <w:tcW w:w="3537" w:type="dxa"/>
          </w:tcPr>
          <w:p w:rsidR="00F72BB2" w:rsidRDefault="00F72BB2" w:rsidP="00AD268F">
            <w:pPr>
              <w:jc w:val="both"/>
            </w:pPr>
            <w:r>
              <w:t>Н.С. Лесков. «Старый гений»: сюжет и герои</w:t>
            </w:r>
          </w:p>
        </w:tc>
        <w:tc>
          <w:tcPr>
            <w:tcW w:w="3261" w:type="dxa"/>
          </w:tcPr>
          <w:p w:rsidR="00F72BB2" w:rsidRPr="00FB27E1" w:rsidRDefault="00F72BB2" w:rsidP="00AD268F">
            <w:pPr>
              <w:jc w:val="both"/>
              <w:rPr>
                <w:sz w:val="20"/>
                <w:szCs w:val="20"/>
              </w:rPr>
            </w:pPr>
            <w:r w:rsidRPr="00FB27E1">
              <w:rPr>
                <w:sz w:val="20"/>
                <w:szCs w:val="20"/>
              </w:rPr>
              <w:t>Выполнить задание из раздела учебника «Проверьте себя».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38</w:t>
            </w:r>
          </w:p>
        </w:tc>
        <w:tc>
          <w:tcPr>
            <w:tcW w:w="3537" w:type="dxa"/>
          </w:tcPr>
          <w:p w:rsidR="00F72BB2" w:rsidRDefault="00F72BB2" w:rsidP="00AD268F">
            <w:pPr>
              <w:jc w:val="both"/>
            </w:pPr>
            <w:r>
              <w:t>Н.С. Лесков. «Старый гений»: проблематика и поэтика</w:t>
            </w:r>
          </w:p>
        </w:tc>
        <w:tc>
          <w:tcPr>
            <w:tcW w:w="3261" w:type="dxa"/>
          </w:tcPr>
          <w:p w:rsidR="00F72BB2" w:rsidRPr="00FB27E1" w:rsidRDefault="00F72BB2" w:rsidP="00AD268F">
            <w:pPr>
              <w:jc w:val="both"/>
              <w:rPr>
                <w:sz w:val="20"/>
                <w:szCs w:val="20"/>
              </w:rPr>
            </w:pPr>
            <w:r w:rsidRPr="00FB27E1">
              <w:rPr>
                <w:sz w:val="20"/>
                <w:szCs w:val="20"/>
              </w:rPr>
              <w:t>Письменно ответить на один из вопросов. Прочитать рассказ Л.Н. Толстого «После бала».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39</w:t>
            </w:r>
          </w:p>
        </w:tc>
        <w:tc>
          <w:tcPr>
            <w:tcW w:w="3537" w:type="dxa"/>
          </w:tcPr>
          <w:p w:rsidR="00F72BB2" w:rsidRDefault="00F72BB2" w:rsidP="00AD268F">
            <w:pPr>
              <w:jc w:val="both"/>
            </w:pPr>
            <w:r>
              <w:t>Л.Н. Толстой. «После бала»: проблемы и герои</w:t>
            </w:r>
          </w:p>
        </w:tc>
        <w:tc>
          <w:tcPr>
            <w:tcW w:w="3261" w:type="dxa"/>
          </w:tcPr>
          <w:p w:rsidR="00F72BB2" w:rsidRPr="00FB27E1" w:rsidRDefault="00F72BB2" w:rsidP="00AD268F">
            <w:pPr>
              <w:jc w:val="both"/>
              <w:rPr>
                <w:sz w:val="20"/>
                <w:szCs w:val="20"/>
              </w:rPr>
            </w:pPr>
            <w:r w:rsidRPr="00FB27E1">
              <w:rPr>
                <w:sz w:val="20"/>
                <w:szCs w:val="20"/>
              </w:rPr>
              <w:t xml:space="preserve">Выполнить письменно задание из раздела учебника «Опыт литературоведческого </w:t>
            </w:r>
            <w:r w:rsidRPr="00FB27E1">
              <w:rPr>
                <w:sz w:val="20"/>
                <w:szCs w:val="20"/>
              </w:rPr>
              <w:lastRenderedPageBreak/>
              <w:t>исследования».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lastRenderedPageBreak/>
              <w:t>40</w:t>
            </w:r>
          </w:p>
        </w:tc>
        <w:tc>
          <w:tcPr>
            <w:tcW w:w="3537" w:type="dxa"/>
          </w:tcPr>
          <w:p w:rsidR="00F72BB2" w:rsidRDefault="00F72BB2" w:rsidP="00AD268F">
            <w:pPr>
              <w:jc w:val="both"/>
            </w:pPr>
            <w:r>
              <w:t>Л.Н. Толстой. «После бала»: особенности композиции и поэтика рассказа</w:t>
            </w:r>
          </w:p>
        </w:tc>
        <w:tc>
          <w:tcPr>
            <w:tcW w:w="3261" w:type="dxa"/>
          </w:tcPr>
          <w:p w:rsidR="00F72BB2" w:rsidRPr="00FB27E1" w:rsidRDefault="00F72BB2" w:rsidP="00AD268F">
            <w:pPr>
              <w:jc w:val="both"/>
              <w:rPr>
                <w:sz w:val="20"/>
                <w:szCs w:val="20"/>
              </w:rPr>
            </w:pPr>
            <w:r w:rsidRPr="00FB27E1">
              <w:rPr>
                <w:sz w:val="20"/>
                <w:szCs w:val="20"/>
              </w:rPr>
              <w:t>Подготовиться к контрольной работе по творчеству М.Е. Салтыкова-Щедрина, Н.С. Лескова, Л.Н. Толстого.</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41</w:t>
            </w:r>
          </w:p>
        </w:tc>
        <w:tc>
          <w:tcPr>
            <w:tcW w:w="3537" w:type="dxa"/>
          </w:tcPr>
          <w:p w:rsidR="00F72BB2" w:rsidRDefault="00F72BB2" w:rsidP="00AD268F">
            <w:pPr>
              <w:jc w:val="both"/>
            </w:pPr>
            <w:r w:rsidRPr="009D6040">
              <w:rPr>
                <w:i/>
              </w:rPr>
              <w:t>К/</w:t>
            </w:r>
            <w:proofErr w:type="gramStart"/>
            <w:r w:rsidRPr="009D6040">
              <w:rPr>
                <w:i/>
              </w:rPr>
              <w:t>Р</w:t>
            </w:r>
            <w:proofErr w:type="gramEnd"/>
            <w:r w:rsidRPr="009D6040">
              <w:rPr>
                <w:i/>
              </w:rPr>
              <w:t xml:space="preserve"> (6)</w:t>
            </w:r>
            <w:r>
              <w:t xml:space="preserve"> Контрольная работа по творчеству М.Е. Салтыкова-Щедрина, Н.С. Лескова, Л.Н. Толстого</w:t>
            </w:r>
          </w:p>
        </w:tc>
        <w:tc>
          <w:tcPr>
            <w:tcW w:w="3261" w:type="dxa"/>
          </w:tcPr>
          <w:p w:rsidR="00F72BB2" w:rsidRPr="00FB27E1" w:rsidRDefault="00F72BB2" w:rsidP="00AD268F">
            <w:pPr>
              <w:jc w:val="both"/>
              <w:rPr>
                <w:sz w:val="20"/>
                <w:szCs w:val="20"/>
              </w:rPr>
            </w:pPr>
            <w:r w:rsidRPr="00FB27E1">
              <w:rPr>
                <w:sz w:val="20"/>
                <w:szCs w:val="20"/>
              </w:rPr>
              <w:t>Прочитать рассказ А.П. Чехова «Человек в футляре».</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42</w:t>
            </w:r>
          </w:p>
        </w:tc>
        <w:tc>
          <w:tcPr>
            <w:tcW w:w="3537" w:type="dxa"/>
          </w:tcPr>
          <w:p w:rsidR="00F72BB2" w:rsidRPr="00D84C2E" w:rsidRDefault="00F72BB2" w:rsidP="00AD268F">
            <w:pPr>
              <w:jc w:val="both"/>
            </w:pPr>
            <w:proofErr w:type="gramStart"/>
            <w:r>
              <w:rPr>
                <w:i/>
              </w:rPr>
              <w:t>Р</w:t>
            </w:r>
            <w:proofErr w:type="gramEnd"/>
            <w:r>
              <w:rPr>
                <w:i/>
              </w:rPr>
              <w:t>/</w:t>
            </w:r>
            <w:r w:rsidRPr="00D84C2E">
              <w:rPr>
                <w:i/>
              </w:rPr>
              <w:t>Р</w:t>
            </w:r>
            <w:r>
              <w:rPr>
                <w:i/>
              </w:rPr>
              <w:t xml:space="preserve"> (5)</w:t>
            </w:r>
            <w:r>
              <w:t xml:space="preserve"> Поэзия родной природы в русской литературе </w:t>
            </w:r>
            <w:r>
              <w:rPr>
                <w:lang w:val="en-US"/>
              </w:rPr>
              <w:t>XIX</w:t>
            </w:r>
            <w:r>
              <w:t xml:space="preserve"> века</w:t>
            </w:r>
          </w:p>
        </w:tc>
        <w:tc>
          <w:tcPr>
            <w:tcW w:w="3261" w:type="dxa"/>
          </w:tcPr>
          <w:p w:rsidR="00F72BB2" w:rsidRPr="00FB27E1" w:rsidRDefault="00F72BB2" w:rsidP="00AD268F">
            <w:pPr>
              <w:jc w:val="both"/>
              <w:rPr>
                <w:sz w:val="20"/>
                <w:szCs w:val="20"/>
              </w:rPr>
            </w:pPr>
            <w:r w:rsidRPr="00FB27E1">
              <w:rPr>
                <w:sz w:val="20"/>
                <w:szCs w:val="20"/>
              </w:rPr>
              <w:t xml:space="preserve">Выучить наизусть и письменно проанализировать это стихотворение. </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43</w:t>
            </w:r>
          </w:p>
        </w:tc>
        <w:tc>
          <w:tcPr>
            <w:tcW w:w="3537" w:type="dxa"/>
          </w:tcPr>
          <w:p w:rsidR="00F72BB2" w:rsidRDefault="00F72BB2" w:rsidP="00AD268F">
            <w:pPr>
              <w:jc w:val="both"/>
            </w:pPr>
            <w:proofErr w:type="spellStart"/>
            <w:r w:rsidRPr="00D84C2E">
              <w:rPr>
                <w:i/>
              </w:rPr>
              <w:t>Вн.чт</w:t>
            </w:r>
            <w:proofErr w:type="spellEnd"/>
            <w:r w:rsidRPr="00D84C2E">
              <w:rPr>
                <w:i/>
              </w:rPr>
              <w:t>.</w:t>
            </w:r>
            <w:r>
              <w:rPr>
                <w:i/>
              </w:rPr>
              <w:t xml:space="preserve"> (4)</w:t>
            </w:r>
            <w:r>
              <w:t xml:space="preserve"> А.П. Чехов. «Человек в футляре»</w:t>
            </w:r>
          </w:p>
        </w:tc>
        <w:tc>
          <w:tcPr>
            <w:tcW w:w="3261" w:type="dxa"/>
          </w:tcPr>
          <w:p w:rsidR="00F72BB2" w:rsidRPr="00FB27E1" w:rsidRDefault="00F72BB2" w:rsidP="00AD268F">
            <w:pPr>
              <w:jc w:val="both"/>
              <w:rPr>
                <w:sz w:val="20"/>
                <w:szCs w:val="20"/>
              </w:rPr>
            </w:pPr>
            <w:r w:rsidRPr="00FB27E1">
              <w:rPr>
                <w:sz w:val="20"/>
                <w:szCs w:val="20"/>
              </w:rPr>
              <w:t>Прочитать рассказ А.П. Чехова «О любви».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44</w:t>
            </w:r>
          </w:p>
        </w:tc>
        <w:tc>
          <w:tcPr>
            <w:tcW w:w="3537" w:type="dxa"/>
          </w:tcPr>
          <w:p w:rsidR="00F72BB2" w:rsidRDefault="00F72BB2" w:rsidP="00AD268F">
            <w:pPr>
              <w:jc w:val="both"/>
            </w:pPr>
            <w:r>
              <w:t>А.П. Чехов. «О любви» (из трилогии)</w:t>
            </w:r>
          </w:p>
        </w:tc>
        <w:tc>
          <w:tcPr>
            <w:tcW w:w="3261" w:type="dxa"/>
          </w:tcPr>
          <w:p w:rsidR="00F72BB2" w:rsidRPr="00FB27E1" w:rsidRDefault="00F72BB2" w:rsidP="00AD268F">
            <w:pPr>
              <w:jc w:val="both"/>
              <w:rPr>
                <w:sz w:val="20"/>
                <w:szCs w:val="20"/>
              </w:rPr>
            </w:pPr>
            <w:r w:rsidRPr="00FB27E1">
              <w:rPr>
                <w:sz w:val="20"/>
                <w:szCs w:val="20"/>
              </w:rPr>
              <w:t xml:space="preserve">Выписать из рассказа не менее 10 чеховских сравнений и сделать вывод об их выразительности и необычности. </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autoSpaceDE w:val="0"/>
              <w:autoSpaceDN w:val="0"/>
              <w:adjustRightInd w:val="0"/>
              <w:jc w:val="center"/>
            </w:pPr>
            <w:r w:rsidRPr="002802FE">
              <w:rPr>
                <w:bCs/>
                <w:sz w:val="26"/>
                <w:szCs w:val="26"/>
              </w:rPr>
              <w:t>Из русской литературы</w:t>
            </w:r>
            <w:r>
              <w:rPr>
                <w:bCs/>
                <w:sz w:val="26"/>
                <w:szCs w:val="26"/>
              </w:rPr>
              <w:t xml:space="preserve"> XX века (12 час.)</w:t>
            </w:r>
          </w:p>
        </w:tc>
      </w:tr>
      <w:tr w:rsidR="00F72BB2" w:rsidTr="00AD268F">
        <w:tc>
          <w:tcPr>
            <w:tcW w:w="540" w:type="dxa"/>
          </w:tcPr>
          <w:p w:rsidR="00F72BB2" w:rsidRDefault="00F72BB2" w:rsidP="00AD268F">
            <w:pPr>
              <w:jc w:val="center"/>
            </w:pPr>
            <w:r>
              <w:t>45</w:t>
            </w:r>
          </w:p>
        </w:tc>
        <w:tc>
          <w:tcPr>
            <w:tcW w:w="3537" w:type="dxa"/>
          </w:tcPr>
          <w:p w:rsidR="00F72BB2" w:rsidRDefault="00F72BB2" w:rsidP="00AD268F">
            <w:pPr>
              <w:jc w:val="both"/>
            </w:pPr>
            <w:r>
              <w:t>А.И. Куприн. «Куст сирени»: история счастливой любви</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обвинительной и защитной речи в адрес героев рассказов о любви.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46</w:t>
            </w:r>
          </w:p>
        </w:tc>
        <w:tc>
          <w:tcPr>
            <w:tcW w:w="3537" w:type="dxa"/>
          </w:tcPr>
          <w:p w:rsidR="00F72BB2" w:rsidRDefault="00F72BB2" w:rsidP="00AD268F">
            <w:pPr>
              <w:jc w:val="both"/>
            </w:pPr>
            <w:proofErr w:type="gramStart"/>
            <w:r>
              <w:rPr>
                <w:i/>
              </w:rPr>
              <w:t>Р</w:t>
            </w:r>
            <w:proofErr w:type="gramEnd"/>
            <w:r>
              <w:rPr>
                <w:i/>
              </w:rPr>
              <w:t>/</w:t>
            </w:r>
            <w:r w:rsidRPr="00DD506B">
              <w:rPr>
                <w:i/>
              </w:rPr>
              <w:t>Р</w:t>
            </w:r>
            <w:r>
              <w:rPr>
                <w:i/>
              </w:rPr>
              <w:t xml:space="preserve"> (6)</w:t>
            </w:r>
            <w:r>
              <w:t xml:space="preserve"> Урок-диспут «Поговорим о превратностях любви»</w:t>
            </w:r>
          </w:p>
        </w:tc>
        <w:tc>
          <w:tcPr>
            <w:tcW w:w="3261" w:type="dxa"/>
          </w:tcPr>
          <w:p w:rsidR="00F72BB2" w:rsidRPr="00FB27E1" w:rsidRDefault="00F72BB2" w:rsidP="00AD268F">
            <w:pPr>
              <w:jc w:val="both"/>
              <w:rPr>
                <w:sz w:val="20"/>
                <w:szCs w:val="20"/>
              </w:rPr>
            </w:pPr>
            <w:r w:rsidRPr="00FB27E1">
              <w:rPr>
                <w:sz w:val="20"/>
                <w:szCs w:val="20"/>
              </w:rPr>
              <w:t>Подготовка к сочинению.</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47</w:t>
            </w:r>
          </w:p>
        </w:tc>
        <w:tc>
          <w:tcPr>
            <w:tcW w:w="3537" w:type="dxa"/>
          </w:tcPr>
          <w:p w:rsidR="00F72BB2" w:rsidRPr="009D6040" w:rsidRDefault="00F72BB2" w:rsidP="00AD268F">
            <w:pPr>
              <w:autoSpaceDE w:val="0"/>
              <w:autoSpaceDN w:val="0"/>
              <w:adjustRightInd w:val="0"/>
              <w:jc w:val="both"/>
              <w:rPr>
                <w:bCs/>
              </w:rPr>
            </w:pPr>
            <w:r w:rsidRPr="009D6040">
              <w:rPr>
                <w:i/>
              </w:rPr>
              <w:t>К/</w:t>
            </w:r>
            <w:proofErr w:type="gramStart"/>
            <w:r w:rsidRPr="009D6040">
              <w:rPr>
                <w:i/>
              </w:rPr>
              <w:t>Р</w:t>
            </w:r>
            <w:proofErr w:type="gramEnd"/>
            <w:r w:rsidRPr="009D6040">
              <w:rPr>
                <w:i/>
              </w:rPr>
              <w:t xml:space="preserve"> (7)</w:t>
            </w:r>
            <w:r w:rsidRPr="009D6040">
              <w:t xml:space="preserve"> Сочинение «Нравственный смысл историй о любви в рассказах русских писателей»</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сообщения об отношении А. А. Блока к России с использованием справочной литературы, ресурсов Интернета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48</w:t>
            </w:r>
          </w:p>
        </w:tc>
        <w:tc>
          <w:tcPr>
            <w:tcW w:w="3537" w:type="dxa"/>
          </w:tcPr>
          <w:p w:rsidR="00F72BB2" w:rsidRDefault="00F72BB2" w:rsidP="00AD268F">
            <w:pPr>
              <w:jc w:val="both"/>
            </w:pPr>
            <w:r>
              <w:t>А.А. Блок. «Россия»: история и современность</w:t>
            </w:r>
          </w:p>
        </w:tc>
        <w:tc>
          <w:tcPr>
            <w:tcW w:w="3261" w:type="dxa"/>
          </w:tcPr>
          <w:p w:rsidR="00F72BB2" w:rsidRPr="00FB27E1" w:rsidRDefault="00F72BB2" w:rsidP="00AD268F">
            <w:pPr>
              <w:jc w:val="both"/>
              <w:rPr>
                <w:sz w:val="20"/>
                <w:szCs w:val="20"/>
              </w:rPr>
            </w:pPr>
            <w:r w:rsidRPr="00FB27E1">
              <w:rPr>
                <w:sz w:val="20"/>
                <w:szCs w:val="20"/>
              </w:rPr>
              <w:t xml:space="preserve">Подготовить выразительное чтение наизусть стихотворение. </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49</w:t>
            </w:r>
          </w:p>
        </w:tc>
        <w:tc>
          <w:tcPr>
            <w:tcW w:w="3537" w:type="dxa"/>
          </w:tcPr>
          <w:p w:rsidR="00F72BB2" w:rsidRPr="009D6040" w:rsidRDefault="00F72BB2" w:rsidP="00AD268F">
            <w:pPr>
              <w:autoSpaceDE w:val="0"/>
              <w:autoSpaceDN w:val="0"/>
              <w:adjustRightInd w:val="0"/>
              <w:jc w:val="both"/>
              <w:rPr>
                <w:bCs/>
              </w:rPr>
            </w:pPr>
            <w:r>
              <w:rPr>
                <w:bCs/>
              </w:rPr>
              <w:t>О.</w:t>
            </w:r>
            <w:r w:rsidRPr="009D6040">
              <w:rPr>
                <w:bCs/>
              </w:rPr>
              <w:t>Э. Мандельштам. «Бессонница. Гомер. Тугие паруса…»</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 xml:space="preserve">Составление тезисов статьи учебника «Осип </w:t>
            </w:r>
            <w:proofErr w:type="spellStart"/>
            <w:r w:rsidRPr="00FB27E1">
              <w:rPr>
                <w:sz w:val="20"/>
                <w:szCs w:val="20"/>
              </w:rPr>
              <w:t>Эмильевич</w:t>
            </w:r>
            <w:proofErr w:type="spellEnd"/>
            <w:r w:rsidRPr="00FB27E1">
              <w:rPr>
                <w:sz w:val="20"/>
                <w:szCs w:val="20"/>
              </w:rPr>
              <w:t xml:space="preserve"> Мандельштам».</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50</w:t>
            </w:r>
          </w:p>
        </w:tc>
        <w:tc>
          <w:tcPr>
            <w:tcW w:w="3537" w:type="dxa"/>
          </w:tcPr>
          <w:p w:rsidR="00F72BB2" w:rsidRDefault="00F72BB2" w:rsidP="00AD268F">
            <w:pPr>
              <w:jc w:val="both"/>
            </w:pPr>
            <w:r>
              <w:t xml:space="preserve">И.С. </w:t>
            </w:r>
            <w:proofErr w:type="spellStart"/>
            <w:r>
              <w:t>Шмелёв</w:t>
            </w:r>
            <w:proofErr w:type="spellEnd"/>
            <w:r>
              <w:t>. «Как я стал писателем»: путь к творчеству</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 xml:space="preserve">Написание отзыва на рассказ </w:t>
            </w:r>
            <w:proofErr w:type="spellStart"/>
            <w:r w:rsidRPr="00FB27E1">
              <w:rPr>
                <w:sz w:val="20"/>
                <w:szCs w:val="20"/>
              </w:rPr>
              <w:t>Шмелёва</w:t>
            </w:r>
            <w:proofErr w:type="spellEnd"/>
            <w:r w:rsidRPr="00FB27E1">
              <w:rPr>
                <w:sz w:val="20"/>
                <w:szCs w:val="20"/>
              </w:rPr>
              <w:t xml:space="preserve"> или сочинения-эссе «Как я написал своё первое сочинение».</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51</w:t>
            </w:r>
          </w:p>
        </w:tc>
        <w:tc>
          <w:tcPr>
            <w:tcW w:w="3537" w:type="dxa"/>
          </w:tcPr>
          <w:p w:rsidR="00F72BB2" w:rsidRDefault="00F72BB2" w:rsidP="00AD268F">
            <w:pPr>
              <w:jc w:val="both"/>
            </w:pPr>
            <w:r>
              <w:t>М.А. Осоргин. «Пенсне»: реальность и фантастика</w:t>
            </w:r>
          </w:p>
        </w:tc>
        <w:tc>
          <w:tcPr>
            <w:tcW w:w="3261" w:type="dxa"/>
          </w:tcPr>
          <w:p w:rsidR="00F72BB2" w:rsidRPr="00FB27E1" w:rsidRDefault="00F72BB2" w:rsidP="00AD268F">
            <w:pPr>
              <w:jc w:val="both"/>
              <w:rPr>
                <w:sz w:val="20"/>
                <w:szCs w:val="20"/>
              </w:rPr>
            </w:pPr>
            <w:r w:rsidRPr="00FB27E1">
              <w:rPr>
                <w:sz w:val="20"/>
                <w:szCs w:val="20"/>
              </w:rPr>
              <w:t>Письменно ответить на итоговый вопрос урока.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52</w:t>
            </w:r>
          </w:p>
        </w:tc>
        <w:tc>
          <w:tcPr>
            <w:tcW w:w="3537" w:type="dxa"/>
          </w:tcPr>
          <w:p w:rsidR="00F72BB2" w:rsidRPr="00DD506B" w:rsidRDefault="00F72BB2" w:rsidP="00AD268F">
            <w:pPr>
              <w:jc w:val="both"/>
            </w:pPr>
            <w:r>
              <w:t>Журнал «</w:t>
            </w:r>
            <w:proofErr w:type="spellStart"/>
            <w:r>
              <w:t>Сатирикон</w:t>
            </w:r>
            <w:proofErr w:type="spellEnd"/>
            <w:r>
              <w:t>». «Всеобщая история, обработанная</w:t>
            </w:r>
            <w:proofErr w:type="gramStart"/>
            <w:r>
              <w:t xml:space="preserve"> </w:t>
            </w:r>
            <w:r w:rsidRPr="00F720F9">
              <w:t>,</w:t>
            </w:r>
            <w:proofErr w:type="gramEnd"/>
            <w:r w:rsidRPr="00F720F9">
              <w:t>,</w:t>
            </w:r>
            <w:proofErr w:type="spellStart"/>
            <w:r>
              <w:t>Сатириконом</w:t>
            </w:r>
            <w:proofErr w:type="spellEnd"/>
            <w:r w:rsidRPr="00DD506B">
              <w:t>”</w:t>
            </w:r>
            <w:r>
              <w:t>» (отрывки)</w:t>
            </w:r>
          </w:p>
        </w:tc>
        <w:tc>
          <w:tcPr>
            <w:tcW w:w="3261" w:type="dxa"/>
          </w:tcPr>
          <w:p w:rsidR="00F72BB2" w:rsidRPr="00FB27E1" w:rsidRDefault="00F72BB2" w:rsidP="00AD268F">
            <w:pPr>
              <w:jc w:val="both"/>
              <w:rPr>
                <w:sz w:val="20"/>
                <w:szCs w:val="20"/>
              </w:rPr>
            </w:pPr>
            <w:r w:rsidRPr="00FB27E1">
              <w:rPr>
                <w:sz w:val="20"/>
                <w:szCs w:val="20"/>
              </w:rPr>
              <w:t>Письменно ответить на итоговый вопрос урока.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53</w:t>
            </w:r>
          </w:p>
        </w:tc>
        <w:tc>
          <w:tcPr>
            <w:tcW w:w="3537" w:type="dxa"/>
          </w:tcPr>
          <w:p w:rsidR="00F72BB2" w:rsidRDefault="00F72BB2" w:rsidP="00AD268F">
            <w:pPr>
              <w:jc w:val="both"/>
            </w:pPr>
            <w:proofErr w:type="spellStart"/>
            <w:r w:rsidRPr="00DD506B">
              <w:rPr>
                <w:i/>
              </w:rPr>
              <w:t>Вн.чт</w:t>
            </w:r>
            <w:proofErr w:type="spellEnd"/>
            <w:r w:rsidRPr="00DD506B">
              <w:rPr>
                <w:i/>
              </w:rPr>
              <w:t>.</w:t>
            </w:r>
            <w:r>
              <w:rPr>
                <w:i/>
              </w:rPr>
              <w:t xml:space="preserve"> (5)</w:t>
            </w:r>
            <w:r>
              <w:t xml:space="preserve"> Тэффи. «Жизнь и воротник» и другие рассказы</w:t>
            </w:r>
          </w:p>
        </w:tc>
        <w:tc>
          <w:tcPr>
            <w:tcW w:w="3261" w:type="dxa"/>
          </w:tcPr>
          <w:p w:rsidR="00F72BB2" w:rsidRPr="00FB27E1" w:rsidRDefault="00F72BB2" w:rsidP="00AD268F">
            <w:pPr>
              <w:jc w:val="both"/>
              <w:rPr>
                <w:sz w:val="20"/>
                <w:szCs w:val="20"/>
              </w:rPr>
            </w:pPr>
            <w:r w:rsidRPr="00FB27E1">
              <w:rPr>
                <w:sz w:val="20"/>
                <w:szCs w:val="20"/>
              </w:rPr>
              <w:t>Прочитать рассказ М. Зощенко «История болезни».</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54</w:t>
            </w:r>
          </w:p>
        </w:tc>
        <w:tc>
          <w:tcPr>
            <w:tcW w:w="3537" w:type="dxa"/>
          </w:tcPr>
          <w:p w:rsidR="00F72BB2" w:rsidRDefault="00F72BB2" w:rsidP="00AD268F">
            <w:pPr>
              <w:jc w:val="both"/>
            </w:pPr>
            <w:proofErr w:type="spellStart"/>
            <w:r w:rsidRPr="00DD506B">
              <w:rPr>
                <w:i/>
              </w:rPr>
              <w:t>Вн.чт</w:t>
            </w:r>
            <w:proofErr w:type="spellEnd"/>
            <w:r w:rsidRPr="00DD506B">
              <w:rPr>
                <w:i/>
              </w:rPr>
              <w:t>.</w:t>
            </w:r>
            <w:r>
              <w:rPr>
                <w:i/>
              </w:rPr>
              <w:t>(6)</w:t>
            </w:r>
            <w:r>
              <w:t xml:space="preserve"> М.М. Зощенко. «История болезни» и другие рассказы</w:t>
            </w:r>
          </w:p>
        </w:tc>
        <w:tc>
          <w:tcPr>
            <w:tcW w:w="3261"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Составление и постановка инсценировки «Смешное и грустное рядом» (по рассказам начала XX века)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55</w:t>
            </w:r>
          </w:p>
        </w:tc>
        <w:tc>
          <w:tcPr>
            <w:tcW w:w="3537" w:type="dxa"/>
          </w:tcPr>
          <w:p w:rsidR="00F72BB2" w:rsidRDefault="00F72BB2" w:rsidP="00AD268F">
            <w:pPr>
              <w:jc w:val="both"/>
            </w:pPr>
            <w:proofErr w:type="gramStart"/>
            <w:r w:rsidRPr="00F1079A">
              <w:rPr>
                <w:i/>
              </w:rPr>
              <w:t>Р</w:t>
            </w:r>
            <w:proofErr w:type="gramEnd"/>
            <w:r w:rsidRPr="00F1079A">
              <w:rPr>
                <w:i/>
              </w:rPr>
              <w:t>/Р (7)</w:t>
            </w:r>
            <w:r>
              <w:t xml:space="preserve"> Стихи и песни о Великой Отечественной войне</w:t>
            </w:r>
          </w:p>
        </w:tc>
        <w:tc>
          <w:tcPr>
            <w:tcW w:w="3261"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Составление электронной презентации или литературно-музыкальной композиции «Стихи и песни, приближающие Победу»</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56</w:t>
            </w:r>
          </w:p>
        </w:tc>
        <w:tc>
          <w:tcPr>
            <w:tcW w:w="3537" w:type="dxa"/>
          </w:tcPr>
          <w:p w:rsidR="00F72BB2" w:rsidRDefault="00F72BB2" w:rsidP="00AD268F">
            <w:pPr>
              <w:jc w:val="both"/>
            </w:pPr>
            <w:r>
              <w:t xml:space="preserve">А.Т. Твардовский. «Василий </w:t>
            </w:r>
            <w:proofErr w:type="spellStart"/>
            <w:r>
              <w:t>Тёркин</w:t>
            </w:r>
            <w:proofErr w:type="spellEnd"/>
            <w:r>
              <w:t>»: человек и война</w:t>
            </w:r>
          </w:p>
        </w:tc>
        <w:tc>
          <w:tcPr>
            <w:tcW w:w="3261" w:type="dxa"/>
          </w:tcPr>
          <w:p w:rsidR="00F72BB2" w:rsidRPr="00FB27E1" w:rsidRDefault="00F72BB2" w:rsidP="00AD268F">
            <w:pPr>
              <w:jc w:val="both"/>
              <w:rPr>
                <w:sz w:val="20"/>
                <w:szCs w:val="20"/>
              </w:rPr>
            </w:pPr>
            <w:r w:rsidRPr="00FB27E1">
              <w:rPr>
                <w:sz w:val="20"/>
                <w:szCs w:val="20"/>
              </w:rPr>
              <w:t>Подготовить выразительное чтение наизусть отрывка из поэмы.</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lastRenderedPageBreak/>
              <w:t>57</w:t>
            </w:r>
          </w:p>
        </w:tc>
        <w:tc>
          <w:tcPr>
            <w:tcW w:w="3537" w:type="dxa"/>
          </w:tcPr>
          <w:p w:rsidR="00F72BB2" w:rsidRDefault="00F72BB2" w:rsidP="00AD268F">
            <w:pPr>
              <w:jc w:val="both"/>
            </w:pPr>
            <w:r>
              <w:t xml:space="preserve">А.Т. Твардовский. «Василий </w:t>
            </w:r>
            <w:proofErr w:type="spellStart"/>
            <w:r>
              <w:t>Тёркин</w:t>
            </w:r>
            <w:proofErr w:type="spellEnd"/>
            <w:r>
              <w:t>»: образ главного героя</w:t>
            </w:r>
          </w:p>
        </w:tc>
        <w:tc>
          <w:tcPr>
            <w:tcW w:w="3261" w:type="dxa"/>
          </w:tcPr>
          <w:p w:rsidR="00F72BB2" w:rsidRPr="00FB27E1" w:rsidRDefault="00F72BB2" w:rsidP="00AD268F">
            <w:pPr>
              <w:jc w:val="both"/>
              <w:rPr>
                <w:sz w:val="20"/>
                <w:szCs w:val="20"/>
              </w:rPr>
            </w:pPr>
            <w:r w:rsidRPr="00FB27E1">
              <w:rPr>
                <w:sz w:val="20"/>
                <w:szCs w:val="20"/>
              </w:rPr>
              <w:t xml:space="preserve">Письменно ответить на вопрос или составить письменную характеристику Василия </w:t>
            </w:r>
            <w:proofErr w:type="spellStart"/>
            <w:r w:rsidRPr="00FB27E1">
              <w:rPr>
                <w:sz w:val="20"/>
                <w:szCs w:val="20"/>
              </w:rPr>
              <w:t>Тёркина</w:t>
            </w:r>
            <w:proofErr w:type="spellEnd"/>
            <w:r w:rsidRPr="00FB27E1">
              <w:rPr>
                <w:sz w:val="20"/>
                <w:szCs w:val="20"/>
              </w:rPr>
              <w:t>.</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58</w:t>
            </w:r>
          </w:p>
        </w:tc>
        <w:tc>
          <w:tcPr>
            <w:tcW w:w="3537" w:type="dxa"/>
          </w:tcPr>
          <w:p w:rsidR="00F72BB2" w:rsidRDefault="00F72BB2" w:rsidP="00AD268F">
            <w:pPr>
              <w:jc w:val="both"/>
            </w:pPr>
            <w:r>
              <w:t xml:space="preserve">А.Т. Твардовский. «Василий </w:t>
            </w:r>
            <w:proofErr w:type="spellStart"/>
            <w:r>
              <w:t>Тёркин</w:t>
            </w:r>
            <w:proofErr w:type="spellEnd"/>
            <w:r>
              <w:t>»: особенности композиции поэмы</w:t>
            </w:r>
          </w:p>
        </w:tc>
        <w:tc>
          <w:tcPr>
            <w:tcW w:w="3261" w:type="dxa"/>
          </w:tcPr>
          <w:p w:rsidR="00F72BB2" w:rsidRPr="00FB27E1" w:rsidRDefault="00F72BB2" w:rsidP="00AD268F">
            <w:pPr>
              <w:jc w:val="both"/>
              <w:rPr>
                <w:sz w:val="20"/>
                <w:szCs w:val="20"/>
              </w:rPr>
            </w:pPr>
            <w:r w:rsidRPr="00FB27E1">
              <w:rPr>
                <w:sz w:val="20"/>
                <w:szCs w:val="20"/>
              </w:rPr>
              <w:t>Завершить заполнение цитатных таблиц.</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59</w:t>
            </w:r>
          </w:p>
        </w:tc>
        <w:tc>
          <w:tcPr>
            <w:tcW w:w="3537" w:type="dxa"/>
          </w:tcPr>
          <w:p w:rsidR="00F72BB2" w:rsidRPr="00212922" w:rsidRDefault="00F72BB2" w:rsidP="00AD268F">
            <w:pPr>
              <w:jc w:val="both"/>
            </w:pPr>
            <w:r>
              <w:t>В.П. Астафьев. «Фотография, на которой меня нет»: картины военного детства, образ главного героя</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вопрос «Что объединяло жителей деревни в предвоенные годы?».</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60</w:t>
            </w:r>
          </w:p>
        </w:tc>
        <w:tc>
          <w:tcPr>
            <w:tcW w:w="3537" w:type="dxa"/>
          </w:tcPr>
          <w:p w:rsidR="00F72BB2" w:rsidRDefault="00F72BB2" w:rsidP="00AD268F">
            <w:pPr>
              <w:jc w:val="both"/>
            </w:pPr>
            <w:proofErr w:type="gramStart"/>
            <w:r>
              <w:rPr>
                <w:i/>
              </w:rPr>
              <w:t>Р</w:t>
            </w:r>
            <w:proofErr w:type="gramEnd"/>
            <w:r>
              <w:rPr>
                <w:i/>
              </w:rPr>
              <w:t>/</w:t>
            </w:r>
            <w:r w:rsidRPr="00255F14">
              <w:rPr>
                <w:i/>
              </w:rPr>
              <w:t>Р</w:t>
            </w:r>
            <w:r>
              <w:rPr>
                <w:i/>
              </w:rPr>
              <w:t xml:space="preserve"> (8)</w:t>
            </w:r>
            <w:r>
              <w:t xml:space="preserve"> В.П. Астафьев. «Фотография, на которой меня нет». Автобиографический характер рассказа</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 xml:space="preserve">Чтение рассказа А. В. </w:t>
            </w:r>
            <w:proofErr w:type="spellStart"/>
            <w:r w:rsidRPr="00FB27E1">
              <w:rPr>
                <w:sz w:val="20"/>
                <w:szCs w:val="20"/>
              </w:rPr>
              <w:t>Жвалевского</w:t>
            </w:r>
            <w:proofErr w:type="spellEnd"/>
            <w:r w:rsidRPr="00FB27E1">
              <w:rPr>
                <w:sz w:val="20"/>
                <w:szCs w:val="20"/>
              </w:rPr>
              <w:t>, Е. Б. Пастернак «Неудачница».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61</w:t>
            </w:r>
          </w:p>
        </w:tc>
        <w:tc>
          <w:tcPr>
            <w:tcW w:w="3537" w:type="dxa"/>
          </w:tcPr>
          <w:p w:rsidR="00F72BB2" w:rsidRPr="00F1079A" w:rsidRDefault="00F72BB2" w:rsidP="00AD268F">
            <w:pPr>
              <w:autoSpaceDE w:val="0"/>
              <w:autoSpaceDN w:val="0"/>
              <w:adjustRightInd w:val="0"/>
              <w:jc w:val="both"/>
              <w:rPr>
                <w:bCs/>
              </w:rPr>
            </w:pPr>
            <w:r>
              <w:rPr>
                <w:bCs/>
              </w:rPr>
              <w:t>А.</w:t>
            </w:r>
            <w:r w:rsidRPr="00F1079A">
              <w:rPr>
                <w:bCs/>
              </w:rPr>
              <w:t xml:space="preserve">В. </w:t>
            </w:r>
            <w:proofErr w:type="spellStart"/>
            <w:r w:rsidRPr="00F1079A">
              <w:rPr>
                <w:bCs/>
              </w:rPr>
              <w:t>Жвалевский</w:t>
            </w:r>
            <w:proofErr w:type="spellEnd"/>
            <w:r w:rsidRPr="00F1079A">
              <w:rPr>
                <w:bCs/>
              </w:rPr>
              <w:t xml:space="preserve">, </w:t>
            </w:r>
            <w:r>
              <w:rPr>
                <w:bCs/>
              </w:rPr>
              <w:t>Е.</w:t>
            </w:r>
            <w:r w:rsidRPr="00F1079A">
              <w:rPr>
                <w:bCs/>
              </w:rPr>
              <w:t>Б. Пастернак. «Неудачница»</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вопрос «Почему героиня считает, что второе и третье место на соревнованиях — это поражение?».</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62</w:t>
            </w:r>
          </w:p>
        </w:tc>
        <w:tc>
          <w:tcPr>
            <w:tcW w:w="3537" w:type="dxa"/>
          </w:tcPr>
          <w:p w:rsidR="00F72BB2" w:rsidRPr="00255F14" w:rsidRDefault="00F72BB2" w:rsidP="00AD268F">
            <w:pPr>
              <w:jc w:val="both"/>
            </w:pPr>
            <w:r>
              <w:t xml:space="preserve">Русские поэты </w:t>
            </w:r>
            <w:r>
              <w:rPr>
                <w:lang w:val="en-US"/>
              </w:rPr>
              <w:t>XX</w:t>
            </w:r>
            <w:r>
              <w:t xml:space="preserve"> века о Родине, родной природе и о себе</w:t>
            </w:r>
          </w:p>
        </w:tc>
        <w:tc>
          <w:tcPr>
            <w:tcW w:w="3261" w:type="dxa"/>
          </w:tcPr>
          <w:p w:rsidR="00F72BB2" w:rsidRPr="00FB27E1" w:rsidRDefault="00F72BB2" w:rsidP="00AD268F">
            <w:pPr>
              <w:jc w:val="both"/>
              <w:rPr>
                <w:sz w:val="20"/>
                <w:szCs w:val="20"/>
              </w:rPr>
            </w:pPr>
            <w:r w:rsidRPr="00FB27E1">
              <w:rPr>
                <w:sz w:val="20"/>
                <w:szCs w:val="20"/>
              </w:rPr>
              <w:t>Подготовить выразительное чтение наизусть.</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63</w:t>
            </w:r>
          </w:p>
        </w:tc>
        <w:tc>
          <w:tcPr>
            <w:tcW w:w="3537" w:type="dxa"/>
          </w:tcPr>
          <w:p w:rsidR="00F72BB2" w:rsidRDefault="00F72BB2" w:rsidP="00AD268F">
            <w:pPr>
              <w:jc w:val="both"/>
            </w:pPr>
            <w:r>
              <w:t>Поэты русского зарубежья о Родине</w:t>
            </w:r>
          </w:p>
        </w:tc>
        <w:tc>
          <w:tcPr>
            <w:tcW w:w="3261" w:type="dxa"/>
          </w:tcPr>
          <w:p w:rsidR="00F72BB2" w:rsidRPr="00FB27E1" w:rsidRDefault="00F72BB2" w:rsidP="00AD268F">
            <w:pPr>
              <w:jc w:val="both"/>
              <w:rPr>
                <w:sz w:val="20"/>
                <w:szCs w:val="20"/>
              </w:rPr>
            </w:pPr>
            <w:r w:rsidRPr="00FB27E1">
              <w:rPr>
                <w:sz w:val="20"/>
                <w:szCs w:val="20"/>
              </w:rPr>
              <w:t>Подготовить выразительное чтение наизусть. Сделать письменный анализ этого стихотворения.</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64</w:t>
            </w:r>
          </w:p>
        </w:tc>
        <w:tc>
          <w:tcPr>
            <w:tcW w:w="3537" w:type="dxa"/>
          </w:tcPr>
          <w:p w:rsidR="00F72BB2" w:rsidRPr="009433D3" w:rsidRDefault="00F72BB2" w:rsidP="00AD268F">
            <w:pPr>
              <w:jc w:val="both"/>
            </w:pPr>
            <w:r w:rsidRPr="00E36E56">
              <w:rPr>
                <w:i/>
              </w:rPr>
              <w:t>К/</w:t>
            </w:r>
            <w:proofErr w:type="gramStart"/>
            <w:r w:rsidRPr="00E36E56">
              <w:rPr>
                <w:i/>
              </w:rPr>
              <w:t>Р</w:t>
            </w:r>
            <w:proofErr w:type="gramEnd"/>
            <w:r w:rsidRPr="00E36E56">
              <w:rPr>
                <w:i/>
              </w:rPr>
              <w:t xml:space="preserve"> (8)</w:t>
            </w:r>
            <w:r>
              <w:t xml:space="preserve"> Промежуточная аттестация. Тестирование </w:t>
            </w:r>
          </w:p>
        </w:tc>
        <w:tc>
          <w:tcPr>
            <w:tcW w:w="3261" w:type="dxa"/>
          </w:tcPr>
          <w:p w:rsidR="00F72BB2" w:rsidRPr="00FB27E1" w:rsidRDefault="00F72BB2" w:rsidP="00AD268F">
            <w:pPr>
              <w:jc w:val="both"/>
              <w:rPr>
                <w:sz w:val="20"/>
                <w:szCs w:val="20"/>
              </w:rPr>
            </w:pPr>
            <w:r w:rsidRPr="00FB27E1">
              <w:rPr>
                <w:sz w:val="20"/>
                <w:szCs w:val="20"/>
              </w:rPr>
              <w:t>Прочитать трагедию У. Шекспира «Ромео и Джульетта».</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Pr>
                <w:bCs/>
                <w:sz w:val="26"/>
                <w:szCs w:val="26"/>
              </w:rPr>
              <w:t>Из зарубежной литературы (5 час.)</w:t>
            </w:r>
          </w:p>
        </w:tc>
      </w:tr>
      <w:tr w:rsidR="00F72BB2" w:rsidTr="00AD268F">
        <w:tc>
          <w:tcPr>
            <w:tcW w:w="540" w:type="dxa"/>
          </w:tcPr>
          <w:p w:rsidR="00F72BB2" w:rsidRDefault="00F72BB2" w:rsidP="00AD268F">
            <w:pPr>
              <w:jc w:val="center"/>
            </w:pPr>
            <w:r>
              <w:t>65</w:t>
            </w:r>
          </w:p>
        </w:tc>
        <w:tc>
          <w:tcPr>
            <w:tcW w:w="3537" w:type="dxa"/>
          </w:tcPr>
          <w:p w:rsidR="00F72BB2" w:rsidRDefault="00F72BB2" w:rsidP="00AD268F">
            <w:pPr>
              <w:jc w:val="both"/>
            </w:pPr>
            <w:r>
              <w:t>У. Шекспир. «Ромео и Джульетта»</w:t>
            </w:r>
          </w:p>
        </w:tc>
        <w:tc>
          <w:tcPr>
            <w:tcW w:w="3261" w:type="dxa"/>
          </w:tcPr>
          <w:p w:rsidR="00F72BB2" w:rsidRPr="00FB27E1" w:rsidRDefault="00F72BB2" w:rsidP="00AD268F">
            <w:pPr>
              <w:jc w:val="both"/>
              <w:rPr>
                <w:sz w:val="20"/>
                <w:szCs w:val="20"/>
              </w:rPr>
            </w:pPr>
            <w:r w:rsidRPr="00FB27E1">
              <w:rPr>
                <w:sz w:val="20"/>
                <w:szCs w:val="20"/>
              </w:rPr>
              <w:t>Составить тезисы статьи учебника «Уильям Шекспир».</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66</w:t>
            </w:r>
          </w:p>
        </w:tc>
        <w:tc>
          <w:tcPr>
            <w:tcW w:w="3537" w:type="dxa"/>
          </w:tcPr>
          <w:p w:rsidR="00F72BB2" w:rsidRDefault="00F72BB2" w:rsidP="00AD268F">
            <w:pPr>
              <w:jc w:val="both"/>
            </w:pPr>
            <w:r>
              <w:t>Сонет как форма лирической поэзии</w:t>
            </w:r>
          </w:p>
        </w:tc>
        <w:tc>
          <w:tcPr>
            <w:tcW w:w="3261" w:type="dxa"/>
          </w:tcPr>
          <w:p w:rsidR="00F72BB2" w:rsidRPr="00FB27E1" w:rsidRDefault="00F72BB2" w:rsidP="00AD268F">
            <w:pPr>
              <w:jc w:val="both"/>
              <w:rPr>
                <w:sz w:val="20"/>
                <w:szCs w:val="20"/>
              </w:rPr>
            </w:pPr>
            <w:r w:rsidRPr="00FB27E1">
              <w:rPr>
                <w:sz w:val="20"/>
                <w:szCs w:val="20"/>
              </w:rPr>
              <w:t>Прочитать комедию Мольера «Мещанин во дворянстве».</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67</w:t>
            </w:r>
          </w:p>
        </w:tc>
        <w:tc>
          <w:tcPr>
            <w:tcW w:w="3537" w:type="dxa"/>
          </w:tcPr>
          <w:p w:rsidR="00F72BB2" w:rsidRDefault="00F72BB2" w:rsidP="00AD268F">
            <w:pPr>
              <w:jc w:val="both"/>
            </w:pPr>
            <w:proofErr w:type="spellStart"/>
            <w:r w:rsidRPr="00255F14">
              <w:rPr>
                <w:i/>
              </w:rPr>
              <w:t>Вн.чт</w:t>
            </w:r>
            <w:proofErr w:type="spellEnd"/>
            <w:r w:rsidRPr="00255F14">
              <w:rPr>
                <w:i/>
              </w:rPr>
              <w:t>.</w:t>
            </w:r>
            <w:r>
              <w:rPr>
                <w:i/>
              </w:rPr>
              <w:t xml:space="preserve"> (7)</w:t>
            </w:r>
            <w:r>
              <w:t xml:space="preserve"> Ж.Б. Мольер. «Мещанин во дворянстве» (обзор с чтением отдельных сцен)</w:t>
            </w:r>
          </w:p>
        </w:tc>
        <w:tc>
          <w:tcPr>
            <w:tcW w:w="3261" w:type="dxa"/>
          </w:tcPr>
          <w:p w:rsidR="00F72BB2" w:rsidRPr="00FB27E1" w:rsidRDefault="00F72BB2" w:rsidP="00AD268F">
            <w:pPr>
              <w:jc w:val="both"/>
              <w:rPr>
                <w:sz w:val="20"/>
                <w:szCs w:val="20"/>
              </w:rPr>
            </w:pPr>
            <w:r w:rsidRPr="00FB27E1">
              <w:rPr>
                <w:sz w:val="20"/>
                <w:szCs w:val="20"/>
              </w:rPr>
              <w:t>Прочитать роман В. Скотта «Айвенго».</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68</w:t>
            </w:r>
          </w:p>
        </w:tc>
        <w:tc>
          <w:tcPr>
            <w:tcW w:w="3537" w:type="dxa"/>
          </w:tcPr>
          <w:p w:rsidR="00F72BB2" w:rsidRPr="009433D3" w:rsidRDefault="00F72BB2" w:rsidP="00AD268F">
            <w:pPr>
              <w:jc w:val="both"/>
            </w:pPr>
            <w:proofErr w:type="spellStart"/>
            <w:r w:rsidRPr="00255F14">
              <w:rPr>
                <w:i/>
              </w:rPr>
              <w:t>Вн.чт</w:t>
            </w:r>
            <w:proofErr w:type="spellEnd"/>
            <w:r w:rsidRPr="00255F14">
              <w:rPr>
                <w:i/>
              </w:rPr>
              <w:t>.</w:t>
            </w:r>
            <w:r>
              <w:rPr>
                <w:i/>
              </w:rPr>
              <w:t xml:space="preserve"> (8)</w:t>
            </w:r>
            <w:r>
              <w:t xml:space="preserve"> В. Скотт. «Айвенго»</w:t>
            </w:r>
          </w:p>
        </w:tc>
        <w:tc>
          <w:tcPr>
            <w:tcW w:w="3261" w:type="dxa"/>
          </w:tcPr>
          <w:p w:rsidR="00F72BB2" w:rsidRPr="00FB27E1" w:rsidRDefault="00F72BB2" w:rsidP="00AD268F">
            <w:pPr>
              <w:jc w:val="both"/>
              <w:rPr>
                <w:sz w:val="20"/>
                <w:szCs w:val="20"/>
              </w:rPr>
            </w:pPr>
            <w:r w:rsidRPr="00FB27E1">
              <w:rPr>
                <w:sz w:val="20"/>
                <w:szCs w:val="20"/>
              </w:rPr>
              <w:t>Ответить устно на вопрос 1 из раздела учебника «Творческое задание».</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69</w:t>
            </w:r>
          </w:p>
        </w:tc>
        <w:tc>
          <w:tcPr>
            <w:tcW w:w="3537" w:type="dxa"/>
          </w:tcPr>
          <w:p w:rsidR="00F72BB2" w:rsidRPr="00631617" w:rsidRDefault="00F72BB2" w:rsidP="00AD268F">
            <w:pPr>
              <w:autoSpaceDE w:val="0"/>
              <w:autoSpaceDN w:val="0"/>
              <w:adjustRightInd w:val="0"/>
              <w:jc w:val="both"/>
            </w:pPr>
            <w:r w:rsidRPr="00631617">
              <w:rPr>
                <w:bCs/>
              </w:rPr>
              <w:t>Д. Д. Сэлинджер. «Над пропастью во ржи» (отрывок из романа)</w:t>
            </w:r>
          </w:p>
        </w:tc>
        <w:tc>
          <w:tcPr>
            <w:tcW w:w="3261" w:type="dxa"/>
          </w:tcPr>
          <w:p w:rsidR="00F72BB2" w:rsidRPr="00FB27E1" w:rsidRDefault="00F72BB2" w:rsidP="00AD268F">
            <w:pPr>
              <w:autoSpaceDE w:val="0"/>
              <w:autoSpaceDN w:val="0"/>
              <w:adjustRightInd w:val="0"/>
              <w:jc w:val="both"/>
              <w:rPr>
                <w:sz w:val="20"/>
                <w:szCs w:val="20"/>
              </w:rPr>
            </w:pPr>
            <w:r w:rsidRPr="00FB27E1">
              <w:rPr>
                <w:sz w:val="20"/>
                <w:szCs w:val="20"/>
              </w:rPr>
              <w:t>Домашнее сочинение-эссе на тему: «Почему роман Сэлинджера</w:t>
            </w:r>
            <w:proofErr w:type="gramStart"/>
            <w:r w:rsidRPr="00FB27E1">
              <w:rPr>
                <w:sz w:val="20"/>
                <w:szCs w:val="20"/>
              </w:rPr>
              <w:t xml:space="preserve"> „Н</w:t>
            </w:r>
            <w:proofErr w:type="gramEnd"/>
            <w:r w:rsidRPr="00FB27E1">
              <w:rPr>
                <w:sz w:val="20"/>
                <w:szCs w:val="20"/>
              </w:rPr>
              <w:t>ад пропастью во ржи“, написанный более полувека назад, до сих пор популярен у молодёжи всего мира?».</w:t>
            </w:r>
          </w:p>
        </w:tc>
        <w:tc>
          <w:tcPr>
            <w:tcW w:w="1063" w:type="dxa"/>
          </w:tcPr>
          <w:p w:rsidR="00F72BB2" w:rsidRDefault="00F72BB2" w:rsidP="00AD268F"/>
        </w:tc>
        <w:tc>
          <w:tcPr>
            <w:tcW w:w="1063" w:type="dxa"/>
          </w:tcPr>
          <w:p w:rsidR="00F72BB2" w:rsidRDefault="00F72BB2" w:rsidP="00AD268F"/>
        </w:tc>
      </w:tr>
      <w:tr w:rsidR="00F72BB2" w:rsidTr="00AD268F">
        <w:tc>
          <w:tcPr>
            <w:tcW w:w="540" w:type="dxa"/>
          </w:tcPr>
          <w:p w:rsidR="00F72BB2" w:rsidRDefault="00F72BB2" w:rsidP="00AD268F">
            <w:pPr>
              <w:jc w:val="center"/>
            </w:pPr>
            <w:r>
              <w:t>70</w:t>
            </w:r>
          </w:p>
        </w:tc>
        <w:tc>
          <w:tcPr>
            <w:tcW w:w="3537" w:type="dxa"/>
          </w:tcPr>
          <w:p w:rsidR="00F72BB2" w:rsidRPr="000E3D5A" w:rsidRDefault="00F72BB2" w:rsidP="00AD268F">
            <w:pPr>
              <w:autoSpaceDE w:val="0"/>
              <w:autoSpaceDN w:val="0"/>
              <w:adjustRightInd w:val="0"/>
              <w:jc w:val="both"/>
              <w:rPr>
                <w:bCs/>
              </w:rPr>
            </w:pPr>
            <w:r>
              <w:t>Литература и история в произведениях, изученных в 8 классе</w:t>
            </w:r>
          </w:p>
        </w:tc>
        <w:tc>
          <w:tcPr>
            <w:tcW w:w="3261" w:type="dxa"/>
          </w:tcPr>
          <w:p w:rsidR="00F72BB2" w:rsidRPr="000E3D5A" w:rsidRDefault="00F72BB2" w:rsidP="00AD268F">
            <w:pPr>
              <w:autoSpaceDE w:val="0"/>
              <w:autoSpaceDN w:val="0"/>
              <w:adjustRightInd w:val="0"/>
              <w:jc w:val="both"/>
              <w:rPr>
                <w:sz w:val="20"/>
                <w:szCs w:val="20"/>
              </w:rPr>
            </w:pPr>
          </w:p>
        </w:tc>
        <w:tc>
          <w:tcPr>
            <w:tcW w:w="1063" w:type="dxa"/>
          </w:tcPr>
          <w:p w:rsidR="00F72BB2" w:rsidRDefault="00F72BB2" w:rsidP="00AD268F"/>
        </w:tc>
        <w:tc>
          <w:tcPr>
            <w:tcW w:w="1063" w:type="dxa"/>
          </w:tcPr>
          <w:p w:rsidR="00F72BB2" w:rsidRDefault="00F72BB2" w:rsidP="00AD268F"/>
        </w:tc>
      </w:tr>
    </w:tbl>
    <w:p w:rsidR="00F72BB2" w:rsidRDefault="00F72BB2" w:rsidP="00F72BB2"/>
    <w:p w:rsidR="00F72BB2" w:rsidRDefault="00F72BB2" w:rsidP="00F72BB2">
      <w:r>
        <w:br w:type="page"/>
      </w:r>
    </w:p>
    <w:p w:rsidR="00F72BB2" w:rsidRPr="008E58C5" w:rsidRDefault="00F72BB2" w:rsidP="00F72BB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9 класс»</w:t>
      </w:r>
    </w:p>
    <w:p w:rsidR="00F72BB2" w:rsidRDefault="00F72BB2" w:rsidP="00F72BB2">
      <w:pPr>
        <w:jc w:val="center"/>
      </w:pPr>
    </w:p>
    <w:tbl>
      <w:tblPr>
        <w:tblStyle w:val="a3"/>
        <w:tblW w:w="9464" w:type="dxa"/>
        <w:tblLook w:val="04A0" w:firstRow="1" w:lastRow="0" w:firstColumn="1" w:lastColumn="0" w:noHBand="0" w:noVBand="1"/>
      </w:tblPr>
      <w:tblGrid>
        <w:gridCol w:w="576"/>
        <w:gridCol w:w="3643"/>
        <w:gridCol w:w="3119"/>
        <w:gridCol w:w="1063"/>
        <w:gridCol w:w="1063"/>
      </w:tblGrid>
      <w:tr w:rsidR="00F72BB2" w:rsidRPr="00AC55C0" w:rsidTr="00AD268F">
        <w:tc>
          <w:tcPr>
            <w:tcW w:w="576" w:type="dxa"/>
          </w:tcPr>
          <w:p w:rsidR="00F72BB2" w:rsidRPr="00AC55C0" w:rsidRDefault="00F72BB2" w:rsidP="00AD268F">
            <w:pPr>
              <w:jc w:val="center"/>
            </w:pPr>
            <w:r w:rsidRPr="00AC55C0">
              <w:t xml:space="preserve">№ </w:t>
            </w:r>
            <w:proofErr w:type="gramStart"/>
            <w:r w:rsidRPr="00AC55C0">
              <w:t>п</w:t>
            </w:r>
            <w:proofErr w:type="gramEnd"/>
            <w:r w:rsidRPr="00AC55C0">
              <w:t>/п</w:t>
            </w:r>
          </w:p>
        </w:tc>
        <w:tc>
          <w:tcPr>
            <w:tcW w:w="3643" w:type="dxa"/>
            <w:vAlign w:val="center"/>
          </w:tcPr>
          <w:p w:rsidR="00F72BB2" w:rsidRPr="00AC55C0" w:rsidRDefault="00F72BB2" w:rsidP="00AD268F">
            <w:pPr>
              <w:jc w:val="center"/>
            </w:pPr>
            <w:r w:rsidRPr="00AC55C0">
              <w:t>Тема</w:t>
            </w:r>
          </w:p>
        </w:tc>
        <w:tc>
          <w:tcPr>
            <w:tcW w:w="3119" w:type="dxa"/>
            <w:vAlign w:val="center"/>
          </w:tcPr>
          <w:p w:rsidR="00F72BB2" w:rsidRPr="00AC55C0" w:rsidRDefault="00F72BB2" w:rsidP="00AD268F">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063" w:type="dxa"/>
          </w:tcPr>
          <w:p w:rsidR="00F72BB2" w:rsidRPr="00AC55C0" w:rsidRDefault="00F72BB2" w:rsidP="00AD268F">
            <w:pPr>
              <w:jc w:val="center"/>
            </w:pPr>
            <w:r w:rsidRPr="00AC55C0">
              <w:t>По плану</w:t>
            </w:r>
          </w:p>
        </w:tc>
        <w:tc>
          <w:tcPr>
            <w:tcW w:w="1063" w:type="dxa"/>
          </w:tcPr>
          <w:p w:rsidR="00F72BB2" w:rsidRPr="00AC55C0" w:rsidRDefault="00F72BB2" w:rsidP="00AD268F">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F72BB2" w:rsidTr="00AD268F">
        <w:tc>
          <w:tcPr>
            <w:tcW w:w="576" w:type="dxa"/>
          </w:tcPr>
          <w:p w:rsidR="00F72BB2" w:rsidRDefault="00F72BB2" w:rsidP="00AD268F">
            <w:pPr>
              <w:jc w:val="center"/>
            </w:pPr>
            <w:r>
              <w:t>1</w:t>
            </w:r>
          </w:p>
        </w:tc>
        <w:tc>
          <w:tcPr>
            <w:tcW w:w="3643" w:type="dxa"/>
          </w:tcPr>
          <w:p w:rsidR="00F72BB2" w:rsidRPr="007F49F5" w:rsidRDefault="00F72BB2" w:rsidP="00AD268F">
            <w:pPr>
              <w:autoSpaceDE w:val="0"/>
              <w:autoSpaceDN w:val="0"/>
              <w:adjustRightInd w:val="0"/>
              <w:jc w:val="both"/>
            </w:pPr>
            <w:r w:rsidRPr="007F49F5">
              <w:rPr>
                <w:bCs/>
              </w:rPr>
              <w:t>Литература и её роль в духовной жизни человека</w:t>
            </w:r>
            <w:r>
              <w:rPr>
                <w:bCs/>
              </w:rPr>
              <w:t>.</w:t>
            </w:r>
          </w:p>
        </w:tc>
        <w:tc>
          <w:tcPr>
            <w:tcW w:w="3119" w:type="dxa"/>
          </w:tcPr>
          <w:p w:rsidR="00F72BB2" w:rsidRPr="00100C03" w:rsidRDefault="00F72BB2" w:rsidP="00AD268F">
            <w:pPr>
              <w:jc w:val="both"/>
              <w:rPr>
                <w:sz w:val="20"/>
                <w:szCs w:val="20"/>
              </w:rPr>
            </w:pPr>
            <w:r w:rsidRPr="00100C03">
              <w:rPr>
                <w:sz w:val="20"/>
                <w:szCs w:val="20"/>
              </w:rPr>
              <w:t>Подготовить план и пересказ статьи учебника «О древнерусской литературе». Прочитать «Слово о полку Игореве» (в переводе Н.А. Заболоцкого).</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FD4FFA">
              <w:rPr>
                <w:bCs/>
                <w:sz w:val="26"/>
                <w:szCs w:val="26"/>
              </w:rPr>
              <w:t>Древнерусская литература</w:t>
            </w:r>
            <w:r>
              <w:rPr>
                <w:bCs/>
                <w:sz w:val="26"/>
                <w:szCs w:val="26"/>
              </w:rPr>
              <w:t xml:space="preserve"> (3 час.)</w:t>
            </w:r>
          </w:p>
        </w:tc>
      </w:tr>
      <w:tr w:rsidR="00F72BB2" w:rsidTr="00AD268F">
        <w:tc>
          <w:tcPr>
            <w:tcW w:w="576" w:type="dxa"/>
          </w:tcPr>
          <w:p w:rsidR="00F72BB2" w:rsidRDefault="00F72BB2" w:rsidP="00AD268F">
            <w:pPr>
              <w:jc w:val="center"/>
            </w:pPr>
            <w:r>
              <w:t>2</w:t>
            </w:r>
          </w:p>
        </w:tc>
        <w:tc>
          <w:tcPr>
            <w:tcW w:w="3643" w:type="dxa"/>
          </w:tcPr>
          <w:p w:rsidR="00F72BB2" w:rsidRPr="00654732" w:rsidRDefault="00F72BB2" w:rsidP="00AD268F">
            <w:pPr>
              <w:jc w:val="both"/>
            </w:pPr>
            <w:r w:rsidRPr="00654732">
              <w:rPr>
                <w:bCs/>
              </w:rPr>
              <w:t>Литература Древней Руси</w:t>
            </w:r>
            <w:r>
              <w:rPr>
                <w:bCs/>
              </w:rPr>
              <w:t>.</w:t>
            </w:r>
            <w:r w:rsidRPr="00654732">
              <w:rPr>
                <w:bCs/>
              </w:rPr>
              <w:t xml:space="preserve"> </w:t>
            </w:r>
            <w:r>
              <w:rPr>
                <w:bCs/>
              </w:rPr>
              <w:t>«</w:t>
            </w:r>
            <w:r w:rsidRPr="00654732">
              <w:rPr>
                <w:bCs/>
              </w:rPr>
              <w:t>Слово о полку Игореве» – величайший памятник древнерусской литературы</w:t>
            </w:r>
            <w:r>
              <w:rPr>
                <w:bCs/>
              </w:rPr>
              <w:t>.</w:t>
            </w:r>
          </w:p>
        </w:tc>
        <w:tc>
          <w:tcPr>
            <w:tcW w:w="3119" w:type="dxa"/>
          </w:tcPr>
          <w:p w:rsidR="00F72BB2" w:rsidRPr="00F23051" w:rsidRDefault="00F72BB2" w:rsidP="00AD268F">
            <w:pPr>
              <w:jc w:val="both"/>
              <w:rPr>
                <w:sz w:val="22"/>
              </w:rPr>
            </w:pPr>
            <w:r>
              <w:rPr>
                <w:rFonts w:eastAsia="Times New Roman"/>
                <w:color w:val="000000"/>
                <w:sz w:val="20"/>
                <w:szCs w:val="20"/>
              </w:rPr>
              <w:t>Подготовить сообщение об истории открытия «Слова...», выразительное чтение наизусть фрагмента в переводе или на древнерусском языке. Письменно ответить на один из итоговых вопросов урока.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w:t>
            </w:r>
          </w:p>
        </w:tc>
        <w:tc>
          <w:tcPr>
            <w:tcW w:w="3643" w:type="dxa"/>
          </w:tcPr>
          <w:p w:rsidR="00F72BB2" w:rsidRPr="0059729A" w:rsidRDefault="00F72BB2" w:rsidP="00AD268F">
            <w:pPr>
              <w:jc w:val="both"/>
            </w:pPr>
            <w:r w:rsidRPr="0059729A">
              <w:rPr>
                <w:bCs/>
              </w:rPr>
              <w:t>Центральные образы «Слова…»</w:t>
            </w:r>
            <w:r>
              <w:rPr>
                <w:bCs/>
              </w:rPr>
              <w:t>.</w:t>
            </w:r>
          </w:p>
        </w:tc>
        <w:tc>
          <w:tcPr>
            <w:tcW w:w="3119" w:type="dxa"/>
          </w:tcPr>
          <w:p w:rsidR="00F72BB2" w:rsidRPr="00F23051" w:rsidRDefault="00F72BB2" w:rsidP="00AD268F">
            <w:pPr>
              <w:jc w:val="both"/>
              <w:rPr>
                <w:sz w:val="22"/>
              </w:rPr>
            </w:pPr>
            <w:r>
              <w:rPr>
                <w:rFonts w:eastAsia="Times New Roman"/>
                <w:color w:val="000000"/>
                <w:sz w:val="20"/>
                <w:szCs w:val="20"/>
              </w:rPr>
              <w:t>Письменно ответить на один из итоговых вопросов урока.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w:t>
            </w:r>
          </w:p>
        </w:tc>
        <w:tc>
          <w:tcPr>
            <w:tcW w:w="3643" w:type="dxa"/>
          </w:tcPr>
          <w:p w:rsidR="00F72BB2" w:rsidRPr="0055614E" w:rsidRDefault="00F72BB2" w:rsidP="00AD268F">
            <w:pPr>
              <w:autoSpaceDE w:val="0"/>
              <w:autoSpaceDN w:val="0"/>
              <w:adjustRightInd w:val="0"/>
              <w:jc w:val="both"/>
            </w:pPr>
            <w:r w:rsidRPr="0055614E">
              <w:rPr>
                <w:bCs/>
              </w:rPr>
              <w:t>Образ автора и поэтика «Слова о полку Игореве...»</w:t>
            </w:r>
          </w:p>
        </w:tc>
        <w:tc>
          <w:tcPr>
            <w:tcW w:w="3119" w:type="dxa"/>
          </w:tcPr>
          <w:p w:rsidR="00F72BB2" w:rsidRPr="0055614E" w:rsidRDefault="00F72BB2" w:rsidP="00AD268F">
            <w:pPr>
              <w:autoSpaceDE w:val="0"/>
              <w:autoSpaceDN w:val="0"/>
              <w:adjustRightInd w:val="0"/>
              <w:jc w:val="both"/>
              <w:rPr>
                <w:sz w:val="20"/>
                <w:szCs w:val="20"/>
              </w:rPr>
            </w:pPr>
            <w:r w:rsidRPr="0055614E">
              <w:rPr>
                <w:i/>
                <w:iCs/>
                <w:sz w:val="20"/>
                <w:szCs w:val="20"/>
              </w:rPr>
              <w:t xml:space="preserve">Проект. </w:t>
            </w:r>
            <w:r w:rsidRPr="0055614E">
              <w:rPr>
                <w:sz w:val="20"/>
                <w:szCs w:val="20"/>
              </w:rPr>
              <w:t>Составление электронной презентации «Классицизм в изобразительном искусстве»</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FD4FFA">
              <w:rPr>
                <w:bCs/>
                <w:sz w:val="26"/>
                <w:szCs w:val="26"/>
              </w:rPr>
              <w:t>Русская литература XVIII века</w:t>
            </w:r>
            <w:r>
              <w:rPr>
                <w:bCs/>
                <w:sz w:val="26"/>
                <w:szCs w:val="26"/>
              </w:rPr>
              <w:t xml:space="preserve"> (10 час.)</w:t>
            </w:r>
          </w:p>
        </w:tc>
      </w:tr>
      <w:tr w:rsidR="00F72BB2" w:rsidTr="00AD268F">
        <w:tc>
          <w:tcPr>
            <w:tcW w:w="576" w:type="dxa"/>
          </w:tcPr>
          <w:p w:rsidR="00F72BB2" w:rsidRDefault="00F72BB2" w:rsidP="00AD268F">
            <w:pPr>
              <w:jc w:val="center"/>
            </w:pPr>
            <w:r>
              <w:t>5</w:t>
            </w:r>
          </w:p>
        </w:tc>
        <w:tc>
          <w:tcPr>
            <w:tcW w:w="3643" w:type="dxa"/>
          </w:tcPr>
          <w:p w:rsidR="00F72BB2" w:rsidRPr="00BB48D9" w:rsidRDefault="00F72BB2" w:rsidP="00AD268F">
            <w:pPr>
              <w:autoSpaceDE w:val="0"/>
              <w:autoSpaceDN w:val="0"/>
              <w:adjustRightInd w:val="0"/>
              <w:jc w:val="both"/>
              <w:rPr>
                <w:bCs/>
              </w:rPr>
            </w:pPr>
            <w:r w:rsidRPr="00BB48D9">
              <w:rPr>
                <w:bCs/>
              </w:rPr>
              <w:t>Классицизм в русском и мировом искусстве.</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Подготовить конспект статьи учебника «О русской литературе </w:t>
            </w:r>
            <w:r w:rsidRPr="00FB27E1">
              <w:rPr>
                <w:rFonts w:eastAsia="Times New Roman"/>
                <w:color w:val="000000"/>
                <w:sz w:val="20"/>
                <w:szCs w:val="20"/>
                <w:lang w:val="en-US"/>
              </w:rPr>
              <w:t>XVIII</w:t>
            </w:r>
            <w:r w:rsidRPr="00FB27E1">
              <w:rPr>
                <w:rFonts w:eastAsia="Times New Roman"/>
                <w:color w:val="000000"/>
                <w:sz w:val="20"/>
                <w:szCs w:val="20"/>
              </w:rPr>
              <w:t xml:space="preserve"> века». Подготовить сообщение «Классицизм в искусстве».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w:t>
            </w:r>
          </w:p>
        </w:tc>
        <w:tc>
          <w:tcPr>
            <w:tcW w:w="3643" w:type="dxa"/>
          </w:tcPr>
          <w:p w:rsidR="00F72BB2" w:rsidRPr="00BB48D9" w:rsidRDefault="00F72BB2" w:rsidP="00AD268F">
            <w:pPr>
              <w:autoSpaceDE w:val="0"/>
              <w:autoSpaceDN w:val="0"/>
              <w:adjustRightInd w:val="0"/>
              <w:jc w:val="both"/>
              <w:rPr>
                <w:bCs/>
              </w:rPr>
            </w:pPr>
            <w:r>
              <w:rPr>
                <w:bCs/>
              </w:rPr>
              <w:t>М.</w:t>
            </w:r>
            <w:r w:rsidRPr="00BB48D9">
              <w:rPr>
                <w:bCs/>
              </w:rPr>
              <w:t>В. Ломоносов:</w:t>
            </w:r>
            <w:r>
              <w:rPr>
                <w:bCs/>
              </w:rPr>
              <w:t xml:space="preserve"> </w:t>
            </w:r>
            <w:r w:rsidRPr="00BB48D9">
              <w:rPr>
                <w:bCs/>
              </w:rPr>
              <w:t>жизнь и творчество.</w:t>
            </w:r>
            <w:r>
              <w:rPr>
                <w:bCs/>
              </w:rPr>
              <w:t xml:space="preserve"> </w:t>
            </w:r>
            <w:r w:rsidRPr="00BB48D9">
              <w:rPr>
                <w:bCs/>
              </w:rPr>
              <w:t>«Вечернее размышление о</w:t>
            </w:r>
            <w:r>
              <w:rPr>
                <w:bCs/>
              </w:rPr>
              <w:t xml:space="preserve"> Божием величестве при случае великого северного сияния»</w:t>
            </w:r>
          </w:p>
        </w:tc>
        <w:tc>
          <w:tcPr>
            <w:tcW w:w="3119" w:type="dxa"/>
          </w:tcPr>
          <w:p w:rsidR="00F72BB2" w:rsidRPr="00FB27E1" w:rsidRDefault="00F72BB2" w:rsidP="00AD268F">
            <w:pPr>
              <w:jc w:val="both"/>
              <w:rPr>
                <w:sz w:val="20"/>
                <w:szCs w:val="20"/>
              </w:rPr>
            </w:pPr>
            <w:r w:rsidRPr="00FB27E1">
              <w:rPr>
                <w:sz w:val="20"/>
                <w:szCs w:val="20"/>
              </w:rPr>
              <w:t xml:space="preserve">Составить краткий конспект статьи учебника «Михаил Васильевич Ломоносов». Выучить наизусть фрагмент оды «Вечернее размышление...» (не менее четырёх строф).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w:t>
            </w:r>
          </w:p>
        </w:tc>
        <w:tc>
          <w:tcPr>
            <w:tcW w:w="3643" w:type="dxa"/>
          </w:tcPr>
          <w:p w:rsidR="00F72BB2" w:rsidRPr="00BB48D9" w:rsidRDefault="00F72BB2" w:rsidP="00AD268F">
            <w:pPr>
              <w:autoSpaceDE w:val="0"/>
              <w:autoSpaceDN w:val="0"/>
              <w:adjustRightInd w:val="0"/>
              <w:jc w:val="both"/>
              <w:rPr>
                <w:bCs/>
              </w:rPr>
            </w:pPr>
            <w:r>
              <w:rPr>
                <w:bCs/>
              </w:rPr>
              <w:t>М.</w:t>
            </w:r>
            <w:r w:rsidRPr="00BB48D9">
              <w:rPr>
                <w:bCs/>
              </w:rPr>
              <w:t>В. Ломоносов. «Ода</w:t>
            </w:r>
            <w:r>
              <w:rPr>
                <w:bCs/>
              </w:rPr>
              <w:t xml:space="preserve"> </w:t>
            </w:r>
            <w:r w:rsidRPr="00BB48D9">
              <w:rPr>
                <w:bCs/>
              </w:rPr>
              <w:t xml:space="preserve">на день восшествия на Всероссийский престол </w:t>
            </w:r>
            <w:proofErr w:type="spellStart"/>
            <w:r w:rsidRPr="00BB48D9">
              <w:rPr>
                <w:bCs/>
              </w:rPr>
              <w:t>ея</w:t>
            </w:r>
            <w:proofErr w:type="spellEnd"/>
            <w:r w:rsidRPr="00BB48D9">
              <w:rPr>
                <w:bCs/>
              </w:rPr>
              <w:t xml:space="preserve"> величества государыни Императрицы </w:t>
            </w:r>
            <w:proofErr w:type="spellStart"/>
            <w:r w:rsidRPr="00BB48D9">
              <w:rPr>
                <w:bCs/>
              </w:rPr>
              <w:t>Елисаветы</w:t>
            </w:r>
            <w:proofErr w:type="spellEnd"/>
            <w:r w:rsidRPr="00BB48D9">
              <w:rPr>
                <w:bCs/>
              </w:rPr>
              <w:t xml:space="preserve"> Петровны</w:t>
            </w:r>
            <w:r>
              <w:rPr>
                <w:bCs/>
              </w:rPr>
              <w:t xml:space="preserve"> </w:t>
            </w:r>
            <w:r w:rsidRPr="00BB48D9">
              <w:rPr>
                <w:bCs/>
              </w:rPr>
              <w:t>1747 года».</w:t>
            </w:r>
          </w:p>
        </w:tc>
        <w:tc>
          <w:tcPr>
            <w:tcW w:w="3119" w:type="dxa"/>
          </w:tcPr>
          <w:p w:rsidR="00F72BB2" w:rsidRPr="00FB27E1" w:rsidRDefault="00F72BB2" w:rsidP="00AD268F">
            <w:pPr>
              <w:jc w:val="both"/>
              <w:rPr>
                <w:sz w:val="20"/>
                <w:szCs w:val="20"/>
              </w:rPr>
            </w:pPr>
            <w:r w:rsidRPr="00FB27E1">
              <w:rPr>
                <w:sz w:val="20"/>
                <w:szCs w:val="20"/>
              </w:rPr>
              <w:t xml:space="preserve">Выучить наизусть фрагмент оды (не менее шести строф).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w:t>
            </w:r>
          </w:p>
        </w:tc>
        <w:tc>
          <w:tcPr>
            <w:tcW w:w="3643" w:type="dxa"/>
          </w:tcPr>
          <w:p w:rsidR="00F72BB2" w:rsidRPr="00BB48D9" w:rsidRDefault="00F72BB2" w:rsidP="00AD268F">
            <w:pPr>
              <w:autoSpaceDE w:val="0"/>
              <w:autoSpaceDN w:val="0"/>
              <w:adjustRightInd w:val="0"/>
              <w:jc w:val="both"/>
              <w:rPr>
                <w:bCs/>
              </w:rPr>
            </w:pPr>
            <w:r>
              <w:rPr>
                <w:bCs/>
              </w:rPr>
              <w:t>Г.</w:t>
            </w:r>
            <w:r w:rsidRPr="00BB48D9">
              <w:rPr>
                <w:bCs/>
              </w:rPr>
              <w:t>Р. Державин: жизнь</w:t>
            </w:r>
            <w:r>
              <w:rPr>
                <w:bCs/>
              </w:rPr>
              <w:t xml:space="preserve"> и творчество. «Властителям и судиям»</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Подготовить тезисы статьи учебника «Гавриил Романович Державин» и выучить наизусть сатиру «Властителям и судиям».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w:t>
            </w:r>
          </w:p>
        </w:tc>
        <w:tc>
          <w:tcPr>
            <w:tcW w:w="3643" w:type="dxa"/>
          </w:tcPr>
          <w:p w:rsidR="00F72BB2" w:rsidRPr="00BB48D9" w:rsidRDefault="00F72BB2" w:rsidP="00AD268F">
            <w:pPr>
              <w:autoSpaceDE w:val="0"/>
              <w:autoSpaceDN w:val="0"/>
              <w:adjustRightInd w:val="0"/>
              <w:jc w:val="both"/>
              <w:rPr>
                <w:bCs/>
              </w:rPr>
            </w:pPr>
            <w:r>
              <w:rPr>
                <w:bCs/>
              </w:rPr>
              <w:t>Г.Р. Державин. «Памятник»</w:t>
            </w:r>
            <w:r w:rsidRPr="00BB48D9">
              <w:rPr>
                <w:bCs/>
              </w:rPr>
              <w:t xml:space="preserve"> </w:t>
            </w:r>
          </w:p>
        </w:tc>
        <w:tc>
          <w:tcPr>
            <w:tcW w:w="3119" w:type="dxa"/>
          </w:tcPr>
          <w:p w:rsidR="00F72BB2" w:rsidRPr="00FB27E1" w:rsidRDefault="00F72BB2" w:rsidP="00AD268F">
            <w:pPr>
              <w:jc w:val="both"/>
              <w:rPr>
                <w:sz w:val="20"/>
                <w:szCs w:val="20"/>
              </w:rPr>
            </w:pPr>
            <w:r w:rsidRPr="00FB27E1">
              <w:rPr>
                <w:sz w:val="20"/>
                <w:szCs w:val="20"/>
              </w:rPr>
              <w:t>Выучить стихотворение «Памятник» наизусть. Письменно ответить на один из итоговых вопросов урока.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10</w:t>
            </w:r>
          </w:p>
        </w:tc>
        <w:tc>
          <w:tcPr>
            <w:tcW w:w="3643" w:type="dxa"/>
          </w:tcPr>
          <w:p w:rsidR="00F72BB2" w:rsidRPr="00D373D5" w:rsidRDefault="00F72BB2" w:rsidP="00AD268F">
            <w:pPr>
              <w:autoSpaceDE w:val="0"/>
              <w:autoSpaceDN w:val="0"/>
              <w:adjustRightInd w:val="0"/>
              <w:jc w:val="both"/>
            </w:pPr>
            <w:r w:rsidRPr="00D373D5">
              <w:rPr>
                <w:bCs/>
              </w:rPr>
              <w:t xml:space="preserve">Квинт Гораций </w:t>
            </w:r>
            <w:proofErr w:type="spellStart"/>
            <w:r w:rsidRPr="00D373D5">
              <w:rPr>
                <w:bCs/>
              </w:rPr>
              <w:t>Флакк</w:t>
            </w:r>
            <w:proofErr w:type="spellEnd"/>
            <w:r w:rsidRPr="00D373D5">
              <w:rPr>
                <w:bCs/>
              </w:rPr>
              <w:t>. «К Мельпомене» («Я воздвиг памятник...»)</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вопрос «Чем сходны и различны ода Горация</w:t>
            </w:r>
            <w:proofErr w:type="gramStart"/>
            <w:r w:rsidRPr="00FB27E1">
              <w:rPr>
                <w:sz w:val="20"/>
                <w:szCs w:val="20"/>
              </w:rPr>
              <w:t xml:space="preserve"> „К</w:t>
            </w:r>
            <w:proofErr w:type="gramEnd"/>
            <w:r w:rsidRPr="00FB27E1">
              <w:rPr>
                <w:sz w:val="20"/>
                <w:szCs w:val="20"/>
              </w:rPr>
              <w:t xml:space="preserve"> Мельпомене“ с одами Ломоносова и Державина?».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11</w:t>
            </w:r>
          </w:p>
        </w:tc>
        <w:tc>
          <w:tcPr>
            <w:tcW w:w="3643" w:type="dxa"/>
          </w:tcPr>
          <w:p w:rsidR="00F72BB2" w:rsidRPr="00D373D5" w:rsidRDefault="00F72BB2" w:rsidP="00AD268F">
            <w:pPr>
              <w:autoSpaceDE w:val="0"/>
              <w:autoSpaceDN w:val="0"/>
              <w:adjustRightInd w:val="0"/>
              <w:jc w:val="both"/>
            </w:pPr>
            <w:r>
              <w:rPr>
                <w:bCs/>
              </w:rPr>
              <w:t>Н.</w:t>
            </w:r>
            <w:r w:rsidRPr="00D373D5">
              <w:rPr>
                <w:bCs/>
              </w:rPr>
              <w:t>М. Карамзин. «Бедная Лиза»: сюжет и герои</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 xml:space="preserve">Конспектирование статьи учебника «Николай Михайлович Карамзин». Письменная сравнительная характеристика </w:t>
            </w:r>
            <w:r w:rsidRPr="00FB27E1">
              <w:rPr>
                <w:sz w:val="20"/>
                <w:szCs w:val="20"/>
              </w:rPr>
              <w:lastRenderedPageBreak/>
              <w:t>главных героев повести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12</w:t>
            </w:r>
          </w:p>
        </w:tc>
        <w:tc>
          <w:tcPr>
            <w:tcW w:w="3643" w:type="dxa"/>
          </w:tcPr>
          <w:p w:rsidR="00F72BB2" w:rsidRPr="00D373D5" w:rsidRDefault="00F72BB2" w:rsidP="00AD268F">
            <w:pPr>
              <w:autoSpaceDE w:val="0"/>
              <w:autoSpaceDN w:val="0"/>
              <w:adjustRightInd w:val="0"/>
              <w:jc w:val="both"/>
            </w:pPr>
            <w:r>
              <w:rPr>
                <w:bCs/>
              </w:rPr>
              <w:t>Н.</w:t>
            </w:r>
            <w:r w:rsidRPr="00D373D5">
              <w:rPr>
                <w:bCs/>
              </w:rPr>
              <w:t>М. Карамзин. «Бедная Лиза»: новые черты русской литературы</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вопрос «Почему повесть „Бедная Лиза“ следует отнести к произведениям сентиментализма?».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13</w:t>
            </w:r>
          </w:p>
        </w:tc>
        <w:tc>
          <w:tcPr>
            <w:tcW w:w="3643" w:type="dxa"/>
          </w:tcPr>
          <w:p w:rsidR="00F72BB2" w:rsidRDefault="00F72BB2" w:rsidP="00AD268F">
            <w:pPr>
              <w:autoSpaceDE w:val="0"/>
              <w:autoSpaceDN w:val="0"/>
              <w:adjustRightInd w:val="0"/>
              <w:jc w:val="both"/>
            </w:pPr>
            <w:proofErr w:type="spellStart"/>
            <w:r w:rsidRPr="00D373D5">
              <w:rPr>
                <w:i/>
              </w:rPr>
              <w:t>Вн.чт</w:t>
            </w:r>
            <w:proofErr w:type="spellEnd"/>
            <w:r w:rsidRPr="00D373D5">
              <w:rPr>
                <w:i/>
              </w:rPr>
              <w:t>. (1)</w:t>
            </w:r>
            <w:r>
              <w:t xml:space="preserve"> </w:t>
            </w:r>
            <w:r>
              <w:rPr>
                <w:bCs/>
              </w:rPr>
              <w:t>Н.</w:t>
            </w:r>
            <w:r w:rsidRPr="00D373D5">
              <w:rPr>
                <w:bCs/>
              </w:rPr>
              <w:t>М. Карамзин. «Осень» и другие произведения писателя</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стихотворения наизусть и его письменный анализ.</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14</w:t>
            </w:r>
          </w:p>
        </w:tc>
        <w:tc>
          <w:tcPr>
            <w:tcW w:w="3643" w:type="dxa"/>
          </w:tcPr>
          <w:p w:rsidR="00F72BB2" w:rsidRDefault="00F72BB2" w:rsidP="00AD268F">
            <w:pPr>
              <w:autoSpaceDE w:val="0"/>
              <w:autoSpaceDN w:val="0"/>
              <w:adjustRightInd w:val="0"/>
              <w:jc w:val="both"/>
            </w:pPr>
            <w:proofErr w:type="gramStart"/>
            <w:r>
              <w:t>Р</w:t>
            </w:r>
            <w:proofErr w:type="gramEnd"/>
            <w:r>
              <w:t xml:space="preserve">/Р (1) </w:t>
            </w:r>
            <w:r w:rsidRPr="00FF3F66">
              <w:t>Письменный ответ на проблемный вопрос «Чем современна литература XVIII века?» (на примере 2—3 произведений).</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сообщений о главных исторических событиях в Европе и России в XIX веке</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FD4FFA">
              <w:rPr>
                <w:bCs/>
                <w:sz w:val="26"/>
                <w:szCs w:val="26"/>
              </w:rPr>
              <w:t>Шедевры русской литературы XIX века</w:t>
            </w:r>
            <w:r>
              <w:rPr>
                <w:bCs/>
                <w:sz w:val="26"/>
                <w:szCs w:val="26"/>
              </w:rPr>
              <w:t xml:space="preserve"> (57 час.)</w:t>
            </w:r>
          </w:p>
        </w:tc>
      </w:tr>
      <w:tr w:rsidR="00F72BB2" w:rsidTr="00AD268F">
        <w:tc>
          <w:tcPr>
            <w:tcW w:w="576" w:type="dxa"/>
          </w:tcPr>
          <w:p w:rsidR="00F72BB2" w:rsidRDefault="00F72BB2" w:rsidP="00AD268F">
            <w:pPr>
              <w:jc w:val="center"/>
            </w:pPr>
            <w:r>
              <w:t>15</w:t>
            </w:r>
          </w:p>
        </w:tc>
        <w:tc>
          <w:tcPr>
            <w:tcW w:w="3643" w:type="dxa"/>
          </w:tcPr>
          <w:p w:rsidR="00F72BB2" w:rsidRDefault="00F72BB2" w:rsidP="00AD268F">
            <w:pPr>
              <w:autoSpaceDE w:val="0"/>
              <w:autoSpaceDN w:val="0"/>
              <w:adjustRightInd w:val="0"/>
              <w:jc w:val="both"/>
            </w:pPr>
            <w:proofErr w:type="spellStart"/>
            <w:r w:rsidRPr="00D373D5">
              <w:rPr>
                <w:i/>
              </w:rPr>
              <w:t>Вн.чт</w:t>
            </w:r>
            <w:proofErr w:type="spellEnd"/>
            <w:r w:rsidRPr="00D373D5">
              <w:rPr>
                <w:i/>
              </w:rPr>
              <w:t>.</w:t>
            </w:r>
            <w:r>
              <w:rPr>
                <w:i/>
              </w:rPr>
              <w:t xml:space="preserve"> (2</w:t>
            </w:r>
            <w:r w:rsidRPr="00D373D5">
              <w:rPr>
                <w:i/>
              </w:rPr>
              <w:t>)</w:t>
            </w:r>
            <w:r>
              <w:rPr>
                <w:i/>
              </w:rPr>
              <w:t xml:space="preserve"> </w:t>
            </w:r>
            <w:r w:rsidRPr="00FF3F66">
              <w:rPr>
                <w:bCs/>
              </w:rPr>
              <w:t>Русская поэзия первой половины XIX века</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сообщения о русской романтической поэзии начала XIX века.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16</w:t>
            </w:r>
          </w:p>
        </w:tc>
        <w:tc>
          <w:tcPr>
            <w:tcW w:w="3643" w:type="dxa"/>
          </w:tcPr>
          <w:p w:rsidR="00F72BB2" w:rsidRDefault="00F72BB2" w:rsidP="00AD268F">
            <w:pPr>
              <w:jc w:val="both"/>
            </w:pPr>
            <w:r>
              <w:rPr>
                <w:bCs/>
              </w:rPr>
              <w:t>В.</w:t>
            </w:r>
            <w:r w:rsidRPr="00FC56EE">
              <w:rPr>
                <w:bCs/>
              </w:rPr>
              <w:t>А. Жуковский –</w:t>
            </w:r>
            <w:r>
              <w:rPr>
                <w:bCs/>
              </w:rPr>
              <w:t xml:space="preserve"> </w:t>
            </w:r>
            <w:r w:rsidRPr="00FC56EE">
              <w:rPr>
                <w:bCs/>
              </w:rPr>
              <w:t>поэт-романтик</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Составление хронологической таблицы «Жизнь и творчество Жуковского».</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17</w:t>
            </w:r>
          </w:p>
        </w:tc>
        <w:tc>
          <w:tcPr>
            <w:tcW w:w="3643" w:type="dxa"/>
          </w:tcPr>
          <w:p w:rsidR="00F72BB2" w:rsidRDefault="00F72BB2" w:rsidP="00AD268F">
            <w:pPr>
              <w:autoSpaceDE w:val="0"/>
              <w:autoSpaceDN w:val="0"/>
              <w:adjustRightInd w:val="0"/>
              <w:jc w:val="both"/>
            </w:pPr>
            <w:proofErr w:type="spellStart"/>
            <w:r w:rsidRPr="00D373D5">
              <w:rPr>
                <w:i/>
              </w:rPr>
              <w:t>Вн.чт</w:t>
            </w:r>
            <w:proofErr w:type="spellEnd"/>
            <w:r w:rsidRPr="00D373D5">
              <w:rPr>
                <w:i/>
              </w:rPr>
              <w:t>.</w:t>
            </w:r>
            <w:r>
              <w:rPr>
                <w:i/>
              </w:rPr>
              <w:t xml:space="preserve"> (3</w:t>
            </w:r>
            <w:r w:rsidRPr="00D373D5">
              <w:rPr>
                <w:i/>
              </w:rPr>
              <w:t>)</w:t>
            </w:r>
            <w:r>
              <w:rPr>
                <w:rFonts w:ascii="NewtonSanPin-Bold" w:hAnsi="NewtonSanPin-Bold" w:cs="NewtonSanPin-Bold"/>
                <w:b/>
                <w:bCs/>
                <w:sz w:val="17"/>
                <w:szCs w:val="17"/>
              </w:rPr>
              <w:t xml:space="preserve"> </w:t>
            </w:r>
            <w:r>
              <w:rPr>
                <w:bCs/>
              </w:rPr>
              <w:t>В.</w:t>
            </w:r>
            <w:r w:rsidRPr="00FF3F66">
              <w:rPr>
                <w:bCs/>
              </w:rPr>
              <w:t>А. Жуковский. «Невыразимое»</w:t>
            </w:r>
          </w:p>
        </w:tc>
        <w:tc>
          <w:tcPr>
            <w:tcW w:w="3119" w:type="dxa"/>
          </w:tcPr>
          <w:p w:rsidR="00F72BB2" w:rsidRPr="00FB27E1" w:rsidRDefault="00F72BB2" w:rsidP="00AD268F">
            <w:pPr>
              <w:autoSpaceDE w:val="0"/>
              <w:autoSpaceDN w:val="0"/>
              <w:adjustRightInd w:val="0"/>
              <w:rPr>
                <w:sz w:val="20"/>
                <w:szCs w:val="20"/>
              </w:rPr>
            </w:pPr>
            <w:r w:rsidRPr="00FB27E1">
              <w:rPr>
                <w:sz w:val="20"/>
                <w:szCs w:val="20"/>
              </w:rPr>
              <w:t>Письменный анализ стихотворения «Невыразимое».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18</w:t>
            </w:r>
          </w:p>
        </w:tc>
        <w:tc>
          <w:tcPr>
            <w:tcW w:w="3643" w:type="dxa"/>
          </w:tcPr>
          <w:p w:rsidR="00F72BB2" w:rsidRPr="00FC56EE" w:rsidRDefault="00F72BB2" w:rsidP="00AD268F">
            <w:pPr>
              <w:autoSpaceDE w:val="0"/>
              <w:autoSpaceDN w:val="0"/>
              <w:adjustRightInd w:val="0"/>
              <w:jc w:val="both"/>
              <w:rPr>
                <w:bCs/>
              </w:rPr>
            </w:pPr>
            <w:r>
              <w:rPr>
                <w:bCs/>
              </w:rPr>
              <w:t>В.</w:t>
            </w:r>
            <w:r w:rsidRPr="00FC56EE">
              <w:rPr>
                <w:bCs/>
              </w:rPr>
              <w:t>А. Жуковский.</w:t>
            </w:r>
            <w:r>
              <w:rPr>
                <w:bCs/>
              </w:rPr>
              <w:t xml:space="preserve"> </w:t>
            </w:r>
            <w:r w:rsidRPr="00FC56EE">
              <w:rPr>
                <w:bCs/>
              </w:rPr>
              <w:t>«Светлана»: черты баллады</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Выучить наизусть фрагмент баллады и письменно ответить на итоговый вопрос урока.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19</w:t>
            </w:r>
          </w:p>
        </w:tc>
        <w:tc>
          <w:tcPr>
            <w:tcW w:w="3643" w:type="dxa"/>
          </w:tcPr>
          <w:p w:rsidR="00F72BB2" w:rsidRPr="00FC56EE" w:rsidRDefault="00F72BB2" w:rsidP="00AD268F">
            <w:pPr>
              <w:autoSpaceDE w:val="0"/>
              <w:autoSpaceDN w:val="0"/>
              <w:adjustRightInd w:val="0"/>
              <w:jc w:val="both"/>
              <w:rPr>
                <w:bCs/>
              </w:rPr>
            </w:pPr>
            <w:r>
              <w:rPr>
                <w:bCs/>
              </w:rPr>
              <w:t>В.</w:t>
            </w:r>
            <w:r w:rsidRPr="00FC56EE">
              <w:rPr>
                <w:bCs/>
              </w:rPr>
              <w:t>А. Жуковский.</w:t>
            </w:r>
            <w:r>
              <w:rPr>
                <w:bCs/>
              </w:rPr>
              <w:t xml:space="preserve"> </w:t>
            </w:r>
            <w:r w:rsidRPr="00FC56EE">
              <w:rPr>
                <w:bCs/>
              </w:rPr>
              <w:t>«Светлана»: образ главной</w:t>
            </w:r>
            <w:r>
              <w:rPr>
                <w:bCs/>
              </w:rPr>
              <w:t xml:space="preserve"> </w:t>
            </w:r>
            <w:r w:rsidRPr="00FC56EE">
              <w:rPr>
                <w:bCs/>
              </w:rPr>
              <w:t>героини.</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Письменно ответить на один из итоговых вопросов урока</w:t>
            </w:r>
            <w:proofErr w:type="gramStart"/>
            <w:r w:rsidRPr="00FB27E1">
              <w:rPr>
                <w:rFonts w:eastAsia="Times New Roman"/>
                <w:color w:val="000000"/>
                <w:sz w:val="20"/>
                <w:szCs w:val="20"/>
              </w:rPr>
              <w:t xml:space="preserve"> П</w:t>
            </w:r>
            <w:proofErr w:type="gramEnd"/>
            <w:r w:rsidRPr="00FB27E1">
              <w:rPr>
                <w:rFonts w:eastAsia="Times New Roman"/>
                <w:color w:val="000000"/>
                <w:sz w:val="20"/>
                <w:szCs w:val="20"/>
              </w:rPr>
              <w:t xml:space="preserve">рочитать комедию </w:t>
            </w:r>
            <w:r w:rsidRPr="00FB27E1">
              <w:rPr>
                <w:rFonts w:eastAsia="Times New Roman"/>
                <w:i/>
                <w:iCs/>
                <w:color w:val="000000"/>
                <w:sz w:val="20"/>
                <w:szCs w:val="20"/>
              </w:rPr>
              <w:t xml:space="preserve">А.С. Грибоедова </w:t>
            </w:r>
            <w:r w:rsidRPr="00FB27E1">
              <w:rPr>
                <w:rFonts w:eastAsia="Times New Roman"/>
                <w:color w:val="000000"/>
                <w:sz w:val="20"/>
                <w:szCs w:val="20"/>
              </w:rPr>
              <w:t>«Горе от ума».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20</w:t>
            </w:r>
          </w:p>
        </w:tc>
        <w:tc>
          <w:tcPr>
            <w:tcW w:w="3643" w:type="dxa"/>
          </w:tcPr>
          <w:p w:rsidR="00F72BB2" w:rsidRPr="00FC56EE" w:rsidRDefault="00F72BB2" w:rsidP="00AD268F">
            <w:pPr>
              <w:autoSpaceDE w:val="0"/>
              <w:autoSpaceDN w:val="0"/>
              <w:adjustRightInd w:val="0"/>
              <w:jc w:val="both"/>
              <w:rPr>
                <w:bCs/>
              </w:rPr>
            </w:pPr>
            <w:r>
              <w:rPr>
                <w:bCs/>
              </w:rPr>
              <w:t>А.</w:t>
            </w:r>
            <w:r w:rsidRPr="00FC56EE">
              <w:rPr>
                <w:bCs/>
              </w:rPr>
              <w:t>С. Грибоедов.</w:t>
            </w:r>
            <w:r>
              <w:rPr>
                <w:bCs/>
              </w:rPr>
              <w:t xml:space="preserve"> Жизнь и </w:t>
            </w:r>
            <w:r w:rsidRPr="00FC56EE">
              <w:rPr>
                <w:bCs/>
              </w:rPr>
              <w:t>творчество писателя.</w:t>
            </w:r>
            <w:r>
              <w:rPr>
                <w:bCs/>
              </w:rPr>
              <w:t xml:space="preserve"> «Горе от ума»</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Составление хронологической таблицы жизни и творчества писателя. Подготовка сообщения о жизни и творчестве Грибоедова.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21</w:t>
            </w:r>
          </w:p>
        </w:tc>
        <w:tc>
          <w:tcPr>
            <w:tcW w:w="3643" w:type="dxa"/>
          </w:tcPr>
          <w:p w:rsidR="00F72BB2" w:rsidRDefault="00F72BB2" w:rsidP="00AD268F">
            <w:pPr>
              <w:autoSpaceDE w:val="0"/>
              <w:autoSpaceDN w:val="0"/>
              <w:adjustRightInd w:val="0"/>
              <w:jc w:val="both"/>
              <w:rPr>
                <w:bCs/>
              </w:rPr>
            </w:pPr>
            <w:r>
              <w:rPr>
                <w:bCs/>
              </w:rPr>
              <w:t>Комедия А.С. Грибоедова «Горе от ума»: проблематика и конфликт</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Подготовить сообщение о своеобразии жанра, сюжета и конфликта комедии. Письменно ответить на итоговые вопросы урока. Выписать из монологов Чацкого и Фамусова цитаты о Москве.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22</w:t>
            </w:r>
          </w:p>
        </w:tc>
        <w:tc>
          <w:tcPr>
            <w:tcW w:w="3643" w:type="dxa"/>
          </w:tcPr>
          <w:p w:rsidR="00F72BB2" w:rsidRPr="00FC56EE" w:rsidRDefault="00F72BB2" w:rsidP="00AD268F">
            <w:pPr>
              <w:autoSpaceDE w:val="0"/>
              <w:autoSpaceDN w:val="0"/>
              <w:adjustRightInd w:val="0"/>
              <w:jc w:val="both"/>
              <w:rPr>
                <w:bCs/>
              </w:rPr>
            </w:pPr>
            <w:r>
              <w:rPr>
                <w:bCs/>
              </w:rPr>
              <w:t>А.</w:t>
            </w:r>
            <w:r w:rsidRPr="00FC56EE">
              <w:rPr>
                <w:bCs/>
              </w:rPr>
              <w:t>С. Грибоедов.</w:t>
            </w:r>
            <w:r>
              <w:rPr>
                <w:bCs/>
              </w:rPr>
              <w:t xml:space="preserve"> «Горе от ума»: </w:t>
            </w:r>
            <w:proofErr w:type="spellStart"/>
            <w:r>
              <w:rPr>
                <w:bCs/>
              </w:rPr>
              <w:t>ф</w:t>
            </w:r>
            <w:r w:rsidRPr="00FC56EE">
              <w:rPr>
                <w:bCs/>
              </w:rPr>
              <w:t>амусовская</w:t>
            </w:r>
            <w:proofErr w:type="spellEnd"/>
            <w:r>
              <w:rPr>
                <w:bCs/>
              </w:rPr>
              <w:t xml:space="preserve"> Москва</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Написать обвинительную речь «Обычаи и нравы </w:t>
            </w:r>
            <w:proofErr w:type="spellStart"/>
            <w:r w:rsidRPr="00FB27E1">
              <w:rPr>
                <w:rFonts w:eastAsia="Times New Roman"/>
                <w:color w:val="000000"/>
                <w:sz w:val="20"/>
                <w:szCs w:val="20"/>
              </w:rPr>
              <w:t>фамусовского</w:t>
            </w:r>
            <w:proofErr w:type="spellEnd"/>
            <w:r w:rsidRPr="00FB27E1">
              <w:rPr>
                <w:rFonts w:eastAsia="Times New Roman"/>
                <w:color w:val="000000"/>
                <w:sz w:val="20"/>
                <w:szCs w:val="20"/>
              </w:rPr>
              <w:t xml:space="preserve"> общества» </w:t>
            </w:r>
            <w:r w:rsidRPr="00FB27E1">
              <w:rPr>
                <w:rFonts w:eastAsia="Times New Roman"/>
                <w:i/>
                <w:color w:val="000000"/>
                <w:sz w:val="20"/>
                <w:szCs w:val="20"/>
              </w:rPr>
              <w:t>или</w:t>
            </w:r>
            <w:r w:rsidRPr="00FB27E1">
              <w:rPr>
                <w:rFonts w:eastAsia="Times New Roman"/>
                <w:color w:val="000000"/>
                <w:sz w:val="20"/>
                <w:szCs w:val="20"/>
              </w:rPr>
              <w:t xml:space="preserve"> письменно ответить на итоговый вопрос урока. Выучить наизусть один из монологов Фамусова.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23</w:t>
            </w:r>
          </w:p>
        </w:tc>
        <w:tc>
          <w:tcPr>
            <w:tcW w:w="3643" w:type="dxa"/>
          </w:tcPr>
          <w:p w:rsidR="00F72BB2" w:rsidRPr="004233C7" w:rsidRDefault="00F72BB2" w:rsidP="00AD268F">
            <w:pPr>
              <w:autoSpaceDE w:val="0"/>
              <w:autoSpaceDN w:val="0"/>
              <w:adjustRightInd w:val="0"/>
              <w:jc w:val="both"/>
              <w:rPr>
                <w:bCs/>
              </w:rPr>
            </w:pPr>
            <w:r>
              <w:rPr>
                <w:bCs/>
              </w:rPr>
              <w:t>А.</w:t>
            </w:r>
            <w:r w:rsidRPr="004233C7">
              <w:rPr>
                <w:bCs/>
              </w:rPr>
              <w:t>С. Грибоедов.</w:t>
            </w:r>
            <w:r>
              <w:rPr>
                <w:bCs/>
              </w:rPr>
              <w:t xml:space="preserve"> «Горе от ума»: образ Чацкого</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Составить развёрнутый план сообщения «Чацкий в системе образов комедии „Горе от ума"». Подготовить выразительное чтение наизусть и сделать письменный анализ одного из монологов Чацкого.</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24</w:t>
            </w:r>
          </w:p>
        </w:tc>
        <w:tc>
          <w:tcPr>
            <w:tcW w:w="3643" w:type="dxa"/>
          </w:tcPr>
          <w:p w:rsidR="00F72BB2" w:rsidRPr="004233C7" w:rsidRDefault="00F72BB2" w:rsidP="00AD268F">
            <w:pPr>
              <w:autoSpaceDE w:val="0"/>
              <w:autoSpaceDN w:val="0"/>
              <w:adjustRightInd w:val="0"/>
              <w:jc w:val="both"/>
              <w:rPr>
                <w:bCs/>
              </w:rPr>
            </w:pPr>
            <w:r>
              <w:rPr>
                <w:bCs/>
              </w:rPr>
              <w:t>А.</w:t>
            </w:r>
            <w:r w:rsidRPr="004233C7">
              <w:rPr>
                <w:bCs/>
              </w:rPr>
              <w:t>С. Грибоедов.</w:t>
            </w:r>
            <w:r>
              <w:rPr>
                <w:bCs/>
              </w:rPr>
              <w:t xml:space="preserve"> </w:t>
            </w:r>
            <w:r w:rsidRPr="004233C7">
              <w:rPr>
                <w:bCs/>
              </w:rPr>
              <w:t xml:space="preserve">«Горе от ума»: </w:t>
            </w:r>
            <w:r>
              <w:rPr>
                <w:bCs/>
              </w:rPr>
              <w:t>язык комедии</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Письменно ответить на один из итоговых вопросов урока. Записать основные положения статьи учебника «Критика о комедии. А.С. Пушкин о „Горе от </w:t>
            </w:r>
            <w:r w:rsidRPr="00FB27E1">
              <w:rPr>
                <w:rFonts w:eastAsia="Times New Roman"/>
                <w:color w:val="000000"/>
                <w:sz w:val="20"/>
                <w:szCs w:val="20"/>
              </w:rPr>
              <w:lastRenderedPageBreak/>
              <w:t xml:space="preserve">ума"». Прочитать фрагменты статьи </w:t>
            </w:r>
            <w:r w:rsidRPr="00FB27E1">
              <w:rPr>
                <w:rFonts w:eastAsia="Times New Roman"/>
                <w:i/>
                <w:iCs/>
                <w:color w:val="000000"/>
                <w:sz w:val="20"/>
                <w:szCs w:val="20"/>
              </w:rPr>
              <w:t xml:space="preserve">И.А. Гончарова </w:t>
            </w:r>
            <w:r w:rsidRPr="00FB27E1">
              <w:rPr>
                <w:rFonts w:eastAsia="Times New Roman"/>
                <w:color w:val="000000"/>
                <w:sz w:val="20"/>
                <w:szCs w:val="20"/>
              </w:rPr>
              <w:t>«</w:t>
            </w:r>
            <w:proofErr w:type="spellStart"/>
            <w:r w:rsidRPr="00FB27E1">
              <w:rPr>
                <w:rFonts w:eastAsia="Times New Roman"/>
                <w:color w:val="000000"/>
                <w:sz w:val="20"/>
                <w:szCs w:val="20"/>
              </w:rPr>
              <w:t>Мильон</w:t>
            </w:r>
            <w:proofErr w:type="spellEnd"/>
            <w:r w:rsidRPr="00FB27E1">
              <w:rPr>
                <w:rFonts w:eastAsia="Times New Roman"/>
                <w:color w:val="000000"/>
                <w:sz w:val="20"/>
                <w:szCs w:val="20"/>
              </w:rPr>
              <w:t xml:space="preserve"> терзаний».</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25</w:t>
            </w:r>
          </w:p>
        </w:tc>
        <w:tc>
          <w:tcPr>
            <w:tcW w:w="3643" w:type="dxa"/>
          </w:tcPr>
          <w:p w:rsidR="00F72BB2" w:rsidRPr="004233C7" w:rsidRDefault="00F72BB2" w:rsidP="00AD268F">
            <w:pPr>
              <w:autoSpaceDE w:val="0"/>
              <w:autoSpaceDN w:val="0"/>
              <w:adjustRightInd w:val="0"/>
              <w:jc w:val="both"/>
              <w:rPr>
                <w:bCs/>
              </w:rPr>
            </w:pPr>
            <w:r>
              <w:rPr>
                <w:bCs/>
              </w:rPr>
              <w:t>А.С. Грибоедов. «Горе от ума» в критике</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Составление электронной презентации «Герои комедии и их исполнители: из истории постановок пьесы на русской сцене».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26</w:t>
            </w:r>
          </w:p>
        </w:tc>
        <w:tc>
          <w:tcPr>
            <w:tcW w:w="3643" w:type="dxa"/>
          </w:tcPr>
          <w:p w:rsidR="00F72BB2" w:rsidRDefault="00F72BB2" w:rsidP="00AD268F">
            <w:pPr>
              <w:autoSpaceDE w:val="0"/>
              <w:autoSpaceDN w:val="0"/>
              <w:adjustRightInd w:val="0"/>
              <w:jc w:val="both"/>
            </w:pPr>
            <w:proofErr w:type="gramStart"/>
            <w:r w:rsidRPr="004D3B71">
              <w:rPr>
                <w:i/>
              </w:rPr>
              <w:t>Р</w:t>
            </w:r>
            <w:proofErr w:type="gramEnd"/>
            <w:r w:rsidRPr="004D3B71">
              <w:rPr>
                <w:i/>
              </w:rPr>
              <w:t>/Р (2)</w:t>
            </w:r>
            <w:r>
              <w:t xml:space="preserve"> </w:t>
            </w:r>
            <w:r>
              <w:rPr>
                <w:bCs/>
              </w:rPr>
              <w:t xml:space="preserve">А.С. Грибоедов. «Горе от ума» </w:t>
            </w:r>
          </w:p>
        </w:tc>
        <w:tc>
          <w:tcPr>
            <w:tcW w:w="3119" w:type="dxa"/>
          </w:tcPr>
          <w:p w:rsidR="00F72BB2" w:rsidRPr="00FB27E1" w:rsidRDefault="00F72BB2" w:rsidP="00AD268F">
            <w:pPr>
              <w:jc w:val="both"/>
              <w:rPr>
                <w:sz w:val="20"/>
                <w:szCs w:val="20"/>
              </w:rPr>
            </w:pPr>
            <w:r w:rsidRPr="00FB27E1">
              <w:rPr>
                <w:sz w:val="20"/>
                <w:szCs w:val="20"/>
              </w:rPr>
              <w:t>Подготовка к контрольной работе за 1 четверть.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27</w:t>
            </w:r>
          </w:p>
        </w:tc>
        <w:tc>
          <w:tcPr>
            <w:tcW w:w="3643" w:type="dxa"/>
          </w:tcPr>
          <w:p w:rsidR="00F72BB2" w:rsidRDefault="00F72BB2" w:rsidP="00AD268F">
            <w:pPr>
              <w:jc w:val="both"/>
            </w:pPr>
            <w:r w:rsidRPr="004D3B71">
              <w:rPr>
                <w:i/>
              </w:rPr>
              <w:t>К/</w:t>
            </w:r>
            <w:proofErr w:type="gramStart"/>
            <w:r w:rsidRPr="004D3B71">
              <w:rPr>
                <w:i/>
              </w:rPr>
              <w:t>Р</w:t>
            </w:r>
            <w:proofErr w:type="gramEnd"/>
            <w:r w:rsidRPr="004D3B71">
              <w:rPr>
                <w:i/>
              </w:rPr>
              <w:t xml:space="preserve"> (1)</w:t>
            </w:r>
            <w:r>
              <w:t xml:space="preserve"> Контрольная работа за 1 четверть</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Подбор материала и подготовка устного сообщения о биографии и творчестве Пушкина (детство, Лицей)</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28</w:t>
            </w:r>
          </w:p>
        </w:tc>
        <w:tc>
          <w:tcPr>
            <w:tcW w:w="3643" w:type="dxa"/>
          </w:tcPr>
          <w:p w:rsidR="00F72BB2" w:rsidRPr="00D150D0" w:rsidRDefault="00F72BB2" w:rsidP="00AD268F">
            <w:pPr>
              <w:autoSpaceDE w:val="0"/>
              <w:autoSpaceDN w:val="0"/>
              <w:adjustRightInd w:val="0"/>
              <w:jc w:val="both"/>
              <w:rPr>
                <w:bCs/>
              </w:rPr>
            </w:pPr>
            <w:r>
              <w:rPr>
                <w:bCs/>
              </w:rPr>
              <w:t>А.</w:t>
            </w:r>
            <w:r w:rsidRPr="00D150D0">
              <w:rPr>
                <w:bCs/>
              </w:rPr>
              <w:t>С. Пушкин: жизнь</w:t>
            </w:r>
            <w:r>
              <w:rPr>
                <w:bCs/>
              </w:rPr>
              <w:t xml:space="preserve"> </w:t>
            </w:r>
            <w:r w:rsidRPr="00D150D0">
              <w:rPr>
                <w:bCs/>
              </w:rPr>
              <w:t>и творчество. Лицейская лирика</w:t>
            </w:r>
            <w:r>
              <w:rPr>
                <w:bCs/>
              </w:rPr>
              <w:t>.</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Заполнить хронологическую таблицу (первая-вторая строки). Подготовить сообщение об </w:t>
            </w:r>
            <w:r w:rsidRPr="00FB27E1">
              <w:rPr>
                <w:rFonts w:eastAsia="Times New Roman"/>
                <w:i/>
                <w:iCs/>
                <w:color w:val="000000"/>
                <w:sz w:val="20"/>
                <w:szCs w:val="20"/>
              </w:rPr>
              <w:t xml:space="preserve">А.С. Пушкине </w:t>
            </w:r>
            <w:r w:rsidRPr="00FB27E1">
              <w:rPr>
                <w:rFonts w:eastAsia="Times New Roman"/>
                <w:color w:val="000000"/>
                <w:sz w:val="20"/>
                <w:szCs w:val="20"/>
              </w:rPr>
              <w:t>по статье учебника «Александр Сергеевич Пушкин».</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29</w:t>
            </w:r>
          </w:p>
        </w:tc>
        <w:tc>
          <w:tcPr>
            <w:tcW w:w="3643" w:type="dxa"/>
          </w:tcPr>
          <w:p w:rsidR="00F72BB2" w:rsidRPr="005A45E9" w:rsidRDefault="00F72BB2" w:rsidP="00AD268F">
            <w:pPr>
              <w:autoSpaceDE w:val="0"/>
              <w:autoSpaceDN w:val="0"/>
              <w:adjustRightInd w:val="0"/>
              <w:jc w:val="both"/>
              <w:rPr>
                <w:bCs/>
              </w:rPr>
            </w:pPr>
            <w:r>
              <w:rPr>
                <w:bCs/>
              </w:rPr>
              <w:t>А.С. Пушкин. Лирика петербургского, южного и Михайловского периодов: «К Чаадаеву», «К морю», «Анчар»</w:t>
            </w:r>
          </w:p>
        </w:tc>
        <w:tc>
          <w:tcPr>
            <w:tcW w:w="3119" w:type="dxa"/>
          </w:tcPr>
          <w:p w:rsidR="00F72BB2" w:rsidRPr="00FB27E1" w:rsidRDefault="00F72BB2" w:rsidP="00AD268F">
            <w:pPr>
              <w:jc w:val="both"/>
              <w:rPr>
                <w:sz w:val="20"/>
                <w:szCs w:val="20"/>
              </w:rPr>
            </w:pPr>
            <w:r w:rsidRPr="00FB27E1">
              <w:rPr>
                <w:i/>
                <w:iCs/>
                <w:sz w:val="20"/>
                <w:szCs w:val="20"/>
              </w:rPr>
              <w:t xml:space="preserve">Проект. </w:t>
            </w:r>
            <w:r w:rsidRPr="00FB27E1">
              <w:rPr>
                <w:sz w:val="20"/>
                <w:szCs w:val="20"/>
              </w:rPr>
              <w:t>Подготовка заочной экскурсии в Михайловское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30</w:t>
            </w:r>
          </w:p>
        </w:tc>
        <w:tc>
          <w:tcPr>
            <w:tcW w:w="3643" w:type="dxa"/>
          </w:tcPr>
          <w:p w:rsidR="00F72BB2" w:rsidRPr="005A45E9" w:rsidRDefault="00F72BB2" w:rsidP="00AD268F">
            <w:pPr>
              <w:autoSpaceDE w:val="0"/>
              <w:autoSpaceDN w:val="0"/>
              <w:adjustRightInd w:val="0"/>
              <w:jc w:val="both"/>
              <w:rPr>
                <w:bCs/>
              </w:rPr>
            </w:pPr>
            <w:r>
              <w:rPr>
                <w:bCs/>
              </w:rPr>
              <w:t>А.</w:t>
            </w:r>
            <w:r w:rsidRPr="000F3EFA">
              <w:rPr>
                <w:bCs/>
              </w:rPr>
              <w:t>С. Пушкин. Тема</w:t>
            </w:r>
            <w:r>
              <w:rPr>
                <w:bCs/>
              </w:rPr>
              <w:t xml:space="preserve"> поэта и поэзии: «Пророк»</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Выучить стихотворение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31</w:t>
            </w:r>
          </w:p>
        </w:tc>
        <w:tc>
          <w:tcPr>
            <w:tcW w:w="3643" w:type="dxa"/>
          </w:tcPr>
          <w:p w:rsidR="00F72BB2" w:rsidRPr="004D3B71" w:rsidRDefault="00F72BB2" w:rsidP="00AD268F">
            <w:pPr>
              <w:autoSpaceDE w:val="0"/>
              <w:autoSpaceDN w:val="0"/>
              <w:adjustRightInd w:val="0"/>
              <w:jc w:val="both"/>
            </w:pPr>
            <w:r>
              <w:rPr>
                <w:bCs/>
              </w:rPr>
              <w:t>А.</w:t>
            </w:r>
            <w:r w:rsidRPr="004D3B71">
              <w:rPr>
                <w:bCs/>
              </w:rPr>
              <w:t>С. Пушкин. Любовь как гармония душ в интимной лирике поэта: «На холмах Грузии лежит ночная мгла...», «Я вас любил; любовь ещё, быть может...»</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стихотворений наизусть и их письменный анализ.</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32</w:t>
            </w:r>
          </w:p>
        </w:tc>
        <w:tc>
          <w:tcPr>
            <w:tcW w:w="3643" w:type="dxa"/>
          </w:tcPr>
          <w:p w:rsidR="00F72BB2" w:rsidRPr="005120BE" w:rsidRDefault="00F72BB2" w:rsidP="00AD268F">
            <w:pPr>
              <w:autoSpaceDE w:val="0"/>
              <w:autoSpaceDN w:val="0"/>
              <w:adjustRightInd w:val="0"/>
              <w:jc w:val="both"/>
            </w:pPr>
            <w:r w:rsidRPr="005120BE">
              <w:rPr>
                <w:bCs/>
              </w:rPr>
              <w:t>А.С. Пушкин. «Бесы», «Два чувства дивно близки нам...» и другие стихотворения</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стихотворений наизусть и их письменный анализ.</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33</w:t>
            </w:r>
          </w:p>
        </w:tc>
        <w:tc>
          <w:tcPr>
            <w:tcW w:w="3643" w:type="dxa"/>
          </w:tcPr>
          <w:p w:rsidR="00F72BB2" w:rsidRDefault="00F72BB2" w:rsidP="00AD268F">
            <w:pPr>
              <w:jc w:val="both"/>
            </w:pPr>
            <w:r>
              <w:rPr>
                <w:bCs/>
              </w:rPr>
              <w:t>А.</w:t>
            </w:r>
            <w:r w:rsidRPr="00CB1C1A">
              <w:rPr>
                <w:bCs/>
              </w:rPr>
              <w:t>С. Пушкин. «Я памятник себе воздвиг нерукотворный…»</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Составление коллективного сборника школьных исследовательских работ «Тема памятника в русской и мировой поэзии»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34</w:t>
            </w:r>
          </w:p>
        </w:tc>
        <w:tc>
          <w:tcPr>
            <w:tcW w:w="3643" w:type="dxa"/>
          </w:tcPr>
          <w:p w:rsidR="00F72BB2" w:rsidRDefault="00F72BB2" w:rsidP="00AD268F">
            <w:pPr>
              <w:autoSpaceDE w:val="0"/>
              <w:autoSpaceDN w:val="0"/>
              <w:adjustRightInd w:val="0"/>
              <w:jc w:val="both"/>
            </w:pPr>
            <w:proofErr w:type="gramStart"/>
            <w:r w:rsidRPr="004D3B71">
              <w:rPr>
                <w:i/>
              </w:rPr>
              <w:t>Р</w:t>
            </w:r>
            <w:proofErr w:type="gramEnd"/>
            <w:r w:rsidRPr="004D3B71">
              <w:rPr>
                <w:i/>
              </w:rPr>
              <w:t>/Р (</w:t>
            </w:r>
            <w:r>
              <w:rPr>
                <w:i/>
              </w:rPr>
              <w:t>3</w:t>
            </w:r>
            <w:r w:rsidRPr="004D3B71">
              <w:rPr>
                <w:i/>
              </w:rPr>
              <w:t>)</w:t>
            </w:r>
            <w:r>
              <w:rPr>
                <w:i/>
              </w:rPr>
              <w:t xml:space="preserve"> </w:t>
            </w:r>
            <w:r w:rsidRPr="004D3B71">
              <w:rPr>
                <w:bCs/>
              </w:rPr>
              <w:t xml:space="preserve">Письменный ответ на проблемный вопрос по </w:t>
            </w:r>
            <w:r>
              <w:rPr>
                <w:bCs/>
              </w:rPr>
              <w:t>лирике А.</w:t>
            </w:r>
            <w:r w:rsidRPr="004D3B71">
              <w:rPr>
                <w:bCs/>
              </w:rPr>
              <w:t>С. Пушкина</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Чтение поэмы «</w:t>
            </w:r>
            <w:proofErr w:type="spellStart"/>
            <w:r w:rsidRPr="00FB27E1">
              <w:rPr>
                <w:sz w:val="20"/>
                <w:szCs w:val="20"/>
              </w:rPr>
              <w:t>Цыганы</w:t>
            </w:r>
            <w:proofErr w:type="spellEnd"/>
            <w:r w:rsidRPr="00FB27E1">
              <w:rPr>
                <w:sz w:val="20"/>
                <w:szCs w:val="20"/>
              </w:rPr>
              <w:t>». Подготовка сообщений о южных поэмах Пушкина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35</w:t>
            </w:r>
          </w:p>
        </w:tc>
        <w:tc>
          <w:tcPr>
            <w:tcW w:w="3643" w:type="dxa"/>
          </w:tcPr>
          <w:p w:rsidR="00F72BB2" w:rsidRDefault="00F72BB2" w:rsidP="00AD268F">
            <w:pPr>
              <w:autoSpaceDE w:val="0"/>
              <w:autoSpaceDN w:val="0"/>
              <w:adjustRightInd w:val="0"/>
              <w:jc w:val="both"/>
            </w:pPr>
            <w:proofErr w:type="spellStart"/>
            <w:r w:rsidRPr="00D373D5">
              <w:rPr>
                <w:i/>
              </w:rPr>
              <w:t>Вн.чт</w:t>
            </w:r>
            <w:proofErr w:type="spellEnd"/>
            <w:r w:rsidRPr="00D373D5">
              <w:rPr>
                <w:i/>
              </w:rPr>
              <w:t>.</w:t>
            </w:r>
            <w:r>
              <w:rPr>
                <w:i/>
              </w:rPr>
              <w:t xml:space="preserve"> (4</w:t>
            </w:r>
            <w:r w:rsidRPr="00D373D5">
              <w:rPr>
                <w:i/>
              </w:rPr>
              <w:t>)</w:t>
            </w:r>
            <w:r>
              <w:rPr>
                <w:i/>
              </w:rPr>
              <w:t xml:space="preserve"> </w:t>
            </w:r>
            <w:r>
              <w:rPr>
                <w:bCs/>
              </w:rPr>
              <w:t>А.</w:t>
            </w:r>
            <w:r w:rsidRPr="004D3B71">
              <w:rPr>
                <w:bCs/>
              </w:rPr>
              <w:t>С. Пушкин. «</w:t>
            </w:r>
            <w:proofErr w:type="spellStart"/>
            <w:r w:rsidRPr="004D3B71">
              <w:rPr>
                <w:bCs/>
              </w:rPr>
              <w:t>Цыганы</w:t>
            </w:r>
            <w:proofErr w:type="spellEnd"/>
            <w:r w:rsidRPr="004D3B71">
              <w:rPr>
                <w:bCs/>
              </w:rPr>
              <w:t>»</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отрывка из поэмы «</w:t>
            </w:r>
            <w:proofErr w:type="spellStart"/>
            <w:r w:rsidRPr="00FB27E1">
              <w:rPr>
                <w:sz w:val="20"/>
                <w:szCs w:val="20"/>
              </w:rPr>
              <w:t>Цыганы</w:t>
            </w:r>
            <w:proofErr w:type="spellEnd"/>
            <w:r w:rsidRPr="00FB27E1">
              <w:rPr>
                <w:sz w:val="20"/>
                <w:szCs w:val="20"/>
              </w:rPr>
              <w:t>».</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36</w:t>
            </w:r>
          </w:p>
        </w:tc>
        <w:tc>
          <w:tcPr>
            <w:tcW w:w="3643" w:type="dxa"/>
          </w:tcPr>
          <w:p w:rsidR="00F72BB2" w:rsidRPr="00CB1C1A" w:rsidRDefault="00F72BB2" w:rsidP="00AD268F">
            <w:pPr>
              <w:autoSpaceDE w:val="0"/>
              <w:autoSpaceDN w:val="0"/>
              <w:adjustRightInd w:val="0"/>
              <w:jc w:val="both"/>
              <w:rPr>
                <w:bCs/>
              </w:rPr>
            </w:pPr>
            <w:r>
              <w:rPr>
                <w:bCs/>
              </w:rPr>
              <w:t>А.С. Пушкин. «Мо</w:t>
            </w:r>
            <w:r w:rsidRPr="00CB1C1A">
              <w:rPr>
                <w:bCs/>
              </w:rPr>
              <w:t>царт и Сальери».</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Прочитать статью учебника «„Моцарт и Сальери" (1830)», сформулировать вопросы к ней.</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37</w:t>
            </w:r>
          </w:p>
        </w:tc>
        <w:tc>
          <w:tcPr>
            <w:tcW w:w="3643" w:type="dxa"/>
          </w:tcPr>
          <w:p w:rsidR="00F72BB2" w:rsidRDefault="00F72BB2" w:rsidP="00AD268F">
            <w:pPr>
              <w:jc w:val="both"/>
            </w:pPr>
            <w:r>
              <w:rPr>
                <w:bCs/>
              </w:rPr>
              <w:t>А.С. Пушкин. «Евгений Онегин» как новаторское произведение</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выразительного чтения наизусть одного из фрагментов романа и пересказа статьи учебника «О романе „Евгений Онегин“».</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38</w:t>
            </w:r>
          </w:p>
        </w:tc>
        <w:tc>
          <w:tcPr>
            <w:tcW w:w="3643" w:type="dxa"/>
          </w:tcPr>
          <w:p w:rsidR="00F72BB2" w:rsidRPr="00CB1C1A" w:rsidRDefault="00F72BB2" w:rsidP="00AD268F">
            <w:pPr>
              <w:autoSpaceDE w:val="0"/>
              <w:autoSpaceDN w:val="0"/>
              <w:adjustRightInd w:val="0"/>
              <w:jc w:val="both"/>
              <w:rPr>
                <w:bCs/>
              </w:rPr>
            </w:pPr>
            <w:r>
              <w:rPr>
                <w:bCs/>
              </w:rPr>
              <w:t>А.</w:t>
            </w:r>
            <w:r w:rsidRPr="00CB1C1A">
              <w:rPr>
                <w:bCs/>
              </w:rPr>
              <w:t>С. Пушкин. «</w:t>
            </w:r>
            <w:r>
              <w:rPr>
                <w:bCs/>
              </w:rPr>
              <w:t>Евгений Онегин»: главные мужские образы романа</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Письменная сравнительная характеристика Онегина и Ленского.</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39</w:t>
            </w:r>
          </w:p>
        </w:tc>
        <w:tc>
          <w:tcPr>
            <w:tcW w:w="3643" w:type="dxa"/>
          </w:tcPr>
          <w:p w:rsidR="00F72BB2" w:rsidRPr="00CB1C1A" w:rsidRDefault="00F72BB2" w:rsidP="00AD268F">
            <w:pPr>
              <w:autoSpaceDE w:val="0"/>
              <w:autoSpaceDN w:val="0"/>
              <w:adjustRightInd w:val="0"/>
              <w:jc w:val="both"/>
              <w:rPr>
                <w:bCs/>
              </w:rPr>
            </w:pPr>
            <w:r>
              <w:rPr>
                <w:bCs/>
              </w:rPr>
              <w:t>А.С. Пушкин. «Ев</w:t>
            </w:r>
            <w:r w:rsidRPr="00CB1C1A">
              <w:rPr>
                <w:bCs/>
              </w:rPr>
              <w:t xml:space="preserve">гений </w:t>
            </w:r>
            <w:r w:rsidRPr="00CB1C1A">
              <w:rPr>
                <w:bCs/>
              </w:rPr>
              <w:lastRenderedPageBreak/>
              <w:t xml:space="preserve">Онегин»: </w:t>
            </w:r>
            <w:r>
              <w:rPr>
                <w:bCs/>
              </w:rPr>
              <w:t>главные жен</w:t>
            </w:r>
            <w:r w:rsidRPr="00CB1C1A">
              <w:rPr>
                <w:bCs/>
              </w:rPr>
              <w:t xml:space="preserve">ские </w:t>
            </w:r>
            <w:r>
              <w:rPr>
                <w:bCs/>
              </w:rPr>
              <w:t>образы романа</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lastRenderedPageBreak/>
              <w:t>Письменная сравнительная характеристика Татьяны и Ольги.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40</w:t>
            </w:r>
          </w:p>
        </w:tc>
        <w:tc>
          <w:tcPr>
            <w:tcW w:w="3643" w:type="dxa"/>
          </w:tcPr>
          <w:p w:rsidR="00F72BB2" w:rsidRPr="00CB1C1A" w:rsidRDefault="00F72BB2" w:rsidP="00AD268F">
            <w:pPr>
              <w:autoSpaceDE w:val="0"/>
              <w:autoSpaceDN w:val="0"/>
              <w:adjustRightInd w:val="0"/>
              <w:jc w:val="both"/>
              <w:rPr>
                <w:bCs/>
              </w:rPr>
            </w:pPr>
            <w:r>
              <w:rPr>
                <w:bCs/>
              </w:rPr>
              <w:t>А.С. Пушкин. «Евгений Онегин»: взаимоотношения главных героев</w:t>
            </w:r>
          </w:p>
        </w:tc>
        <w:tc>
          <w:tcPr>
            <w:tcW w:w="3119" w:type="dxa"/>
          </w:tcPr>
          <w:p w:rsidR="00F72BB2" w:rsidRPr="00FB27E1" w:rsidRDefault="00F72BB2" w:rsidP="00AD268F">
            <w:pPr>
              <w:jc w:val="both"/>
              <w:rPr>
                <w:sz w:val="20"/>
                <w:szCs w:val="20"/>
              </w:rPr>
            </w:pPr>
            <w:r w:rsidRPr="00FB27E1">
              <w:rPr>
                <w:sz w:val="20"/>
                <w:szCs w:val="20"/>
              </w:rPr>
              <w:t xml:space="preserve">Подготовить выразительное чтение наизусть одного из писем.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41</w:t>
            </w:r>
          </w:p>
        </w:tc>
        <w:tc>
          <w:tcPr>
            <w:tcW w:w="3643" w:type="dxa"/>
          </w:tcPr>
          <w:p w:rsidR="00F72BB2" w:rsidRPr="00CB1C1A" w:rsidRDefault="00F72BB2" w:rsidP="00AD268F">
            <w:pPr>
              <w:autoSpaceDE w:val="0"/>
              <w:autoSpaceDN w:val="0"/>
              <w:adjustRightInd w:val="0"/>
              <w:jc w:val="both"/>
              <w:rPr>
                <w:bCs/>
              </w:rPr>
            </w:pPr>
            <w:r>
              <w:rPr>
                <w:bCs/>
              </w:rPr>
              <w:t>А.С. Пушкин. «Ев</w:t>
            </w:r>
            <w:r w:rsidRPr="00CB1C1A">
              <w:rPr>
                <w:bCs/>
              </w:rPr>
              <w:t>гений Онегин»: образ автор</w:t>
            </w:r>
            <w:r>
              <w:rPr>
                <w:bCs/>
              </w:rPr>
              <w:t>а</w:t>
            </w:r>
          </w:p>
        </w:tc>
        <w:tc>
          <w:tcPr>
            <w:tcW w:w="3119" w:type="dxa"/>
          </w:tcPr>
          <w:p w:rsidR="00F72BB2" w:rsidRPr="00FB27E1" w:rsidRDefault="00F72BB2" w:rsidP="00AD268F">
            <w:pPr>
              <w:jc w:val="both"/>
              <w:rPr>
                <w:sz w:val="20"/>
                <w:szCs w:val="20"/>
              </w:rPr>
            </w:pPr>
            <w:r w:rsidRPr="00FB27E1">
              <w:rPr>
                <w:sz w:val="20"/>
                <w:szCs w:val="20"/>
              </w:rPr>
              <w:t xml:space="preserve">Выучить наизусть одно из лирических отступлений. Прочитать статьи учебника «Автор в романе» и «Своеобразие романа» и составить план ответа на тему «Образ автора в романе „Евгений Онегин"».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42</w:t>
            </w:r>
          </w:p>
        </w:tc>
        <w:tc>
          <w:tcPr>
            <w:tcW w:w="3643" w:type="dxa"/>
          </w:tcPr>
          <w:p w:rsidR="00F72BB2" w:rsidRPr="00CB1C1A" w:rsidRDefault="00F72BB2" w:rsidP="00AD268F">
            <w:pPr>
              <w:autoSpaceDE w:val="0"/>
              <w:autoSpaceDN w:val="0"/>
              <w:adjustRightInd w:val="0"/>
              <w:jc w:val="both"/>
              <w:rPr>
                <w:bCs/>
              </w:rPr>
            </w:pPr>
            <w:r>
              <w:rPr>
                <w:bCs/>
              </w:rPr>
              <w:t>А.С. Пушкин. «Евгений Онегин» как энцикло</w:t>
            </w:r>
            <w:r w:rsidRPr="00CB1C1A">
              <w:rPr>
                <w:bCs/>
              </w:rPr>
              <w:t>педия русской жизни</w:t>
            </w:r>
          </w:p>
        </w:tc>
        <w:tc>
          <w:tcPr>
            <w:tcW w:w="3119" w:type="dxa"/>
          </w:tcPr>
          <w:p w:rsidR="00F72BB2" w:rsidRPr="00FB27E1" w:rsidRDefault="00F72BB2" w:rsidP="00AD268F">
            <w:pPr>
              <w:jc w:val="both"/>
              <w:rPr>
                <w:sz w:val="20"/>
                <w:szCs w:val="20"/>
              </w:rPr>
            </w:pPr>
            <w:r w:rsidRPr="00FB27E1">
              <w:rPr>
                <w:sz w:val="20"/>
                <w:szCs w:val="20"/>
              </w:rPr>
              <w:t xml:space="preserve">Составить тезисный план статьи учебника «Своеобразие романа».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43</w:t>
            </w:r>
          </w:p>
        </w:tc>
        <w:tc>
          <w:tcPr>
            <w:tcW w:w="3643" w:type="dxa"/>
          </w:tcPr>
          <w:p w:rsidR="00F72BB2" w:rsidRPr="00CB1C1A" w:rsidRDefault="00F72BB2" w:rsidP="00AD268F">
            <w:pPr>
              <w:autoSpaceDE w:val="0"/>
              <w:autoSpaceDN w:val="0"/>
              <w:adjustRightInd w:val="0"/>
              <w:jc w:val="both"/>
              <w:rPr>
                <w:bCs/>
              </w:rPr>
            </w:pPr>
            <w:proofErr w:type="gramStart"/>
            <w:r w:rsidRPr="004D3B71">
              <w:rPr>
                <w:i/>
              </w:rPr>
              <w:t>Р</w:t>
            </w:r>
            <w:proofErr w:type="gramEnd"/>
            <w:r w:rsidRPr="004D3B71">
              <w:rPr>
                <w:i/>
              </w:rPr>
              <w:t>/Р (</w:t>
            </w:r>
            <w:r>
              <w:rPr>
                <w:i/>
              </w:rPr>
              <w:t>4</w:t>
            </w:r>
            <w:r w:rsidRPr="004D3B71">
              <w:rPr>
                <w:i/>
              </w:rPr>
              <w:t>)</w:t>
            </w:r>
            <w:r>
              <w:rPr>
                <w:i/>
              </w:rPr>
              <w:t xml:space="preserve"> </w:t>
            </w:r>
            <w:r>
              <w:rPr>
                <w:bCs/>
              </w:rPr>
              <w:t>А.С. Пушкин. «Евгений Онегин» в зеркале критики</w:t>
            </w:r>
          </w:p>
        </w:tc>
        <w:tc>
          <w:tcPr>
            <w:tcW w:w="3119" w:type="dxa"/>
          </w:tcPr>
          <w:p w:rsidR="00F72BB2" w:rsidRPr="00FB27E1" w:rsidRDefault="00F72BB2" w:rsidP="00AD268F">
            <w:pPr>
              <w:jc w:val="both"/>
              <w:rPr>
                <w:sz w:val="20"/>
                <w:szCs w:val="20"/>
              </w:rPr>
            </w:pPr>
            <w:r w:rsidRPr="00FB27E1">
              <w:rPr>
                <w:sz w:val="20"/>
                <w:szCs w:val="20"/>
              </w:rPr>
              <w:t>Завершить составление цитатных таблиц и выполнение сопоставительных заданий. Письменно ответить на один из итоговых вопросов урока. Выполнить одно из «Творческих заданий» учебника.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44</w:t>
            </w:r>
          </w:p>
        </w:tc>
        <w:tc>
          <w:tcPr>
            <w:tcW w:w="3643" w:type="dxa"/>
          </w:tcPr>
          <w:p w:rsidR="00F72BB2" w:rsidRPr="00CB1C1A" w:rsidRDefault="00F72BB2" w:rsidP="00AD268F">
            <w:pPr>
              <w:autoSpaceDE w:val="0"/>
              <w:autoSpaceDN w:val="0"/>
              <w:adjustRightInd w:val="0"/>
              <w:jc w:val="both"/>
            </w:pPr>
            <w:proofErr w:type="gramStart"/>
            <w:r w:rsidRPr="00CB1C1A">
              <w:rPr>
                <w:bCs/>
                <w:i/>
              </w:rPr>
              <w:t>Р</w:t>
            </w:r>
            <w:proofErr w:type="gramEnd"/>
            <w:r w:rsidRPr="00CB1C1A">
              <w:rPr>
                <w:bCs/>
                <w:i/>
              </w:rPr>
              <w:t>/Р (</w:t>
            </w:r>
            <w:r>
              <w:rPr>
                <w:bCs/>
                <w:i/>
              </w:rPr>
              <w:t>5</w:t>
            </w:r>
            <w:r w:rsidRPr="00CB1C1A">
              <w:rPr>
                <w:bCs/>
                <w:i/>
              </w:rPr>
              <w:t>)</w:t>
            </w:r>
            <w:r>
              <w:rPr>
                <w:bCs/>
              </w:rPr>
              <w:t xml:space="preserve"> А.</w:t>
            </w:r>
            <w:r w:rsidRPr="00CB1C1A">
              <w:rPr>
                <w:bCs/>
              </w:rPr>
              <w:t>С. Пушкин. «Ев</w:t>
            </w:r>
            <w:r>
              <w:rPr>
                <w:bCs/>
              </w:rPr>
              <w:t>гений Онегин». Письменный ответ на один из проблемных вопросов</w:t>
            </w:r>
          </w:p>
        </w:tc>
        <w:tc>
          <w:tcPr>
            <w:tcW w:w="3119" w:type="dxa"/>
          </w:tcPr>
          <w:p w:rsidR="00F72BB2" w:rsidRPr="00FB27E1" w:rsidRDefault="00F72BB2" w:rsidP="00AD268F">
            <w:pPr>
              <w:jc w:val="both"/>
              <w:rPr>
                <w:sz w:val="20"/>
                <w:szCs w:val="20"/>
              </w:rPr>
            </w:pPr>
            <w:r w:rsidRPr="00FB27E1">
              <w:rPr>
                <w:sz w:val="20"/>
                <w:szCs w:val="20"/>
              </w:rPr>
              <w:t>Создать развёрнутый письменный ответ в объёме не менее 200 слов на один из проблемных вопросов.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45</w:t>
            </w:r>
          </w:p>
        </w:tc>
        <w:tc>
          <w:tcPr>
            <w:tcW w:w="3643" w:type="dxa"/>
          </w:tcPr>
          <w:p w:rsidR="00F72BB2" w:rsidRPr="00BB1EE8" w:rsidRDefault="00F72BB2" w:rsidP="00AD268F">
            <w:pPr>
              <w:autoSpaceDE w:val="0"/>
              <w:autoSpaceDN w:val="0"/>
              <w:adjustRightInd w:val="0"/>
              <w:jc w:val="both"/>
            </w:pPr>
            <w:r>
              <w:rPr>
                <w:bCs/>
              </w:rPr>
              <w:t>М.</w:t>
            </w:r>
            <w:r w:rsidRPr="00BB1EE8">
              <w:rPr>
                <w:bCs/>
              </w:rPr>
              <w:t>Ю. Лермонтов. Хронология жизни и творчества. Многообразие тем, жанров, мотивов лирики поэта (с повторением ранее изученного)</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Заочная экскурсия «„Люблю я Кавказ!“: Лермонтов на Кавказе»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46</w:t>
            </w:r>
          </w:p>
        </w:tc>
        <w:tc>
          <w:tcPr>
            <w:tcW w:w="3643" w:type="dxa"/>
          </w:tcPr>
          <w:p w:rsidR="00F72BB2" w:rsidRPr="00510F19" w:rsidRDefault="00F72BB2" w:rsidP="00AD268F">
            <w:pPr>
              <w:autoSpaceDE w:val="0"/>
              <w:autoSpaceDN w:val="0"/>
              <w:adjustRightInd w:val="0"/>
              <w:jc w:val="both"/>
              <w:rPr>
                <w:bCs/>
              </w:rPr>
            </w:pPr>
            <w:r w:rsidRPr="00603538">
              <w:rPr>
                <w:bCs/>
              </w:rPr>
              <w:t>Образ по</w:t>
            </w:r>
            <w:r>
              <w:rPr>
                <w:bCs/>
              </w:rPr>
              <w:t>эта-пророка в лирике Лермонтова</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Составить тезисный план на тему «Образ поэта-пророка в лирике Лермонтова» </w:t>
            </w:r>
            <w:r w:rsidRPr="00FB27E1">
              <w:rPr>
                <w:rFonts w:eastAsia="Times New Roman"/>
                <w:i/>
                <w:color w:val="000000"/>
                <w:sz w:val="20"/>
                <w:szCs w:val="20"/>
              </w:rPr>
              <w:t>или</w:t>
            </w:r>
            <w:r w:rsidRPr="00FB27E1">
              <w:rPr>
                <w:rFonts w:eastAsia="Times New Roman"/>
                <w:color w:val="000000"/>
                <w:sz w:val="20"/>
                <w:szCs w:val="20"/>
              </w:rPr>
              <w:t xml:space="preserve"> ответить на один из итоговых вопросов урока. Выучить наизусть и проанализировать одно из стихотворений.</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47</w:t>
            </w:r>
          </w:p>
        </w:tc>
        <w:tc>
          <w:tcPr>
            <w:tcW w:w="3643" w:type="dxa"/>
          </w:tcPr>
          <w:p w:rsidR="00F72BB2" w:rsidRPr="00D27998" w:rsidRDefault="00F72BB2" w:rsidP="00AD268F">
            <w:pPr>
              <w:autoSpaceDE w:val="0"/>
              <w:autoSpaceDN w:val="0"/>
              <w:adjustRightInd w:val="0"/>
              <w:jc w:val="both"/>
            </w:pPr>
            <w:r w:rsidRPr="00D27998">
              <w:rPr>
                <w:bCs/>
              </w:rPr>
              <w:t>М. Ю. Лермонтов. Любовь как страсть, приносящая страдания: «Нищий», «Расстались мы, но твой портрет...», «Нет, не тебя так пылко я люблю…»</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Составление электронного альбома «Адресаты любовной лирики М.Ю. Лермонтова и послания поэта к ним».</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48</w:t>
            </w:r>
          </w:p>
        </w:tc>
        <w:tc>
          <w:tcPr>
            <w:tcW w:w="3643" w:type="dxa"/>
          </w:tcPr>
          <w:p w:rsidR="00F72BB2" w:rsidRPr="00510F19" w:rsidRDefault="00F72BB2" w:rsidP="00AD268F">
            <w:pPr>
              <w:autoSpaceDE w:val="0"/>
              <w:autoSpaceDN w:val="0"/>
              <w:adjustRightInd w:val="0"/>
              <w:jc w:val="both"/>
              <w:rPr>
                <w:bCs/>
              </w:rPr>
            </w:pPr>
            <w:r>
              <w:rPr>
                <w:bCs/>
              </w:rPr>
              <w:t>М.</w:t>
            </w:r>
            <w:r w:rsidRPr="00603538">
              <w:rPr>
                <w:bCs/>
              </w:rPr>
              <w:t>Ю. Лермонтов.</w:t>
            </w:r>
            <w:r>
              <w:rPr>
                <w:bCs/>
              </w:rPr>
              <w:t xml:space="preserve"> Тема родины в лирике поэта</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Конспектирование фрагментов литературно-критической статьи Белинского о лирике Лермонтова. Подготовка выразительного чтения наизусть и письменный анализ одного из стихотворений.</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49</w:t>
            </w:r>
          </w:p>
        </w:tc>
        <w:tc>
          <w:tcPr>
            <w:tcW w:w="3643" w:type="dxa"/>
          </w:tcPr>
          <w:p w:rsidR="00F72BB2" w:rsidRDefault="00F72BB2" w:rsidP="00AD268F">
            <w:pPr>
              <w:autoSpaceDE w:val="0"/>
              <w:autoSpaceDN w:val="0"/>
              <w:adjustRightInd w:val="0"/>
              <w:jc w:val="both"/>
            </w:pPr>
            <w:proofErr w:type="gramStart"/>
            <w:r w:rsidRPr="00CB1C1A">
              <w:rPr>
                <w:bCs/>
                <w:i/>
              </w:rPr>
              <w:t>Р</w:t>
            </w:r>
            <w:proofErr w:type="gramEnd"/>
            <w:r w:rsidRPr="00CB1C1A">
              <w:rPr>
                <w:bCs/>
                <w:i/>
              </w:rPr>
              <w:t>/Р (</w:t>
            </w:r>
            <w:r>
              <w:rPr>
                <w:bCs/>
                <w:i/>
              </w:rPr>
              <w:t>6</w:t>
            </w:r>
            <w:r w:rsidRPr="00CB1C1A">
              <w:rPr>
                <w:bCs/>
                <w:i/>
              </w:rPr>
              <w:t>)</w:t>
            </w:r>
            <w:r>
              <w:rPr>
                <w:bCs/>
                <w:i/>
              </w:rPr>
              <w:t xml:space="preserve"> </w:t>
            </w:r>
            <w:r>
              <w:rPr>
                <w:bCs/>
              </w:rPr>
              <w:t>М.</w:t>
            </w:r>
            <w:r w:rsidRPr="000234C1">
              <w:rPr>
                <w:bCs/>
              </w:rPr>
              <w:t>Ю. Лермонтов. Письменный ответ на один из проблемных вопросов по лирике поэта</w:t>
            </w:r>
          </w:p>
        </w:tc>
        <w:tc>
          <w:tcPr>
            <w:tcW w:w="3119" w:type="dxa"/>
          </w:tcPr>
          <w:p w:rsidR="00F72BB2" w:rsidRPr="00FB27E1" w:rsidRDefault="00F72BB2" w:rsidP="00AD268F">
            <w:pPr>
              <w:jc w:val="both"/>
              <w:rPr>
                <w:sz w:val="20"/>
                <w:szCs w:val="20"/>
              </w:rPr>
            </w:pPr>
            <w:r w:rsidRPr="00FB27E1">
              <w:rPr>
                <w:sz w:val="20"/>
                <w:szCs w:val="20"/>
              </w:rPr>
              <w:t>Подготовка к контрольной работе за 2 четверть.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50</w:t>
            </w:r>
          </w:p>
        </w:tc>
        <w:tc>
          <w:tcPr>
            <w:tcW w:w="3643" w:type="dxa"/>
          </w:tcPr>
          <w:p w:rsidR="00F72BB2" w:rsidRDefault="00F72BB2" w:rsidP="00AD268F">
            <w:pPr>
              <w:jc w:val="both"/>
            </w:pPr>
            <w:r w:rsidRPr="000234C1">
              <w:rPr>
                <w:i/>
              </w:rPr>
              <w:t>К/</w:t>
            </w:r>
            <w:proofErr w:type="gramStart"/>
            <w:r w:rsidRPr="000234C1">
              <w:rPr>
                <w:i/>
              </w:rPr>
              <w:t>Р</w:t>
            </w:r>
            <w:proofErr w:type="gramEnd"/>
            <w:r w:rsidRPr="000234C1">
              <w:rPr>
                <w:i/>
              </w:rPr>
              <w:t xml:space="preserve"> (2)</w:t>
            </w:r>
            <w:r>
              <w:t xml:space="preserve"> Контрольная работа за 2 четверть</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Чтение романа «Герой нашего времени» и подготовка к проверочной работе на знание содержания романа.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51</w:t>
            </w:r>
          </w:p>
        </w:tc>
        <w:tc>
          <w:tcPr>
            <w:tcW w:w="3643" w:type="dxa"/>
          </w:tcPr>
          <w:p w:rsidR="00F72BB2" w:rsidRDefault="00F72BB2" w:rsidP="00AD268F">
            <w:pPr>
              <w:autoSpaceDE w:val="0"/>
              <w:autoSpaceDN w:val="0"/>
              <w:adjustRightInd w:val="0"/>
              <w:jc w:val="both"/>
              <w:rPr>
                <w:bCs/>
              </w:rPr>
            </w:pPr>
            <w:r>
              <w:rPr>
                <w:bCs/>
              </w:rPr>
              <w:t xml:space="preserve">М.Ю. </w:t>
            </w:r>
            <w:r w:rsidRPr="00201AA4">
              <w:rPr>
                <w:bCs/>
              </w:rPr>
              <w:t>Лермонтов</w:t>
            </w:r>
            <w:r>
              <w:rPr>
                <w:bCs/>
              </w:rPr>
              <w:t>. «Герой нашего времени»: общая характеристика романа.</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Перечитать главы «Бэла» и «Максим </w:t>
            </w:r>
            <w:proofErr w:type="spellStart"/>
            <w:r w:rsidRPr="00FB27E1">
              <w:rPr>
                <w:rFonts w:eastAsia="Times New Roman"/>
                <w:color w:val="000000"/>
                <w:sz w:val="20"/>
                <w:szCs w:val="20"/>
              </w:rPr>
              <w:t>Максимыч</w:t>
            </w:r>
            <w:proofErr w:type="spellEnd"/>
            <w:r w:rsidRPr="00FB27E1">
              <w:rPr>
                <w:rFonts w:eastAsia="Times New Roman"/>
                <w:color w:val="000000"/>
                <w:sz w:val="20"/>
                <w:szCs w:val="20"/>
              </w:rPr>
              <w:t xml:space="preserve">».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52</w:t>
            </w:r>
          </w:p>
        </w:tc>
        <w:tc>
          <w:tcPr>
            <w:tcW w:w="3643" w:type="dxa"/>
          </w:tcPr>
          <w:p w:rsidR="00F72BB2" w:rsidRPr="00510F19" w:rsidRDefault="00F72BB2" w:rsidP="00AD268F">
            <w:pPr>
              <w:autoSpaceDE w:val="0"/>
              <w:autoSpaceDN w:val="0"/>
              <w:adjustRightInd w:val="0"/>
              <w:jc w:val="both"/>
              <w:rPr>
                <w:bCs/>
              </w:rPr>
            </w:pPr>
            <w:r>
              <w:rPr>
                <w:bCs/>
              </w:rPr>
              <w:t xml:space="preserve">М.Ю. Лермонтов. «Герой нашего времени» (главы «Бэла», «Максим </w:t>
            </w:r>
            <w:proofErr w:type="spellStart"/>
            <w:r>
              <w:rPr>
                <w:bCs/>
              </w:rPr>
              <w:t>Максимыч</w:t>
            </w:r>
            <w:proofErr w:type="spellEnd"/>
            <w:r>
              <w:rPr>
                <w:bCs/>
              </w:rPr>
              <w:t>»): загадки образа Печорина</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Перечитать новеллы «Тамань» и «Княжна Мери». Выучить наизусть одно из описаний Кавказа (10—15 строк).</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53</w:t>
            </w:r>
          </w:p>
        </w:tc>
        <w:tc>
          <w:tcPr>
            <w:tcW w:w="3643" w:type="dxa"/>
          </w:tcPr>
          <w:p w:rsidR="00F72BB2" w:rsidRPr="00903181" w:rsidRDefault="00F72BB2" w:rsidP="00AD268F">
            <w:pPr>
              <w:autoSpaceDE w:val="0"/>
              <w:autoSpaceDN w:val="0"/>
              <w:adjustRightInd w:val="0"/>
              <w:jc w:val="both"/>
              <w:rPr>
                <w:bCs/>
              </w:rPr>
            </w:pPr>
            <w:r>
              <w:rPr>
                <w:bCs/>
              </w:rPr>
              <w:t>М.</w:t>
            </w:r>
            <w:r w:rsidRPr="00903181">
              <w:rPr>
                <w:bCs/>
              </w:rPr>
              <w:t>Ю. Лермонтов.</w:t>
            </w:r>
            <w:r>
              <w:rPr>
                <w:bCs/>
              </w:rPr>
              <w:t xml:space="preserve"> </w:t>
            </w:r>
            <w:r w:rsidRPr="00903181">
              <w:rPr>
                <w:bCs/>
              </w:rPr>
              <w:t>«Герой нашего в</w:t>
            </w:r>
            <w:r>
              <w:rPr>
                <w:bCs/>
              </w:rPr>
              <w:t>ремени» (главы «Тамань», «Княжна Мери»). «Журнал Печорина» как средство самораскрытия его характера</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Составление маршрута заочной экскурсии в музей Лермонтова в Тамани.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54</w:t>
            </w:r>
          </w:p>
        </w:tc>
        <w:tc>
          <w:tcPr>
            <w:tcW w:w="3643" w:type="dxa"/>
          </w:tcPr>
          <w:p w:rsidR="00F72BB2" w:rsidRPr="00903181" w:rsidRDefault="00F72BB2" w:rsidP="00AD268F">
            <w:pPr>
              <w:autoSpaceDE w:val="0"/>
              <w:autoSpaceDN w:val="0"/>
              <w:adjustRightInd w:val="0"/>
              <w:jc w:val="both"/>
              <w:rPr>
                <w:bCs/>
              </w:rPr>
            </w:pPr>
            <w:r>
              <w:rPr>
                <w:bCs/>
              </w:rPr>
              <w:t>М.</w:t>
            </w:r>
            <w:r w:rsidRPr="00903181">
              <w:rPr>
                <w:bCs/>
              </w:rPr>
              <w:t>Ю. Лермонтов.</w:t>
            </w:r>
            <w:r>
              <w:rPr>
                <w:bCs/>
              </w:rPr>
              <w:t xml:space="preserve"> «Герой нашего времени» (глава «Фаталист»): философско-</w:t>
            </w:r>
            <w:r w:rsidRPr="00903181">
              <w:rPr>
                <w:bCs/>
              </w:rPr>
              <w:t>к</w:t>
            </w:r>
            <w:r>
              <w:rPr>
                <w:bCs/>
              </w:rPr>
              <w:t>омпозиционное значение новеллы</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вопрос «Почему повесть «Фаталист» можно назвать философским произведением?».</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55</w:t>
            </w:r>
          </w:p>
        </w:tc>
        <w:tc>
          <w:tcPr>
            <w:tcW w:w="3643" w:type="dxa"/>
          </w:tcPr>
          <w:p w:rsidR="00F72BB2" w:rsidRPr="00903181" w:rsidRDefault="00F72BB2" w:rsidP="00AD268F">
            <w:pPr>
              <w:autoSpaceDE w:val="0"/>
              <w:autoSpaceDN w:val="0"/>
              <w:adjustRightInd w:val="0"/>
              <w:jc w:val="both"/>
              <w:rPr>
                <w:bCs/>
              </w:rPr>
            </w:pPr>
            <w:r>
              <w:rPr>
                <w:bCs/>
              </w:rPr>
              <w:t>М.Ю. Лермонтов. «Герой нашего времени»: дружба в жизни Печорина</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«Сравнительная характеристика двух мужских образов романа» (по выбору учащихся).</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56</w:t>
            </w:r>
          </w:p>
        </w:tc>
        <w:tc>
          <w:tcPr>
            <w:tcW w:w="3643" w:type="dxa"/>
          </w:tcPr>
          <w:p w:rsidR="00F72BB2" w:rsidRPr="00903181" w:rsidRDefault="00F72BB2" w:rsidP="00AD268F">
            <w:pPr>
              <w:autoSpaceDE w:val="0"/>
              <w:autoSpaceDN w:val="0"/>
              <w:adjustRightInd w:val="0"/>
              <w:jc w:val="both"/>
              <w:rPr>
                <w:bCs/>
              </w:rPr>
            </w:pPr>
            <w:r>
              <w:rPr>
                <w:bCs/>
              </w:rPr>
              <w:t>М.Ю. Лермонтов: любовь в жизни Печорина</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Заочная экскурсия в музей М. Ю. Лермонтова в Пятигорске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57</w:t>
            </w:r>
          </w:p>
        </w:tc>
        <w:tc>
          <w:tcPr>
            <w:tcW w:w="3643" w:type="dxa"/>
          </w:tcPr>
          <w:p w:rsidR="00F72BB2" w:rsidRDefault="00F72BB2" w:rsidP="00AD268F">
            <w:pPr>
              <w:jc w:val="both"/>
            </w:pPr>
            <w:proofErr w:type="gramStart"/>
            <w:r w:rsidRPr="00CB1C1A">
              <w:rPr>
                <w:bCs/>
                <w:i/>
              </w:rPr>
              <w:t>Р</w:t>
            </w:r>
            <w:proofErr w:type="gramEnd"/>
            <w:r w:rsidRPr="00CB1C1A">
              <w:rPr>
                <w:bCs/>
                <w:i/>
              </w:rPr>
              <w:t>/Р (</w:t>
            </w:r>
            <w:r>
              <w:rPr>
                <w:bCs/>
                <w:i/>
              </w:rPr>
              <w:t>7</w:t>
            </w:r>
            <w:r w:rsidRPr="00CB1C1A">
              <w:rPr>
                <w:bCs/>
                <w:i/>
              </w:rPr>
              <w:t>)</w:t>
            </w:r>
            <w:r>
              <w:rPr>
                <w:bCs/>
                <w:i/>
              </w:rPr>
              <w:t xml:space="preserve"> </w:t>
            </w:r>
            <w:r>
              <w:rPr>
                <w:bCs/>
              </w:rPr>
              <w:t>М.</w:t>
            </w:r>
            <w:r w:rsidRPr="00903181">
              <w:rPr>
                <w:bCs/>
              </w:rPr>
              <w:t>Ю. Лермонтов.</w:t>
            </w:r>
            <w:r>
              <w:rPr>
                <w:bCs/>
              </w:rPr>
              <w:t xml:space="preserve"> «Герой нашего времени»: оценки критиков</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Конспектирование фрагментов литературно-критической статьи и выбор критических оценок романа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58</w:t>
            </w:r>
          </w:p>
        </w:tc>
        <w:tc>
          <w:tcPr>
            <w:tcW w:w="3643" w:type="dxa"/>
          </w:tcPr>
          <w:p w:rsidR="00F72BB2" w:rsidRPr="00903181" w:rsidRDefault="00F72BB2" w:rsidP="00AD268F">
            <w:pPr>
              <w:autoSpaceDE w:val="0"/>
              <w:autoSpaceDN w:val="0"/>
              <w:adjustRightInd w:val="0"/>
              <w:jc w:val="both"/>
              <w:rPr>
                <w:bCs/>
              </w:rPr>
            </w:pPr>
            <w:r w:rsidRPr="00F0739B">
              <w:rPr>
                <w:i/>
              </w:rPr>
              <w:t>К/</w:t>
            </w:r>
            <w:proofErr w:type="gramStart"/>
            <w:r w:rsidRPr="00F0739B">
              <w:rPr>
                <w:i/>
              </w:rPr>
              <w:t>Р</w:t>
            </w:r>
            <w:proofErr w:type="gramEnd"/>
            <w:r w:rsidRPr="00F0739B">
              <w:rPr>
                <w:i/>
              </w:rPr>
              <w:t xml:space="preserve"> (</w:t>
            </w:r>
            <w:r>
              <w:rPr>
                <w:i/>
              </w:rPr>
              <w:t>3</w:t>
            </w:r>
            <w:r w:rsidRPr="00F0739B">
              <w:rPr>
                <w:i/>
              </w:rPr>
              <w:t>)</w:t>
            </w:r>
            <w:r w:rsidRPr="004233C7">
              <w:t xml:space="preserve"> </w:t>
            </w:r>
            <w:r>
              <w:rPr>
                <w:bCs/>
              </w:rPr>
              <w:t>М.Ю. Лермонтов. «Герой нашего времени»</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сообщения о биографии и творчестве Данте Алигьери и истории создания его «Божественной комедии» с использованием справочной литературы и ресурсов Интернета.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59</w:t>
            </w:r>
          </w:p>
        </w:tc>
        <w:tc>
          <w:tcPr>
            <w:tcW w:w="3643" w:type="dxa"/>
          </w:tcPr>
          <w:p w:rsidR="00F72BB2" w:rsidRDefault="00F72BB2" w:rsidP="00AD268F">
            <w:pPr>
              <w:autoSpaceDE w:val="0"/>
              <w:autoSpaceDN w:val="0"/>
              <w:adjustRightInd w:val="0"/>
              <w:jc w:val="both"/>
            </w:pPr>
            <w:proofErr w:type="spellStart"/>
            <w:r w:rsidRPr="00EC3F6F">
              <w:rPr>
                <w:i/>
              </w:rPr>
              <w:t>Вн.чт</w:t>
            </w:r>
            <w:proofErr w:type="spellEnd"/>
            <w:r w:rsidRPr="00EC3F6F">
              <w:rPr>
                <w:i/>
              </w:rPr>
              <w:t>. (5)</w:t>
            </w:r>
            <w:r>
              <w:t xml:space="preserve"> </w:t>
            </w:r>
            <w:r w:rsidRPr="00EC3F6F">
              <w:rPr>
                <w:bCs/>
              </w:rPr>
              <w:t>Данте Алигьери. «Божественная комедия» (фрагменты)</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Письменный ответ на один из вопросов.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60</w:t>
            </w:r>
          </w:p>
        </w:tc>
        <w:tc>
          <w:tcPr>
            <w:tcW w:w="3643" w:type="dxa"/>
          </w:tcPr>
          <w:p w:rsidR="00F72BB2" w:rsidRPr="00EC3F6F" w:rsidRDefault="00F72BB2" w:rsidP="00AD268F">
            <w:pPr>
              <w:autoSpaceDE w:val="0"/>
              <w:autoSpaceDN w:val="0"/>
              <w:adjustRightInd w:val="0"/>
              <w:jc w:val="both"/>
            </w:pPr>
            <w:r>
              <w:rPr>
                <w:bCs/>
              </w:rPr>
              <w:t>Н.</w:t>
            </w:r>
            <w:r w:rsidRPr="00EC3F6F">
              <w:rPr>
                <w:bCs/>
              </w:rPr>
              <w:t>В. Гоголь. Жизнь и творчество (обзор). «Мёртвые души». Обзор содержания, история создания поэмы</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Конспектирование статьи учебника «Николай Васильевич Гоголь».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61</w:t>
            </w:r>
          </w:p>
        </w:tc>
        <w:tc>
          <w:tcPr>
            <w:tcW w:w="3643" w:type="dxa"/>
          </w:tcPr>
          <w:p w:rsidR="00F72BB2" w:rsidRDefault="00F72BB2" w:rsidP="00AD268F">
            <w:pPr>
              <w:jc w:val="both"/>
            </w:pPr>
            <w:r>
              <w:rPr>
                <w:bCs/>
              </w:rPr>
              <w:t>Н.В. Гоголь. «Мёртвые души»: образы помещиков</w:t>
            </w:r>
          </w:p>
        </w:tc>
        <w:tc>
          <w:tcPr>
            <w:tcW w:w="3119" w:type="dxa"/>
          </w:tcPr>
          <w:p w:rsidR="00F72BB2" w:rsidRPr="00FB27E1" w:rsidRDefault="00F72BB2" w:rsidP="00AD268F">
            <w:pPr>
              <w:autoSpaceDE w:val="0"/>
              <w:autoSpaceDN w:val="0"/>
              <w:adjustRightInd w:val="0"/>
              <w:jc w:val="both"/>
              <w:rPr>
                <w:sz w:val="20"/>
                <w:szCs w:val="20"/>
              </w:rPr>
            </w:pPr>
            <w:r w:rsidRPr="00FB27E1">
              <w:rPr>
                <w:sz w:val="20"/>
                <w:szCs w:val="20"/>
              </w:rPr>
              <w:t>Подготовка сообщения об одном из помещиков.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62</w:t>
            </w:r>
          </w:p>
        </w:tc>
        <w:tc>
          <w:tcPr>
            <w:tcW w:w="3643" w:type="dxa"/>
          </w:tcPr>
          <w:p w:rsidR="00F72BB2" w:rsidRDefault="00F72BB2" w:rsidP="00AD268F">
            <w:pPr>
              <w:jc w:val="both"/>
            </w:pPr>
            <w:r>
              <w:rPr>
                <w:bCs/>
              </w:rPr>
              <w:t>Н.В. Гоголь. «Мёрт</w:t>
            </w:r>
            <w:r w:rsidRPr="0081255B">
              <w:rPr>
                <w:bCs/>
              </w:rPr>
              <w:t>вые души»: образ города</w:t>
            </w:r>
          </w:p>
        </w:tc>
        <w:tc>
          <w:tcPr>
            <w:tcW w:w="3119" w:type="dxa"/>
          </w:tcPr>
          <w:p w:rsidR="00F72BB2" w:rsidRPr="00FB27E1" w:rsidRDefault="00F72BB2" w:rsidP="00AD268F">
            <w:pPr>
              <w:jc w:val="both"/>
              <w:rPr>
                <w:sz w:val="20"/>
                <w:szCs w:val="20"/>
              </w:rPr>
            </w:pPr>
            <w:r w:rsidRPr="00FB27E1">
              <w:rPr>
                <w:sz w:val="20"/>
                <w:szCs w:val="20"/>
              </w:rPr>
              <w:t>Подготовка сообщения «История жизни Чичикова».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63</w:t>
            </w:r>
          </w:p>
        </w:tc>
        <w:tc>
          <w:tcPr>
            <w:tcW w:w="3643" w:type="dxa"/>
          </w:tcPr>
          <w:p w:rsidR="00F72BB2" w:rsidRPr="0081255B" w:rsidRDefault="00F72BB2" w:rsidP="00AD268F">
            <w:pPr>
              <w:autoSpaceDE w:val="0"/>
              <w:autoSpaceDN w:val="0"/>
              <w:adjustRightInd w:val="0"/>
              <w:jc w:val="both"/>
              <w:rPr>
                <w:bCs/>
              </w:rPr>
            </w:pPr>
            <w:r>
              <w:rPr>
                <w:bCs/>
              </w:rPr>
              <w:t>Н.</w:t>
            </w:r>
            <w:r w:rsidRPr="0081255B">
              <w:rPr>
                <w:bCs/>
              </w:rPr>
              <w:t>В. Гоголь. «</w:t>
            </w:r>
            <w:r>
              <w:rPr>
                <w:bCs/>
              </w:rPr>
              <w:t>Мёртвые души»: образ Чичико</w:t>
            </w:r>
            <w:r w:rsidRPr="0081255B">
              <w:rPr>
                <w:bCs/>
              </w:rPr>
              <w:t>ва</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Подготовить устный рассказ о Чичикове с использованием составленного на уроке плана и статьи учебника «Чичиков».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64</w:t>
            </w:r>
          </w:p>
        </w:tc>
        <w:tc>
          <w:tcPr>
            <w:tcW w:w="3643" w:type="dxa"/>
          </w:tcPr>
          <w:p w:rsidR="00F72BB2" w:rsidRPr="0081255B" w:rsidRDefault="00F72BB2" w:rsidP="00AD268F">
            <w:pPr>
              <w:autoSpaceDE w:val="0"/>
              <w:autoSpaceDN w:val="0"/>
              <w:adjustRightInd w:val="0"/>
              <w:jc w:val="both"/>
              <w:rPr>
                <w:bCs/>
              </w:rPr>
            </w:pPr>
            <w:r>
              <w:rPr>
                <w:bCs/>
              </w:rPr>
              <w:t>Н.В. Гоголь. «Мёртвые души»: образ России, народа и автора в поэме</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Составить конспект фрагмента статьи </w:t>
            </w:r>
            <w:r w:rsidRPr="00FB27E1">
              <w:rPr>
                <w:rFonts w:eastAsia="Times New Roman"/>
                <w:i/>
                <w:iCs/>
                <w:color w:val="000000"/>
                <w:sz w:val="20"/>
                <w:szCs w:val="20"/>
              </w:rPr>
              <w:t xml:space="preserve">В. Г. Белинского </w:t>
            </w:r>
            <w:r w:rsidRPr="00FB27E1">
              <w:rPr>
                <w:rFonts w:eastAsia="Times New Roman"/>
                <w:color w:val="000000"/>
                <w:sz w:val="20"/>
                <w:szCs w:val="20"/>
              </w:rPr>
              <w:t>«„Похождения Чичикова, или Мёртвые души". Поэма Н.В. Гоголя»</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65</w:t>
            </w:r>
          </w:p>
        </w:tc>
        <w:tc>
          <w:tcPr>
            <w:tcW w:w="3643" w:type="dxa"/>
          </w:tcPr>
          <w:p w:rsidR="00F72BB2" w:rsidRDefault="00F72BB2" w:rsidP="00AD268F">
            <w:pPr>
              <w:jc w:val="both"/>
            </w:pPr>
            <w:proofErr w:type="gramStart"/>
            <w:r w:rsidRPr="00CB1C1A">
              <w:rPr>
                <w:bCs/>
                <w:i/>
              </w:rPr>
              <w:t>Р</w:t>
            </w:r>
            <w:proofErr w:type="gramEnd"/>
            <w:r w:rsidRPr="00CB1C1A">
              <w:rPr>
                <w:bCs/>
                <w:i/>
              </w:rPr>
              <w:t>/Р (</w:t>
            </w:r>
            <w:r>
              <w:rPr>
                <w:bCs/>
                <w:i/>
              </w:rPr>
              <w:t>8</w:t>
            </w:r>
            <w:r w:rsidRPr="00CB1C1A">
              <w:rPr>
                <w:bCs/>
                <w:i/>
              </w:rPr>
              <w:t>)</w:t>
            </w:r>
            <w:r>
              <w:rPr>
                <w:bCs/>
                <w:i/>
              </w:rPr>
              <w:t xml:space="preserve"> </w:t>
            </w:r>
            <w:r>
              <w:rPr>
                <w:bCs/>
              </w:rPr>
              <w:t>Н.</w:t>
            </w:r>
            <w:r w:rsidRPr="0081255B">
              <w:rPr>
                <w:bCs/>
              </w:rPr>
              <w:t xml:space="preserve">В. Гоголь. </w:t>
            </w:r>
            <w:r>
              <w:rPr>
                <w:bCs/>
              </w:rPr>
              <w:t>«Мёрт</w:t>
            </w:r>
            <w:r w:rsidRPr="0081255B">
              <w:rPr>
                <w:bCs/>
              </w:rPr>
              <w:t>вые души</w:t>
            </w:r>
            <w:r>
              <w:rPr>
                <w:bCs/>
              </w:rPr>
              <w:t>»: специфика жанра</w:t>
            </w:r>
          </w:p>
        </w:tc>
        <w:tc>
          <w:tcPr>
            <w:tcW w:w="3119" w:type="dxa"/>
          </w:tcPr>
          <w:p w:rsidR="00F72BB2" w:rsidRPr="00FB27E1" w:rsidRDefault="00F72BB2" w:rsidP="00AD268F">
            <w:pPr>
              <w:jc w:val="both"/>
              <w:rPr>
                <w:rFonts w:eastAsia="Times New Roman"/>
                <w:color w:val="000000"/>
                <w:sz w:val="20"/>
                <w:szCs w:val="20"/>
              </w:rPr>
            </w:pPr>
            <w:r w:rsidRPr="00FB27E1">
              <w:rPr>
                <w:rFonts w:eastAsia="Times New Roman"/>
                <w:color w:val="000000"/>
                <w:sz w:val="20"/>
                <w:szCs w:val="20"/>
              </w:rPr>
              <w:t>Подготовиться к контрольному сочинению по поэме «Мёртвые души».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66</w:t>
            </w:r>
          </w:p>
        </w:tc>
        <w:tc>
          <w:tcPr>
            <w:tcW w:w="3643" w:type="dxa"/>
          </w:tcPr>
          <w:p w:rsidR="00F72BB2" w:rsidRDefault="00F72BB2" w:rsidP="00AD268F">
            <w:pPr>
              <w:autoSpaceDE w:val="0"/>
              <w:autoSpaceDN w:val="0"/>
              <w:adjustRightInd w:val="0"/>
              <w:jc w:val="both"/>
              <w:rPr>
                <w:bCs/>
              </w:rPr>
            </w:pPr>
            <w:r w:rsidRPr="00F0739B">
              <w:rPr>
                <w:i/>
              </w:rPr>
              <w:t>К/</w:t>
            </w:r>
            <w:proofErr w:type="gramStart"/>
            <w:r w:rsidRPr="00F0739B">
              <w:rPr>
                <w:i/>
              </w:rPr>
              <w:t>Р</w:t>
            </w:r>
            <w:proofErr w:type="gramEnd"/>
            <w:r w:rsidRPr="00F0739B">
              <w:rPr>
                <w:i/>
              </w:rPr>
              <w:t xml:space="preserve"> (</w:t>
            </w:r>
            <w:r>
              <w:rPr>
                <w:i/>
              </w:rPr>
              <w:t>4</w:t>
            </w:r>
            <w:r w:rsidRPr="00F0739B">
              <w:rPr>
                <w:i/>
              </w:rPr>
              <w:t>)</w:t>
            </w:r>
            <w:r>
              <w:rPr>
                <w:i/>
              </w:rPr>
              <w:t xml:space="preserve"> </w:t>
            </w:r>
            <w:r w:rsidRPr="00B200E3">
              <w:rPr>
                <w:bCs/>
              </w:rPr>
              <w:t>Н. В. Гоголь. «Мёртвые души»</w:t>
            </w:r>
          </w:p>
        </w:tc>
        <w:tc>
          <w:tcPr>
            <w:tcW w:w="3119" w:type="dxa"/>
          </w:tcPr>
          <w:p w:rsidR="00F72BB2" w:rsidRPr="00FB27E1" w:rsidRDefault="00F72BB2" w:rsidP="00AD268F">
            <w:pPr>
              <w:autoSpaceDE w:val="0"/>
              <w:autoSpaceDN w:val="0"/>
              <w:adjustRightInd w:val="0"/>
              <w:jc w:val="both"/>
              <w:rPr>
                <w:rFonts w:eastAsia="Times New Roman"/>
                <w:color w:val="000000"/>
                <w:sz w:val="20"/>
                <w:szCs w:val="20"/>
              </w:rPr>
            </w:pPr>
            <w:r w:rsidRPr="00FB27E1">
              <w:rPr>
                <w:sz w:val="20"/>
                <w:szCs w:val="20"/>
              </w:rPr>
              <w:t>Подбор материала о биографии и творчестве Ф. М. Достоевского и его повести «Белые ночи».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67</w:t>
            </w:r>
          </w:p>
        </w:tc>
        <w:tc>
          <w:tcPr>
            <w:tcW w:w="3643" w:type="dxa"/>
          </w:tcPr>
          <w:p w:rsidR="00F72BB2" w:rsidRDefault="00F72BB2" w:rsidP="00AD268F">
            <w:pPr>
              <w:jc w:val="both"/>
            </w:pPr>
            <w:r>
              <w:t>Ф.М. Достоевский. «Белые ночи»: образ главного героя</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 xml:space="preserve">Прочитать повесть «Белые ночи» до конца и подготовить сообщение «История Настеньки».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68</w:t>
            </w:r>
          </w:p>
        </w:tc>
        <w:tc>
          <w:tcPr>
            <w:tcW w:w="3643" w:type="dxa"/>
          </w:tcPr>
          <w:p w:rsidR="00F72BB2" w:rsidRDefault="00F72BB2" w:rsidP="00AD268F">
            <w:pPr>
              <w:jc w:val="both"/>
            </w:pPr>
            <w:r>
              <w:t>Ф.М. Достоевский. «Белые ночи»: образ Настеньки</w:t>
            </w:r>
          </w:p>
        </w:tc>
        <w:tc>
          <w:tcPr>
            <w:tcW w:w="3119" w:type="dxa"/>
          </w:tcPr>
          <w:p w:rsidR="00F72BB2" w:rsidRPr="00FB27E1" w:rsidRDefault="00F72BB2" w:rsidP="00AD268F">
            <w:pPr>
              <w:autoSpaceDE w:val="0"/>
              <w:autoSpaceDN w:val="0"/>
              <w:adjustRightInd w:val="0"/>
              <w:jc w:val="both"/>
              <w:rPr>
                <w:sz w:val="20"/>
                <w:szCs w:val="20"/>
              </w:rPr>
            </w:pPr>
            <w:r w:rsidRPr="00FB27E1">
              <w:rPr>
                <w:i/>
                <w:iCs/>
                <w:sz w:val="20"/>
                <w:szCs w:val="20"/>
              </w:rPr>
              <w:t xml:space="preserve">Проект. </w:t>
            </w:r>
            <w:r w:rsidRPr="00FB27E1">
              <w:rPr>
                <w:sz w:val="20"/>
                <w:szCs w:val="20"/>
              </w:rPr>
              <w:t>Подготовка электронного альбома «„Белые ночи“ Достоевского в иллюстрациях русских художников».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69</w:t>
            </w:r>
          </w:p>
        </w:tc>
        <w:tc>
          <w:tcPr>
            <w:tcW w:w="3643" w:type="dxa"/>
          </w:tcPr>
          <w:p w:rsidR="00F72BB2" w:rsidRDefault="00F72BB2" w:rsidP="00AD268F">
            <w:pPr>
              <w:jc w:val="both"/>
            </w:pPr>
            <w:r>
              <w:t>А.П. Чехов. «Смерть чиновника»: проблема истинных и ложных ценностей</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Выписать цитаты на тему «„Маленький человек" в рассказе „Смерть чиновника"». Прочитать рассказ «Тоска».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70</w:t>
            </w:r>
          </w:p>
        </w:tc>
        <w:tc>
          <w:tcPr>
            <w:tcW w:w="3643" w:type="dxa"/>
          </w:tcPr>
          <w:p w:rsidR="00F72BB2" w:rsidRDefault="00F72BB2" w:rsidP="00AD268F">
            <w:pPr>
              <w:jc w:val="both"/>
            </w:pPr>
            <w:r>
              <w:t>А.П. Чехов. «Тоска»: тема одиночества человека в многолюдном городе</w:t>
            </w:r>
          </w:p>
        </w:tc>
        <w:tc>
          <w:tcPr>
            <w:tcW w:w="3119" w:type="dxa"/>
          </w:tcPr>
          <w:p w:rsidR="00F72BB2" w:rsidRPr="00FB27E1" w:rsidRDefault="00F72BB2" w:rsidP="00AD268F">
            <w:pPr>
              <w:jc w:val="both"/>
              <w:rPr>
                <w:sz w:val="20"/>
                <w:szCs w:val="20"/>
              </w:rPr>
            </w:pPr>
            <w:r w:rsidRPr="00FB27E1">
              <w:rPr>
                <w:rFonts w:eastAsia="Times New Roman"/>
                <w:color w:val="000000"/>
                <w:sz w:val="20"/>
                <w:szCs w:val="20"/>
              </w:rPr>
              <w:t>Подобрать цитаты и составить сообщение на тему «Образ города в рассказе „Тоска"» или письменно ответить на итоговый вопрос урока, используя статью учебника «Тоска».</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jc w:val="center"/>
            </w:pPr>
            <w:r w:rsidRPr="00FD4FFA">
              <w:rPr>
                <w:bCs/>
                <w:sz w:val="26"/>
                <w:szCs w:val="26"/>
              </w:rPr>
              <w:t>Литература XX века</w:t>
            </w:r>
            <w:r>
              <w:rPr>
                <w:bCs/>
                <w:sz w:val="26"/>
                <w:szCs w:val="26"/>
              </w:rPr>
              <w:t xml:space="preserve"> (28 час.)</w:t>
            </w:r>
          </w:p>
        </w:tc>
      </w:tr>
      <w:tr w:rsidR="00F72BB2" w:rsidTr="00AD268F">
        <w:tc>
          <w:tcPr>
            <w:tcW w:w="576" w:type="dxa"/>
          </w:tcPr>
          <w:p w:rsidR="00F72BB2" w:rsidRDefault="00F72BB2" w:rsidP="00AD268F">
            <w:pPr>
              <w:jc w:val="center"/>
            </w:pPr>
            <w:r>
              <w:t>71</w:t>
            </w:r>
          </w:p>
        </w:tc>
        <w:tc>
          <w:tcPr>
            <w:tcW w:w="3643" w:type="dxa"/>
          </w:tcPr>
          <w:p w:rsidR="00F72BB2" w:rsidRPr="00ED359F" w:rsidRDefault="00F72BB2" w:rsidP="00AD268F">
            <w:pPr>
              <w:autoSpaceDE w:val="0"/>
              <w:autoSpaceDN w:val="0"/>
              <w:adjustRightInd w:val="0"/>
              <w:jc w:val="both"/>
            </w:pPr>
            <w:r w:rsidRPr="00ED359F">
              <w:rPr>
                <w:bCs/>
              </w:rPr>
              <w:t>Русская литература XX века: богатство и разноо</w:t>
            </w:r>
            <w:r>
              <w:rPr>
                <w:bCs/>
              </w:rPr>
              <w:t>бразие жанров и направлений. И.</w:t>
            </w:r>
            <w:r w:rsidRPr="00ED359F">
              <w:rPr>
                <w:bCs/>
              </w:rPr>
              <w:t>А. Бунин. «Темные аллеи»: проблематика и образы</w:t>
            </w:r>
          </w:p>
        </w:tc>
        <w:tc>
          <w:tcPr>
            <w:tcW w:w="3119" w:type="dxa"/>
          </w:tcPr>
          <w:p w:rsidR="00F72BB2" w:rsidRPr="00ED359F" w:rsidRDefault="00F72BB2" w:rsidP="00AD268F">
            <w:pPr>
              <w:autoSpaceDE w:val="0"/>
              <w:autoSpaceDN w:val="0"/>
              <w:adjustRightInd w:val="0"/>
              <w:jc w:val="both"/>
              <w:rPr>
                <w:sz w:val="20"/>
                <w:szCs w:val="20"/>
              </w:rPr>
            </w:pPr>
            <w:r w:rsidRPr="00ED359F">
              <w:rPr>
                <w:sz w:val="20"/>
                <w:szCs w:val="20"/>
              </w:rPr>
              <w:t>Конспектирование статьи учебника о Бунине. Письменный ответ на один из вопросов.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72</w:t>
            </w:r>
          </w:p>
        </w:tc>
        <w:tc>
          <w:tcPr>
            <w:tcW w:w="3643" w:type="dxa"/>
          </w:tcPr>
          <w:p w:rsidR="00F72BB2" w:rsidRPr="00ED359F" w:rsidRDefault="00F72BB2" w:rsidP="00AD268F">
            <w:pPr>
              <w:autoSpaceDE w:val="0"/>
              <w:autoSpaceDN w:val="0"/>
              <w:adjustRightInd w:val="0"/>
              <w:jc w:val="both"/>
            </w:pPr>
            <w:proofErr w:type="gramStart"/>
            <w:r w:rsidRPr="00ED359F">
              <w:rPr>
                <w:bCs/>
                <w:i/>
              </w:rPr>
              <w:t>Р</w:t>
            </w:r>
            <w:proofErr w:type="gramEnd"/>
            <w:r w:rsidRPr="00ED359F">
              <w:rPr>
                <w:bCs/>
                <w:i/>
              </w:rPr>
              <w:t xml:space="preserve">/Р (9) </w:t>
            </w:r>
            <w:r>
              <w:rPr>
                <w:bCs/>
              </w:rPr>
              <w:t>И.</w:t>
            </w:r>
            <w:r w:rsidRPr="00ED359F">
              <w:rPr>
                <w:bCs/>
              </w:rPr>
              <w:t>А. Бунин. «Тёмные аллеи»: мастерство писателя в рассказе</w:t>
            </w:r>
          </w:p>
        </w:tc>
        <w:tc>
          <w:tcPr>
            <w:tcW w:w="3119" w:type="dxa"/>
          </w:tcPr>
          <w:p w:rsidR="00F72BB2" w:rsidRPr="00ED359F" w:rsidRDefault="00F72BB2" w:rsidP="00AD268F">
            <w:pPr>
              <w:autoSpaceDE w:val="0"/>
              <w:autoSpaceDN w:val="0"/>
              <w:adjustRightInd w:val="0"/>
              <w:jc w:val="both"/>
              <w:rPr>
                <w:sz w:val="20"/>
                <w:szCs w:val="20"/>
              </w:rPr>
            </w:pPr>
            <w:r w:rsidRPr="00ED359F">
              <w:rPr>
                <w:sz w:val="20"/>
                <w:szCs w:val="20"/>
              </w:rPr>
              <w:t>Письменный ответ на вопросы «Какова роль художественных деталей в рассказе „Тёмные аллеи“?» и «Как в рассказе „Тёмные аллеи“ использован приём психологизма?».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73</w:t>
            </w:r>
          </w:p>
        </w:tc>
        <w:tc>
          <w:tcPr>
            <w:tcW w:w="3643" w:type="dxa"/>
          </w:tcPr>
          <w:p w:rsidR="00F72BB2" w:rsidRPr="00ED359F" w:rsidRDefault="00F72BB2" w:rsidP="00AD268F">
            <w:pPr>
              <w:autoSpaceDE w:val="0"/>
              <w:autoSpaceDN w:val="0"/>
              <w:adjustRightInd w:val="0"/>
              <w:jc w:val="both"/>
            </w:pPr>
            <w:r>
              <w:rPr>
                <w:bCs/>
              </w:rPr>
              <w:t>Поэзия Серебряного века. А.</w:t>
            </w:r>
            <w:r w:rsidRPr="00ED359F">
              <w:rPr>
                <w:bCs/>
              </w:rPr>
              <w:t>А. Блок. «Ветер принёс издалёка...», «О, весна без конца и без краю...»</w:t>
            </w:r>
          </w:p>
        </w:tc>
        <w:tc>
          <w:tcPr>
            <w:tcW w:w="3119" w:type="dxa"/>
          </w:tcPr>
          <w:p w:rsidR="00F72BB2" w:rsidRPr="00ED359F" w:rsidRDefault="00F72BB2" w:rsidP="00AD268F">
            <w:pPr>
              <w:autoSpaceDE w:val="0"/>
              <w:autoSpaceDN w:val="0"/>
              <w:adjustRightInd w:val="0"/>
              <w:jc w:val="both"/>
              <w:rPr>
                <w:sz w:val="20"/>
                <w:szCs w:val="20"/>
              </w:rPr>
            </w:pPr>
            <w:r w:rsidRPr="00ED359F">
              <w:rPr>
                <w:sz w:val="20"/>
                <w:szCs w:val="20"/>
              </w:rPr>
              <w:t>Составление рассказа о биографии и раннем творчестве Блока.</w:t>
            </w:r>
            <w:r w:rsidRPr="00ED359F">
              <w:rPr>
                <w:i/>
                <w:iCs/>
                <w:sz w:val="20"/>
                <w:szCs w:val="20"/>
              </w:rPr>
              <w:t xml:space="preserve"> Проект. </w:t>
            </w:r>
            <w:r w:rsidRPr="00ED359F">
              <w:rPr>
                <w:sz w:val="20"/>
                <w:szCs w:val="20"/>
              </w:rPr>
              <w:t xml:space="preserve">Подготовка заочной экскурсии в </w:t>
            </w:r>
            <w:proofErr w:type="spellStart"/>
            <w:r w:rsidRPr="00ED359F">
              <w:rPr>
                <w:sz w:val="20"/>
                <w:szCs w:val="20"/>
              </w:rPr>
              <w:t>Шахматово</w:t>
            </w:r>
            <w:proofErr w:type="spellEnd"/>
            <w:r w:rsidRPr="00ED359F">
              <w:rPr>
                <w:sz w:val="20"/>
                <w:szCs w:val="20"/>
              </w:rPr>
              <w:t>.</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74</w:t>
            </w:r>
          </w:p>
        </w:tc>
        <w:tc>
          <w:tcPr>
            <w:tcW w:w="3643" w:type="dxa"/>
          </w:tcPr>
          <w:p w:rsidR="00F72BB2" w:rsidRPr="00ED359F" w:rsidRDefault="00F72BB2" w:rsidP="00AD268F">
            <w:pPr>
              <w:autoSpaceDE w:val="0"/>
              <w:autoSpaceDN w:val="0"/>
              <w:adjustRightInd w:val="0"/>
              <w:jc w:val="both"/>
            </w:pPr>
            <w:r>
              <w:rPr>
                <w:bCs/>
              </w:rPr>
              <w:t>А.</w:t>
            </w:r>
            <w:r w:rsidRPr="00ED359F">
              <w:rPr>
                <w:bCs/>
              </w:rPr>
              <w:t>А. Блок. «О, я хочу безумно жить...», стихотворения из цикла «Родина»</w:t>
            </w:r>
          </w:p>
        </w:tc>
        <w:tc>
          <w:tcPr>
            <w:tcW w:w="3119" w:type="dxa"/>
          </w:tcPr>
          <w:p w:rsidR="00F72BB2" w:rsidRPr="00ED359F" w:rsidRDefault="00F72BB2" w:rsidP="00AD268F">
            <w:pPr>
              <w:autoSpaceDE w:val="0"/>
              <w:autoSpaceDN w:val="0"/>
              <w:adjustRightInd w:val="0"/>
              <w:jc w:val="both"/>
              <w:rPr>
                <w:sz w:val="20"/>
                <w:szCs w:val="20"/>
              </w:rPr>
            </w:pPr>
            <w:r w:rsidRPr="00ED359F">
              <w:rPr>
                <w:sz w:val="20"/>
                <w:szCs w:val="20"/>
              </w:rPr>
              <w:t xml:space="preserve">Составление рассказа о биографии и зрелом творчестве Блока, его циклах «Страшный мир» и «Родина». Подготовка к выразительному чтению наизусть.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75</w:t>
            </w:r>
          </w:p>
        </w:tc>
        <w:tc>
          <w:tcPr>
            <w:tcW w:w="3643" w:type="dxa"/>
          </w:tcPr>
          <w:p w:rsidR="00F72BB2" w:rsidRPr="00ED359F" w:rsidRDefault="00F72BB2" w:rsidP="00AD268F">
            <w:pPr>
              <w:autoSpaceDE w:val="0"/>
              <w:autoSpaceDN w:val="0"/>
              <w:adjustRightInd w:val="0"/>
              <w:jc w:val="both"/>
            </w:pPr>
            <w:r>
              <w:rPr>
                <w:bCs/>
              </w:rPr>
              <w:t>С.</w:t>
            </w:r>
            <w:r w:rsidRPr="00ED359F">
              <w:rPr>
                <w:bCs/>
              </w:rPr>
              <w:t>А. Есенин. Тема России — главная в есенинской поэзии: «Вот уж вечер...», «Гой ты, Русь моя родная...», «Край ты мой заброшенный...», «Разбуди меня завтра рано...»</w:t>
            </w:r>
          </w:p>
        </w:tc>
        <w:tc>
          <w:tcPr>
            <w:tcW w:w="3119" w:type="dxa"/>
          </w:tcPr>
          <w:p w:rsidR="00F72BB2" w:rsidRPr="00ED359F" w:rsidRDefault="00F72BB2" w:rsidP="00AD268F">
            <w:pPr>
              <w:autoSpaceDE w:val="0"/>
              <w:autoSpaceDN w:val="0"/>
              <w:adjustRightInd w:val="0"/>
              <w:jc w:val="both"/>
              <w:rPr>
                <w:sz w:val="20"/>
                <w:szCs w:val="20"/>
              </w:rPr>
            </w:pPr>
            <w:r w:rsidRPr="00ED359F">
              <w:rPr>
                <w:sz w:val="20"/>
                <w:szCs w:val="20"/>
              </w:rPr>
              <w:t>Составление рассказа о биографии и дооктябрьском творчестве Есенина, его сборнике «Радуница». Выразительное чтение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76</w:t>
            </w:r>
          </w:p>
        </w:tc>
        <w:tc>
          <w:tcPr>
            <w:tcW w:w="3643" w:type="dxa"/>
          </w:tcPr>
          <w:p w:rsidR="00F72BB2" w:rsidRPr="00ED359F" w:rsidRDefault="00F72BB2" w:rsidP="00AD268F">
            <w:pPr>
              <w:autoSpaceDE w:val="0"/>
              <w:autoSpaceDN w:val="0"/>
              <w:adjustRightInd w:val="0"/>
              <w:jc w:val="both"/>
            </w:pPr>
            <w:r>
              <w:rPr>
                <w:bCs/>
              </w:rPr>
              <w:t>С.</w:t>
            </w:r>
            <w:r w:rsidRPr="00ED359F">
              <w:rPr>
                <w:bCs/>
              </w:rPr>
              <w:t>А. Есенин. Размышления о жизни, природе, предназначении человека: «Отговорила роща золотая...» «Не жалею, не зову, не плачу...»</w:t>
            </w:r>
          </w:p>
        </w:tc>
        <w:tc>
          <w:tcPr>
            <w:tcW w:w="3119" w:type="dxa"/>
          </w:tcPr>
          <w:p w:rsidR="00F72BB2" w:rsidRPr="00ED359F" w:rsidRDefault="00F72BB2" w:rsidP="00AD268F">
            <w:pPr>
              <w:jc w:val="both"/>
              <w:rPr>
                <w:sz w:val="20"/>
                <w:szCs w:val="20"/>
              </w:rPr>
            </w:pPr>
            <w:r w:rsidRPr="00ED359F">
              <w:rPr>
                <w:sz w:val="20"/>
                <w:szCs w:val="20"/>
              </w:rPr>
              <w:t>Выразительное чтение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77</w:t>
            </w:r>
          </w:p>
        </w:tc>
        <w:tc>
          <w:tcPr>
            <w:tcW w:w="3643" w:type="dxa"/>
          </w:tcPr>
          <w:p w:rsidR="00F72BB2" w:rsidRPr="00ED359F" w:rsidRDefault="00F72BB2" w:rsidP="00AD268F">
            <w:pPr>
              <w:autoSpaceDE w:val="0"/>
              <w:autoSpaceDN w:val="0"/>
              <w:adjustRightInd w:val="0"/>
              <w:jc w:val="both"/>
            </w:pPr>
            <w:r>
              <w:rPr>
                <w:bCs/>
              </w:rPr>
              <w:t>С.</w:t>
            </w:r>
            <w:r w:rsidRPr="00ED359F">
              <w:rPr>
                <w:bCs/>
              </w:rPr>
              <w:t>А. Есенин. Стихи о любви</w:t>
            </w:r>
          </w:p>
        </w:tc>
        <w:tc>
          <w:tcPr>
            <w:tcW w:w="3119" w:type="dxa"/>
          </w:tcPr>
          <w:p w:rsidR="00F72BB2" w:rsidRPr="00ED359F" w:rsidRDefault="00F72BB2" w:rsidP="00AD268F">
            <w:pPr>
              <w:jc w:val="both"/>
              <w:rPr>
                <w:sz w:val="20"/>
                <w:szCs w:val="20"/>
              </w:rPr>
            </w:pPr>
            <w:r w:rsidRPr="00ED359F">
              <w:rPr>
                <w:sz w:val="20"/>
                <w:szCs w:val="20"/>
              </w:rPr>
              <w:t>Письменный ответ на один из вопросов.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78</w:t>
            </w:r>
          </w:p>
        </w:tc>
        <w:tc>
          <w:tcPr>
            <w:tcW w:w="3643" w:type="dxa"/>
          </w:tcPr>
          <w:p w:rsidR="00F72BB2" w:rsidRDefault="00F72BB2" w:rsidP="00AD268F">
            <w:pPr>
              <w:jc w:val="both"/>
            </w:pPr>
            <w:r>
              <w:t>В.В. Маяковский. «А вы могли бы?»</w:t>
            </w:r>
          </w:p>
        </w:tc>
        <w:tc>
          <w:tcPr>
            <w:tcW w:w="3119" w:type="dxa"/>
          </w:tcPr>
          <w:p w:rsidR="00F72BB2" w:rsidRDefault="00F72BB2" w:rsidP="00AD268F">
            <w:pPr>
              <w:jc w:val="both"/>
              <w:rPr>
                <w:sz w:val="22"/>
              </w:rPr>
            </w:pPr>
            <w:r>
              <w:rPr>
                <w:rFonts w:eastAsia="Times New Roman"/>
                <w:color w:val="000000"/>
                <w:sz w:val="20"/>
                <w:szCs w:val="20"/>
              </w:rPr>
              <w:t xml:space="preserve">Подготовить сообщение о жизни и творчестве </w:t>
            </w:r>
            <w:r>
              <w:rPr>
                <w:rFonts w:eastAsia="Times New Roman"/>
                <w:i/>
                <w:iCs/>
                <w:color w:val="000000"/>
                <w:sz w:val="20"/>
                <w:szCs w:val="20"/>
              </w:rPr>
              <w:t xml:space="preserve">В.В. Маяковского, </w:t>
            </w:r>
            <w:r>
              <w:rPr>
                <w:rFonts w:eastAsia="Times New Roman"/>
                <w:color w:val="000000"/>
                <w:sz w:val="20"/>
                <w:szCs w:val="20"/>
              </w:rPr>
              <w:t>используя статью учебника, дополнительные материалы. Выучить наизусть стихотворение.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79</w:t>
            </w:r>
          </w:p>
        </w:tc>
        <w:tc>
          <w:tcPr>
            <w:tcW w:w="3643" w:type="dxa"/>
          </w:tcPr>
          <w:p w:rsidR="00F72BB2" w:rsidRDefault="00F72BB2" w:rsidP="00AD268F">
            <w:pPr>
              <w:jc w:val="both"/>
            </w:pPr>
            <w:r>
              <w:t>В.В. Маяковский. «Послушайте!». «Люблю» (отрывок), «Прощанье»</w:t>
            </w:r>
          </w:p>
        </w:tc>
        <w:tc>
          <w:tcPr>
            <w:tcW w:w="3119" w:type="dxa"/>
          </w:tcPr>
          <w:p w:rsidR="00F72BB2" w:rsidRPr="00F23051" w:rsidRDefault="00F72BB2" w:rsidP="00AD268F">
            <w:pPr>
              <w:jc w:val="both"/>
              <w:rPr>
                <w:sz w:val="22"/>
              </w:rPr>
            </w:pPr>
            <w:r>
              <w:rPr>
                <w:rFonts w:eastAsia="Times New Roman"/>
                <w:color w:val="000000"/>
                <w:sz w:val="20"/>
                <w:szCs w:val="20"/>
              </w:rPr>
              <w:t>Выучить наизусть стихотворение.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80</w:t>
            </w:r>
          </w:p>
        </w:tc>
        <w:tc>
          <w:tcPr>
            <w:tcW w:w="3643" w:type="dxa"/>
          </w:tcPr>
          <w:p w:rsidR="00F72BB2" w:rsidRDefault="00F72BB2" w:rsidP="00AD268F">
            <w:pPr>
              <w:jc w:val="both"/>
            </w:pPr>
            <w:r w:rsidRPr="00560453">
              <w:rPr>
                <w:i/>
              </w:rPr>
              <w:t>К/</w:t>
            </w:r>
            <w:proofErr w:type="gramStart"/>
            <w:r w:rsidRPr="00560453">
              <w:rPr>
                <w:i/>
              </w:rPr>
              <w:t>Р</w:t>
            </w:r>
            <w:proofErr w:type="gramEnd"/>
            <w:r w:rsidRPr="00560453">
              <w:rPr>
                <w:i/>
              </w:rPr>
              <w:t xml:space="preserve"> (5)</w:t>
            </w:r>
            <w:r>
              <w:t xml:space="preserve"> Контрольная работа за 3 четверть</w:t>
            </w:r>
          </w:p>
        </w:tc>
        <w:tc>
          <w:tcPr>
            <w:tcW w:w="3119" w:type="dxa"/>
          </w:tcPr>
          <w:p w:rsidR="00F72BB2" w:rsidRPr="00560453" w:rsidRDefault="00F72BB2" w:rsidP="00AD268F">
            <w:pPr>
              <w:jc w:val="both"/>
              <w:rPr>
                <w:sz w:val="20"/>
                <w:szCs w:val="20"/>
              </w:rPr>
            </w:pPr>
            <w:r w:rsidRPr="00560453">
              <w:rPr>
                <w:sz w:val="20"/>
                <w:szCs w:val="20"/>
              </w:rPr>
              <w:t>Подбор материала и подготовка сообщения о биографии и творчестве М. А. Булгакова, об истории создания повести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81</w:t>
            </w:r>
          </w:p>
        </w:tc>
        <w:tc>
          <w:tcPr>
            <w:tcW w:w="3643" w:type="dxa"/>
          </w:tcPr>
          <w:p w:rsidR="00F72BB2" w:rsidRDefault="00F72BB2" w:rsidP="00AD268F">
            <w:pPr>
              <w:jc w:val="both"/>
            </w:pPr>
            <w:r>
              <w:t>М.А. Булгаков. «Собачье сердце»: проблематика и образы</w:t>
            </w:r>
          </w:p>
        </w:tc>
        <w:tc>
          <w:tcPr>
            <w:tcW w:w="3119" w:type="dxa"/>
          </w:tcPr>
          <w:p w:rsidR="00F72BB2" w:rsidRDefault="00F72BB2" w:rsidP="00AD268F">
            <w:pPr>
              <w:jc w:val="both"/>
              <w:rPr>
                <w:sz w:val="22"/>
              </w:rPr>
            </w:pPr>
            <w:r>
              <w:rPr>
                <w:rFonts w:eastAsia="Times New Roman"/>
                <w:color w:val="000000"/>
                <w:sz w:val="20"/>
                <w:szCs w:val="20"/>
              </w:rPr>
              <w:t xml:space="preserve">Прочитать повесть </w:t>
            </w:r>
            <w:r>
              <w:rPr>
                <w:rFonts w:eastAsia="Times New Roman"/>
                <w:i/>
                <w:iCs/>
                <w:color w:val="000000"/>
                <w:sz w:val="20"/>
                <w:szCs w:val="20"/>
              </w:rPr>
              <w:t xml:space="preserve">М.А. Булгакова </w:t>
            </w:r>
            <w:r>
              <w:rPr>
                <w:rFonts w:eastAsia="Times New Roman"/>
                <w:color w:val="000000"/>
                <w:sz w:val="20"/>
                <w:szCs w:val="20"/>
              </w:rPr>
              <w:t>«Собачье сердце».</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82</w:t>
            </w:r>
          </w:p>
        </w:tc>
        <w:tc>
          <w:tcPr>
            <w:tcW w:w="3643" w:type="dxa"/>
          </w:tcPr>
          <w:p w:rsidR="00F72BB2" w:rsidRPr="00DD506B" w:rsidRDefault="00F72BB2" w:rsidP="00AD268F">
            <w:pPr>
              <w:jc w:val="both"/>
            </w:pPr>
            <w:r>
              <w:t>М.А. Булгаков. «Собачье сердце»: поэтика повести</w:t>
            </w:r>
          </w:p>
        </w:tc>
        <w:tc>
          <w:tcPr>
            <w:tcW w:w="3119" w:type="dxa"/>
          </w:tcPr>
          <w:p w:rsidR="00F72BB2" w:rsidRDefault="00F72BB2" w:rsidP="00AD268F">
            <w:pPr>
              <w:jc w:val="both"/>
              <w:rPr>
                <w:sz w:val="22"/>
              </w:rPr>
            </w:pPr>
            <w:r>
              <w:rPr>
                <w:rFonts w:eastAsia="Times New Roman"/>
                <w:color w:val="000000"/>
                <w:sz w:val="20"/>
                <w:szCs w:val="20"/>
              </w:rPr>
              <w:t>Письменно ответить на один из итоговых вопросов урока.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83</w:t>
            </w:r>
          </w:p>
        </w:tc>
        <w:tc>
          <w:tcPr>
            <w:tcW w:w="3643" w:type="dxa"/>
          </w:tcPr>
          <w:p w:rsidR="00F72BB2" w:rsidRPr="00293767" w:rsidRDefault="00F72BB2" w:rsidP="00AD268F">
            <w:pPr>
              <w:autoSpaceDE w:val="0"/>
              <w:autoSpaceDN w:val="0"/>
              <w:adjustRightInd w:val="0"/>
              <w:jc w:val="both"/>
            </w:pPr>
            <w:r>
              <w:rPr>
                <w:bCs/>
              </w:rPr>
              <w:t>М.</w:t>
            </w:r>
            <w:r w:rsidRPr="00293767">
              <w:rPr>
                <w:bCs/>
              </w:rPr>
              <w:t>И. Цветаева. Стихи о поэзии, о любви, о жизни и смерти: «Бабушке», «Идёшь, на меня похожий...», «Мне нравится, что вы больны не мной...», «Откуда такая нежность?..»</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Подготовка сообщения о жизни и </w:t>
            </w:r>
            <w:proofErr w:type="gramStart"/>
            <w:r w:rsidRPr="00293767">
              <w:rPr>
                <w:sz w:val="20"/>
                <w:szCs w:val="20"/>
              </w:rPr>
              <w:t>творчестве</w:t>
            </w:r>
            <w:proofErr w:type="gramEnd"/>
            <w:r w:rsidRPr="00293767">
              <w:rPr>
                <w:sz w:val="20"/>
                <w:szCs w:val="20"/>
              </w:rPr>
              <w:t xml:space="preserve"> о М. И. Цветаевой. Подготовка к выразительному чтению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84</w:t>
            </w:r>
          </w:p>
        </w:tc>
        <w:tc>
          <w:tcPr>
            <w:tcW w:w="3643" w:type="dxa"/>
          </w:tcPr>
          <w:p w:rsidR="00F72BB2" w:rsidRPr="00293767" w:rsidRDefault="00F72BB2" w:rsidP="00AD268F">
            <w:pPr>
              <w:autoSpaceDE w:val="0"/>
              <w:autoSpaceDN w:val="0"/>
              <w:adjustRightInd w:val="0"/>
              <w:jc w:val="both"/>
            </w:pPr>
            <w:r>
              <w:rPr>
                <w:bCs/>
              </w:rPr>
              <w:t>М.</w:t>
            </w:r>
            <w:r w:rsidRPr="00293767">
              <w:rPr>
                <w:bCs/>
              </w:rPr>
              <w:t>И. Цветаева. Стихи о поэзии и о России: «Стихи к Блоку», «Родина», «Стихи о Москве»</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Подготовка к выразительному чтению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85</w:t>
            </w:r>
          </w:p>
        </w:tc>
        <w:tc>
          <w:tcPr>
            <w:tcW w:w="3643" w:type="dxa"/>
          </w:tcPr>
          <w:p w:rsidR="00F72BB2" w:rsidRPr="00293767" w:rsidRDefault="00F72BB2" w:rsidP="00AD268F">
            <w:pPr>
              <w:autoSpaceDE w:val="0"/>
              <w:autoSpaceDN w:val="0"/>
              <w:adjustRightInd w:val="0"/>
              <w:jc w:val="both"/>
            </w:pPr>
            <w:r>
              <w:rPr>
                <w:bCs/>
              </w:rPr>
              <w:t>А.</w:t>
            </w:r>
            <w:r w:rsidRPr="00293767">
              <w:rPr>
                <w:bCs/>
              </w:rPr>
              <w:t>А. Ахматова. Стихи из книг «Чётки», «Белая стая», «Подорожник», «ANNO DOMINI»</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Конспектирование статьи учебника об А. А. Ахматовой. Подготовка к выразительному чтению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86</w:t>
            </w:r>
          </w:p>
        </w:tc>
        <w:tc>
          <w:tcPr>
            <w:tcW w:w="3643" w:type="dxa"/>
          </w:tcPr>
          <w:p w:rsidR="00F72BB2" w:rsidRPr="00293767" w:rsidRDefault="00F72BB2" w:rsidP="00AD268F">
            <w:pPr>
              <w:autoSpaceDE w:val="0"/>
              <w:autoSpaceDN w:val="0"/>
              <w:adjustRightInd w:val="0"/>
              <w:jc w:val="both"/>
            </w:pPr>
            <w:r>
              <w:rPr>
                <w:bCs/>
              </w:rPr>
              <w:t>А.</w:t>
            </w:r>
            <w:r w:rsidRPr="00293767">
              <w:rPr>
                <w:bCs/>
              </w:rPr>
              <w:t>А. Ахматова. Стихи из книг «Тростник», «Седьмая книга», «Ветер войны», из поэмы «Реквием»</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Подготовка к выразительному чтению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87</w:t>
            </w:r>
          </w:p>
        </w:tc>
        <w:tc>
          <w:tcPr>
            <w:tcW w:w="3643" w:type="dxa"/>
          </w:tcPr>
          <w:p w:rsidR="00F72BB2" w:rsidRPr="00293767" w:rsidRDefault="00F72BB2" w:rsidP="00AD268F">
            <w:pPr>
              <w:autoSpaceDE w:val="0"/>
              <w:autoSpaceDN w:val="0"/>
              <w:adjustRightInd w:val="0"/>
              <w:jc w:val="both"/>
            </w:pPr>
            <w:r>
              <w:rPr>
                <w:bCs/>
              </w:rPr>
              <w:t>Н.</w:t>
            </w:r>
            <w:r w:rsidRPr="00293767">
              <w:rPr>
                <w:bCs/>
              </w:rPr>
              <w:t>А. Заболоцкий. Стихи о человеке и природе: «Я не ищу гармонии в природе...»</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Подготовка сообщения о личности Заболоцкого, темах его стихов.</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88</w:t>
            </w:r>
          </w:p>
        </w:tc>
        <w:tc>
          <w:tcPr>
            <w:tcW w:w="3643" w:type="dxa"/>
          </w:tcPr>
          <w:p w:rsidR="00F72BB2" w:rsidRPr="00293767" w:rsidRDefault="00F72BB2" w:rsidP="00AD268F">
            <w:pPr>
              <w:autoSpaceDE w:val="0"/>
              <w:autoSpaceDN w:val="0"/>
              <w:adjustRightInd w:val="0"/>
              <w:jc w:val="both"/>
            </w:pPr>
            <w:r>
              <w:rPr>
                <w:bCs/>
              </w:rPr>
              <w:t>Н.</w:t>
            </w:r>
            <w:r w:rsidRPr="00293767">
              <w:rPr>
                <w:bCs/>
              </w:rPr>
              <w:t>А. Заболоцкий. Тема любви и смерти в лирике поэта: «О красоте человеческих лиц», «Где-то в поле возле Магадана...», «Можжевеловый куст», «Завещание»</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Подготовка к выразительному чтению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89</w:t>
            </w:r>
          </w:p>
        </w:tc>
        <w:tc>
          <w:tcPr>
            <w:tcW w:w="3643" w:type="dxa"/>
          </w:tcPr>
          <w:p w:rsidR="00F72BB2" w:rsidRPr="00293767" w:rsidRDefault="00F72BB2" w:rsidP="00AD268F">
            <w:pPr>
              <w:autoSpaceDE w:val="0"/>
              <w:autoSpaceDN w:val="0"/>
              <w:adjustRightInd w:val="0"/>
              <w:jc w:val="both"/>
            </w:pPr>
            <w:proofErr w:type="gramStart"/>
            <w:r w:rsidRPr="00293767">
              <w:rPr>
                <w:i/>
              </w:rPr>
              <w:t>Р</w:t>
            </w:r>
            <w:proofErr w:type="gramEnd"/>
            <w:r w:rsidRPr="00293767">
              <w:rPr>
                <w:i/>
              </w:rPr>
              <w:t>/Р (10)</w:t>
            </w:r>
            <w:r w:rsidRPr="00293767">
              <w:t xml:space="preserve"> </w:t>
            </w:r>
            <w:r>
              <w:rPr>
                <w:bCs/>
              </w:rPr>
              <w:t>М.</w:t>
            </w:r>
            <w:r w:rsidRPr="00293767">
              <w:rPr>
                <w:bCs/>
              </w:rPr>
              <w:t>А. Шолохов. «Судьба человека»: проблематика и образы</w:t>
            </w:r>
          </w:p>
        </w:tc>
        <w:tc>
          <w:tcPr>
            <w:tcW w:w="3119" w:type="dxa"/>
          </w:tcPr>
          <w:p w:rsidR="00F72BB2" w:rsidRPr="00293767" w:rsidRDefault="00F72BB2" w:rsidP="00AD268F">
            <w:pPr>
              <w:autoSpaceDE w:val="0"/>
              <w:autoSpaceDN w:val="0"/>
              <w:adjustRightInd w:val="0"/>
              <w:jc w:val="both"/>
              <w:rPr>
                <w:sz w:val="20"/>
                <w:szCs w:val="20"/>
              </w:rPr>
            </w:pPr>
            <w:r w:rsidRPr="00293767">
              <w:rPr>
                <w:i/>
                <w:iCs/>
                <w:sz w:val="20"/>
                <w:szCs w:val="20"/>
              </w:rPr>
              <w:t xml:space="preserve">Проект. </w:t>
            </w:r>
            <w:r w:rsidRPr="00293767">
              <w:rPr>
                <w:sz w:val="20"/>
                <w:szCs w:val="20"/>
              </w:rPr>
              <w:t>Подготовка электронной презентации «Рассказ „Судьба человека“ в иллюстрациях».</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90</w:t>
            </w:r>
          </w:p>
        </w:tc>
        <w:tc>
          <w:tcPr>
            <w:tcW w:w="3643" w:type="dxa"/>
          </w:tcPr>
          <w:p w:rsidR="00F72BB2" w:rsidRPr="00293767" w:rsidRDefault="00F72BB2" w:rsidP="00AD268F">
            <w:pPr>
              <w:autoSpaceDE w:val="0"/>
              <w:autoSpaceDN w:val="0"/>
              <w:adjustRightInd w:val="0"/>
              <w:jc w:val="both"/>
            </w:pPr>
            <w:r>
              <w:rPr>
                <w:bCs/>
              </w:rPr>
              <w:t>М.</w:t>
            </w:r>
            <w:r w:rsidRPr="00293767">
              <w:rPr>
                <w:bCs/>
              </w:rPr>
              <w:t>А. Шолохов. «Судьба человека»: поэтика рассказа</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Написание отзыва (рецензии) на кинематографическую версию рассказа.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91</w:t>
            </w:r>
          </w:p>
        </w:tc>
        <w:tc>
          <w:tcPr>
            <w:tcW w:w="3643" w:type="dxa"/>
          </w:tcPr>
          <w:p w:rsidR="00F72BB2" w:rsidRPr="00293767" w:rsidRDefault="00F72BB2" w:rsidP="00AD268F">
            <w:pPr>
              <w:autoSpaceDE w:val="0"/>
              <w:autoSpaceDN w:val="0"/>
              <w:adjustRightInd w:val="0"/>
              <w:jc w:val="both"/>
            </w:pPr>
            <w:r>
              <w:rPr>
                <w:bCs/>
              </w:rPr>
              <w:t>Б.</w:t>
            </w:r>
            <w:r w:rsidRPr="00293767">
              <w:rPr>
                <w:bCs/>
              </w:rPr>
              <w:t>Л. Пастернак. Стихи о природе и любви: «Красавица моя, вся стать...», «Перемена», «Весна в лесу»</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Подготовка рассказа о жизни и творчестве Б. Л. Пастернака. </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92</w:t>
            </w:r>
          </w:p>
        </w:tc>
        <w:tc>
          <w:tcPr>
            <w:tcW w:w="3643" w:type="dxa"/>
          </w:tcPr>
          <w:p w:rsidR="00F72BB2" w:rsidRPr="00293767" w:rsidRDefault="00F72BB2" w:rsidP="00AD268F">
            <w:pPr>
              <w:autoSpaceDE w:val="0"/>
              <w:autoSpaceDN w:val="0"/>
              <w:adjustRightInd w:val="0"/>
              <w:jc w:val="both"/>
            </w:pPr>
            <w:r>
              <w:rPr>
                <w:bCs/>
              </w:rPr>
              <w:t>Б.</w:t>
            </w:r>
            <w:r w:rsidRPr="00293767">
              <w:rPr>
                <w:bCs/>
              </w:rPr>
              <w:t xml:space="preserve">Л. Пастернак. Философская </w:t>
            </w:r>
            <w:r w:rsidRPr="00293767">
              <w:rPr>
                <w:bCs/>
              </w:rPr>
              <w:lastRenderedPageBreak/>
              <w:t>лирика поэта: «Во всём мне хочется дойти до самой сути...», «Быть знаменитым некрасиво...»</w:t>
            </w:r>
          </w:p>
        </w:tc>
        <w:tc>
          <w:tcPr>
            <w:tcW w:w="3119" w:type="dxa"/>
          </w:tcPr>
          <w:p w:rsidR="00F72BB2" w:rsidRPr="00293767" w:rsidRDefault="00F72BB2" w:rsidP="00AD268F">
            <w:pPr>
              <w:jc w:val="both"/>
              <w:rPr>
                <w:sz w:val="20"/>
                <w:szCs w:val="20"/>
              </w:rPr>
            </w:pPr>
            <w:r w:rsidRPr="00293767">
              <w:rPr>
                <w:sz w:val="20"/>
                <w:szCs w:val="20"/>
              </w:rPr>
              <w:lastRenderedPageBreak/>
              <w:t xml:space="preserve">Подготовка к выразительному </w:t>
            </w:r>
            <w:r w:rsidRPr="00293767">
              <w:rPr>
                <w:sz w:val="20"/>
                <w:szCs w:val="20"/>
              </w:rPr>
              <w:lastRenderedPageBreak/>
              <w:t>чтению наизусть.</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lastRenderedPageBreak/>
              <w:t>93</w:t>
            </w:r>
          </w:p>
        </w:tc>
        <w:tc>
          <w:tcPr>
            <w:tcW w:w="3643" w:type="dxa"/>
          </w:tcPr>
          <w:p w:rsidR="00F72BB2" w:rsidRPr="00293767" w:rsidRDefault="00F72BB2" w:rsidP="00AD268F">
            <w:pPr>
              <w:autoSpaceDE w:val="0"/>
              <w:autoSpaceDN w:val="0"/>
              <w:adjustRightInd w:val="0"/>
              <w:jc w:val="both"/>
            </w:pPr>
            <w:r>
              <w:rPr>
                <w:bCs/>
              </w:rPr>
              <w:t>А.</w:t>
            </w:r>
            <w:r w:rsidRPr="00293767">
              <w:rPr>
                <w:bCs/>
              </w:rPr>
              <w:t xml:space="preserve">Т. Твардовский. Стихи о Родине, о природе: </w:t>
            </w:r>
            <w:proofErr w:type="gramStart"/>
            <w:r w:rsidRPr="00293767">
              <w:rPr>
                <w:bCs/>
              </w:rPr>
              <w:t>«Урожай», «Весенние строчки», «О сущем» и другие стихотворения</w:t>
            </w:r>
            <w:proofErr w:type="gramEnd"/>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Подготовка сообщения о жизни и творчестве </w:t>
            </w:r>
            <w:r>
              <w:rPr>
                <w:i/>
                <w:iCs/>
                <w:sz w:val="20"/>
                <w:szCs w:val="20"/>
              </w:rPr>
              <w:t>А.</w:t>
            </w:r>
            <w:r w:rsidRPr="00293767">
              <w:rPr>
                <w:i/>
                <w:iCs/>
                <w:sz w:val="20"/>
                <w:szCs w:val="20"/>
              </w:rPr>
              <w:t>Т. Твардовского</w:t>
            </w:r>
            <w:r w:rsidRPr="00293767">
              <w:rPr>
                <w:sz w:val="20"/>
                <w:szCs w:val="20"/>
              </w:rPr>
              <w:t>. Подготовка к выразительному чтению наизусть и письменный анализ одного из стихотворений поэта.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94</w:t>
            </w:r>
          </w:p>
        </w:tc>
        <w:tc>
          <w:tcPr>
            <w:tcW w:w="3643" w:type="dxa"/>
          </w:tcPr>
          <w:p w:rsidR="00F72BB2" w:rsidRPr="00293767" w:rsidRDefault="00F72BB2" w:rsidP="00AD268F">
            <w:pPr>
              <w:autoSpaceDE w:val="0"/>
              <w:autoSpaceDN w:val="0"/>
              <w:adjustRightInd w:val="0"/>
              <w:jc w:val="both"/>
            </w:pPr>
            <w:r>
              <w:rPr>
                <w:bCs/>
              </w:rPr>
              <w:t>А.</w:t>
            </w:r>
            <w:r w:rsidRPr="00293767">
              <w:rPr>
                <w:bCs/>
              </w:rPr>
              <w:t xml:space="preserve">Т. Твардовский. Стихи поэта-воина: «Я убит </w:t>
            </w:r>
            <w:proofErr w:type="gramStart"/>
            <w:r w:rsidRPr="00293767">
              <w:rPr>
                <w:bCs/>
              </w:rPr>
              <w:t>подо</w:t>
            </w:r>
            <w:proofErr w:type="gramEnd"/>
            <w:r w:rsidRPr="00293767">
              <w:rPr>
                <w:bCs/>
              </w:rPr>
              <w:t xml:space="preserve"> Ржевом...», «Я знаю, никакой моей вины...»</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Письменный ответ на вопрос «В чём видит Твардовский „обязательство живых </w:t>
            </w:r>
            <w:proofErr w:type="gramStart"/>
            <w:r w:rsidRPr="00293767">
              <w:rPr>
                <w:sz w:val="20"/>
                <w:szCs w:val="20"/>
              </w:rPr>
              <w:t>перед</w:t>
            </w:r>
            <w:proofErr w:type="gramEnd"/>
            <w:r w:rsidRPr="00293767">
              <w:rPr>
                <w:sz w:val="20"/>
                <w:szCs w:val="20"/>
              </w:rPr>
              <w:t xml:space="preserve"> павшими“?».</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95</w:t>
            </w:r>
          </w:p>
        </w:tc>
        <w:tc>
          <w:tcPr>
            <w:tcW w:w="3643" w:type="dxa"/>
          </w:tcPr>
          <w:p w:rsidR="00F72BB2" w:rsidRPr="00293767" w:rsidRDefault="00F72BB2" w:rsidP="00AD268F">
            <w:pPr>
              <w:autoSpaceDE w:val="0"/>
              <w:autoSpaceDN w:val="0"/>
              <w:adjustRightInd w:val="0"/>
              <w:jc w:val="both"/>
            </w:pPr>
            <w:r>
              <w:rPr>
                <w:bCs/>
              </w:rPr>
              <w:t>А.</w:t>
            </w:r>
            <w:r w:rsidRPr="00293767">
              <w:rPr>
                <w:bCs/>
              </w:rPr>
              <w:t>И. Солженицын. «</w:t>
            </w:r>
            <w:proofErr w:type="spellStart"/>
            <w:r w:rsidRPr="00293767">
              <w:rPr>
                <w:bCs/>
              </w:rPr>
              <w:t>Матрёнин</w:t>
            </w:r>
            <w:proofErr w:type="spellEnd"/>
            <w:r w:rsidRPr="00293767">
              <w:rPr>
                <w:bCs/>
              </w:rPr>
              <w:t xml:space="preserve"> двор»: проблематика, образ рассказчика</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Подготовка сообщения о жизни и творчестве Солженицына. Составление плана рассказа о жизни героев: Матрёны, </w:t>
            </w:r>
            <w:proofErr w:type="spellStart"/>
            <w:r w:rsidRPr="00293767">
              <w:rPr>
                <w:sz w:val="20"/>
                <w:szCs w:val="20"/>
              </w:rPr>
              <w:t>Игнатича</w:t>
            </w:r>
            <w:proofErr w:type="spellEnd"/>
            <w:r w:rsidRPr="00293767">
              <w:rPr>
                <w:sz w:val="20"/>
                <w:szCs w:val="20"/>
              </w:rPr>
              <w:t xml:space="preserve">, </w:t>
            </w:r>
            <w:proofErr w:type="spellStart"/>
            <w:r w:rsidRPr="00293767">
              <w:rPr>
                <w:sz w:val="20"/>
                <w:szCs w:val="20"/>
              </w:rPr>
              <w:t>Фаддея</w:t>
            </w:r>
            <w:proofErr w:type="spellEnd"/>
            <w:r w:rsidRPr="00293767">
              <w:rPr>
                <w:sz w:val="20"/>
                <w:szCs w:val="20"/>
              </w:rPr>
              <w:t xml:space="preserve">, жителей деревни </w:t>
            </w:r>
            <w:proofErr w:type="spellStart"/>
            <w:r w:rsidRPr="00293767">
              <w:rPr>
                <w:sz w:val="20"/>
                <w:szCs w:val="20"/>
              </w:rPr>
              <w:t>Тальново</w:t>
            </w:r>
            <w:proofErr w:type="spellEnd"/>
            <w:r w:rsidRPr="00293767">
              <w:rPr>
                <w:sz w:val="20"/>
                <w:szCs w:val="20"/>
              </w:rPr>
              <w:t>.</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96</w:t>
            </w:r>
          </w:p>
        </w:tc>
        <w:tc>
          <w:tcPr>
            <w:tcW w:w="3643" w:type="dxa"/>
          </w:tcPr>
          <w:p w:rsidR="00F72BB2" w:rsidRPr="00293767" w:rsidRDefault="00F72BB2" w:rsidP="00AD268F">
            <w:pPr>
              <w:autoSpaceDE w:val="0"/>
              <w:autoSpaceDN w:val="0"/>
              <w:adjustRightInd w:val="0"/>
              <w:jc w:val="both"/>
            </w:pPr>
            <w:proofErr w:type="gramStart"/>
            <w:r w:rsidRPr="00293767">
              <w:rPr>
                <w:i/>
              </w:rPr>
              <w:t>Р</w:t>
            </w:r>
            <w:proofErr w:type="gramEnd"/>
            <w:r w:rsidRPr="00293767">
              <w:rPr>
                <w:i/>
              </w:rPr>
              <w:t xml:space="preserve">/Р (11) </w:t>
            </w:r>
            <w:r>
              <w:rPr>
                <w:bCs/>
              </w:rPr>
              <w:t>А.</w:t>
            </w:r>
            <w:r w:rsidRPr="00293767">
              <w:rPr>
                <w:bCs/>
              </w:rPr>
              <w:t>И. Солженицын. «</w:t>
            </w:r>
            <w:proofErr w:type="spellStart"/>
            <w:r w:rsidRPr="00293767">
              <w:rPr>
                <w:bCs/>
              </w:rPr>
              <w:t>Матрёнин</w:t>
            </w:r>
            <w:proofErr w:type="spellEnd"/>
            <w:r w:rsidRPr="00293767">
              <w:rPr>
                <w:bCs/>
              </w:rPr>
              <w:t xml:space="preserve"> двор»: образ Матрёны, особенности жанра рассказа-притчи</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Составление таблицы «Характеристика образа Матрёны: ключевые цитаты».</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97</w:t>
            </w:r>
          </w:p>
        </w:tc>
        <w:tc>
          <w:tcPr>
            <w:tcW w:w="3643" w:type="dxa"/>
          </w:tcPr>
          <w:p w:rsidR="00F72BB2" w:rsidRPr="00293767" w:rsidRDefault="00F72BB2" w:rsidP="00AD268F">
            <w:pPr>
              <w:jc w:val="both"/>
            </w:pPr>
            <w:r w:rsidRPr="00293767">
              <w:rPr>
                <w:i/>
              </w:rPr>
              <w:t>К/</w:t>
            </w:r>
            <w:proofErr w:type="gramStart"/>
            <w:r w:rsidRPr="00293767">
              <w:rPr>
                <w:i/>
              </w:rPr>
              <w:t>Р</w:t>
            </w:r>
            <w:proofErr w:type="gramEnd"/>
            <w:r w:rsidRPr="00293767">
              <w:rPr>
                <w:i/>
              </w:rPr>
              <w:t xml:space="preserve"> (6)</w:t>
            </w:r>
            <w:r w:rsidRPr="00293767">
              <w:t xml:space="preserve"> Контрольная работа за 4 четверть</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Подбор материала и подготовка сообщений о русском романсе XIX—XX веков, авторах стихов, композиторах и исполнителях.</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98</w:t>
            </w:r>
          </w:p>
        </w:tc>
        <w:tc>
          <w:tcPr>
            <w:tcW w:w="3643" w:type="dxa"/>
          </w:tcPr>
          <w:p w:rsidR="00F72BB2" w:rsidRPr="00293767" w:rsidRDefault="00F72BB2" w:rsidP="00AD268F">
            <w:pPr>
              <w:autoSpaceDE w:val="0"/>
              <w:autoSpaceDN w:val="0"/>
              <w:adjustRightInd w:val="0"/>
              <w:jc w:val="both"/>
            </w:pPr>
            <w:proofErr w:type="spellStart"/>
            <w:r w:rsidRPr="00293767">
              <w:rPr>
                <w:i/>
              </w:rPr>
              <w:t>Вн.чт</w:t>
            </w:r>
            <w:proofErr w:type="spellEnd"/>
            <w:r w:rsidRPr="00293767">
              <w:rPr>
                <w:i/>
              </w:rPr>
              <w:t>. (6)</w:t>
            </w:r>
            <w:r w:rsidRPr="00293767">
              <w:t xml:space="preserve"> </w:t>
            </w:r>
            <w:r w:rsidRPr="00293767">
              <w:rPr>
                <w:bCs/>
              </w:rPr>
              <w:t>Песни и романсы на стихи русских поэтов XIX и XX века</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Составление письменного отзыва на песню или романс на стихи русских поэтов XIX века.</w:t>
            </w:r>
          </w:p>
        </w:tc>
        <w:tc>
          <w:tcPr>
            <w:tcW w:w="1063" w:type="dxa"/>
          </w:tcPr>
          <w:p w:rsidR="00F72BB2" w:rsidRDefault="00F72BB2" w:rsidP="00AD268F"/>
        </w:tc>
        <w:tc>
          <w:tcPr>
            <w:tcW w:w="1063" w:type="dxa"/>
          </w:tcPr>
          <w:p w:rsidR="00F72BB2" w:rsidRDefault="00F72BB2" w:rsidP="00AD268F"/>
        </w:tc>
      </w:tr>
      <w:tr w:rsidR="00F72BB2" w:rsidTr="00AD268F">
        <w:trPr>
          <w:trHeight w:val="454"/>
        </w:trPr>
        <w:tc>
          <w:tcPr>
            <w:tcW w:w="9464" w:type="dxa"/>
            <w:gridSpan w:val="5"/>
            <w:vAlign w:val="center"/>
          </w:tcPr>
          <w:p w:rsidR="00F72BB2" w:rsidRDefault="00F72BB2" w:rsidP="00AD268F">
            <w:pPr>
              <w:autoSpaceDE w:val="0"/>
              <w:autoSpaceDN w:val="0"/>
              <w:adjustRightInd w:val="0"/>
              <w:jc w:val="center"/>
            </w:pPr>
            <w:r w:rsidRPr="00FD4FFA">
              <w:rPr>
                <w:bCs/>
                <w:sz w:val="26"/>
                <w:szCs w:val="26"/>
              </w:rPr>
              <w:t>Из зарубежной литературы</w:t>
            </w:r>
            <w:r>
              <w:rPr>
                <w:bCs/>
                <w:sz w:val="26"/>
                <w:szCs w:val="26"/>
              </w:rPr>
              <w:t xml:space="preserve"> (3 час.)</w:t>
            </w:r>
          </w:p>
        </w:tc>
      </w:tr>
      <w:tr w:rsidR="00F72BB2" w:rsidTr="00AD268F">
        <w:tc>
          <w:tcPr>
            <w:tcW w:w="576" w:type="dxa"/>
          </w:tcPr>
          <w:p w:rsidR="00F72BB2" w:rsidRDefault="00F72BB2" w:rsidP="00AD268F">
            <w:pPr>
              <w:jc w:val="center"/>
            </w:pPr>
            <w:r>
              <w:t>99</w:t>
            </w:r>
          </w:p>
        </w:tc>
        <w:tc>
          <w:tcPr>
            <w:tcW w:w="3643" w:type="dxa"/>
          </w:tcPr>
          <w:p w:rsidR="00F72BB2" w:rsidRPr="00293767" w:rsidRDefault="00F72BB2" w:rsidP="00AD268F">
            <w:pPr>
              <w:autoSpaceDE w:val="0"/>
              <w:autoSpaceDN w:val="0"/>
              <w:adjustRightInd w:val="0"/>
              <w:jc w:val="both"/>
            </w:pPr>
            <w:r w:rsidRPr="00293767">
              <w:rPr>
                <w:bCs/>
              </w:rPr>
              <w:t>В. Шекспир. «Гамлет»: образ главного героя (обзор с чтением отдельных сцен)</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Подготовка рассказа о жизни и творчестве </w:t>
            </w:r>
            <w:r w:rsidRPr="00293767">
              <w:rPr>
                <w:i/>
                <w:iCs/>
                <w:sz w:val="20"/>
                <w:szCs w:val="20"/>
              </w:rPr>
              <w:t>Шекспира</w:t>
            </w:r>
            <w:r w:rsidRPr="00293767">
              <w:rPr>
                <w:sz w:val="20"/>
                <w:szCs w:val="20"/>
              </w:rPr>
              <w:t>. Подготовка к выразительному чтению и анализу фрагментов трагедии «Гамлет».</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100</w:t>
            </w:r>
          </w:p>
        </w:tc>
        <w:tc>
          <w:tcPr>
            <w:tcW w:w="3643" w:type="dxa"/>
          </w:tcPr>
          <w:p w:rsidR="00F72BB2" w:rsidRPr="00293767" w:rsidRDefault="00F72BB2" w:rsidP="00AD268F">
            <w:pPr>
              <w:autoSpaceDE w:val="0"/>
              <w:autoSpaceDN w:val="0"/>
              <w:adjustRightInd w:val="0"/>
              <w:jc w:val="both"/>
            </w:pPr>
            <w:r w:rsidRPr="00293767">
              <w:rPr>
                <w:bCs/>
              </w:rPr>
              <w:t>В. Шекспир. «Гамлет»: тема любви в трагедии, (обзор с чтением отдельных сцен)</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Письменный ответ на вопрос «Что общего в любви Гамлета и Офелии и изображении этого чувства в сонетах Шекспира?».</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101</w:t>
            </w:r>
          </w:p>
        </w:tc>
        <w:tc>
          <w:tcPr>
            <w:tcW w:w="3643" w:type="dxa"/>
          </w:tcPr>
          <w:p w:rsidR="00F72BB2" w:rsidRPr="00293767" w:rsidRDefault="00F72BB2" w:rsidP="00AD268F">
            <w:pPr>
              <w:autoSpaceDE w:val="0"/>
              <w:autoSpaceDN w:val="0"/>
              <w:adjustRightInd w:val="0"/>
              <w:jc w:val="both"/>
            </w:pPr>
            <w:r w:rsidRPr="00293767">
              <w:rPr>
                <w:bCs/>
              </w:rPr>
              <w:t>И.-В. Гёте. «Фауст»: сюжет и проблематика, идейный смысл трагедии (обзор с чтением отдельных сцен)</w:t>
            </w:r>
          </w:p>
        </w:tc>
        <w:tc>
          <w:tcPr>
            <w:tcW w:w="3119" w:type="dxa"/>
          </w:tcPr>
          <w:p w:rsidR="00F72BB2" w:rsidRPr="00293767" w:rsidRDefault="00F72BB2" w:rsidP="00AD268F">
            <w:pPr>
              <w:autoSpaceDE w:val="0"/>
              <w:autoSpaceDN w:val="0"/>
              <w:adjustRightInd w:val="0"/>
              <w:jc w:val="both"/>
              <w:rPr>
                <w:sz w:val="20"/>
                <w:szCs w:val="20"/>
              </w:rPr>
            </w:pPr>
            <w:r w:rsidRPr="00293767">
              <w:rPr>
                <w:sz w:val="20"/>
                <w:szCs w:val="20"/>
              </w:rPr>
              <w:t xml:space="preserve">Письменный ответ на </w:t>
            </w:r>
            <w:proofErr w:type="gramStart"/>
            <w:r w:rsidRPr="00293767">
              <w:rPr>
                <w:sz w:val="20"/>
                <w:szCs w:val="20"/>
              </w:rPr>
              <w:t>вопрос</w:t>
            </w:r>
            <w:proofErr w:type="gramEnd"/>
            <w:r w:rsidRPr="00293767">
              <w:rPr>
                <w:sz w:val="20"/>
                <w:szCs w:val="20"/>
              </w:rPr>
              <w:t xml:space="preserve"> «Каков пафос драматической поэмы „Фауст“?»</w:t>
            </w:r>
          </w:p>
        </w:tc>
        <w:tc>
          <w:tcPr>
            <w:tcW w:w="1063" w:type="dxa"/>
          </w:tcPr>
          <w:p w:rsidR="00F72BB2" w:rsidRDefault="00F72BB2" w:rsidP="00AD268F"/>
        </w:tc>
        <w:tc>
          <w:tcPr>
            <w:tcW w:w="1063" w:type="dxa"/>
          </w:tcPr>
          <w:p w:rsidR="00F72BB2" w:rsidRDefault="00F72BB2" w:rsidP="00AD268F"/>
        </w:tc>
      </w:tr>
      <w:tr w:rsidR="00F72BB2" w:rsidTr="00AD268F">
        <w:tc>
          <w:tcPr>
            <w:tcW w:w="576" w:type="dxa"/>
          </w:tcPr>
          <w:p w:rsidR="00F72BB2" w:rsidRDefault="00F72BB2" w:rsidP="00AD268F">
            <w:pPr>
              <w:jc w:val="center"/>
            </w:pPr>
            <w:r>
              <w:t>102</w:t>
            </w:r>
          </w:p>
        </w:tc>
        <w:tc>
          <w:tcPr>
            <w:tcW w:w="3643" w:type="dxa"/>
          </w:tcPr>
          <w:p w:rsidR="00F72BB2" w:rsidRDefault="00F72BB2" w:rsidP="00AD268F">
            <w:pPr>
              <w:jc w:val="both"/>
            </w:pPr>
            <w:r w:rsidRPr="00560453">
              <w:rPr>
                <w:i/>
              </w:rPr>
              <w:t>К/</w:t>
            </w:r>
            <w:proofErr w:type="gramStart"/>
            <w:r w:rsidRPr="00560453">
              <w:rPr>
                <w:i/>
              </w:rPr>
              <w:t>Р</w:t>
            </w:r>
            <w:proofErr w:type="gramEnd"/>
            <w:r w:rsidRPr="00560453">
              <w:rPr>
                <w:i/>
              </w:rPr>
              <w:t xml:space="preserve"> (</w:t>
            </w:r>
            <w:r>
              <w:rPr>
                <w:i/>
              </w:rPr>
              <w:t>7</w:t>
            </w:r>
            <w:r w:rsidRPr="00560453">
              <w:rPr>
                <w:i/>
              </w:rPr>
              <w:t>)</w:t>
            </w:r>
            <w:r>
              <w:t xml:space="preserve"> Промежуточная аттестация. Тестовая работа с письменным ответом на проблемный вопрос</w:t>
            </w:r>
          </w:p>
        </w:tc>
        <w:tc>
          <w:tcPr>
            <w:tcW w:w="3119" w:type="dxa"/>
          </w:tcPr>
          <w:p w:rsidR="00F72BB2" w:rsidRPr="00F23051" w:rsidRDefault="00F72BB2" w:rsidP="00AD268F">
            <w:pPr>
              <w:jc w:val="both"/>
              <w:rPr>
                <w:sz w:val="22"/>
              </w:rPr>
            </w:pPr>
          </w:p>
        </w:tc>
        <w:tc>
          <w:tcPr>
            <w:tcW w:w="1063" w:type="dxa"/>
          </w:tcPr>
          <w:p w:rsidR="00F72BB2" w:rsidRDefault="00F72BB2" w:rsidP="00AD268F"/>
        </w:tc>
        <w:tc>
          <w:tcPr>
            <w:tcW w:w="1063" w:type="dxa"/>
          </w:tcPr>
          <w:p w:rsidR="00F72BB2" w:rsidRDefault="00F72BB2" w:rsidP="00AD268F"/>
        </w:tc>
      </w:tr>
    </w:tbl>
    <w:p w:rsidR="00F72BB2" w:rsidRDefault="00F72BB2" w:rsidP="00F72BB2"/>
    <w:p w:rsidR="00F72BB2" w:rsidRDefault="00F72BB2" w:rsidP="00B27F81">
      <w:pPr>
        <w:jc w:val="both"/>
      </w:pPr>
    </w:p>
    <w:sectPr w:rsidR="00F72B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C7" w:rsidRDefault="001C48C7" w:rsidP="00A90104">
      <w:r>
        <w:separator/>
      </w:r>
    </w:p>
  </w:endnote>
  <w:endnote w:type="continuationSeparator" w:id="0">
    <w:p w:rsidR="001C48C7" w:rsidRDefault="001C48C7" w:rsidP="00A9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SanPin-Bold">
    <w:panose1 w:val="00000000000000000000"/>
    <w:charset w:val="CC"/>
    <w:family w:val="auto"/>
    <w:notTrueType/>
    <w:pitch w:val="default"/>
    <w:sig w:usb0="00000201" w:usb1="00000000" w:usb2="00000000" w:usb3="00000000" w:csb0="00000004" w:csb1="00000000"/>
  </w:font>
  <w:font w:name="Newton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81518"/>
      <w:docPartObj>
        <w:docPartGallery w:val="Page Numbers (Bottom of Page)"/>
        <w:docPartUnique/>
      </w:docPartObj>
    </w:sdtPr>
    <w:sdtEndPr>
      <w:rPr>
        <w:sz w:val="20"/>
        <w:szCs w:val="20"/>
      </w:rPr>
    </w:sdtEndPr>
    <w:sdtContent>
      <w:p w:rsidR="00A90104" w:rsidRPr="00A90104" w:rsidRDefault="00A90104" w:rsidP="00A90104">
        <w:pPr>
          <w:pStyle w:val="a9"/>
          <w:jc w:val="right"/>
          <w:rPr>
            <w:sz w:val="20"/>
            <w:szCs w:val="20"/>
          </w:rPr>
        </w:pPr>
        <w:r w:rsidRPr="00A90104">
          <w:rPr>
            <w:sz w:val="20"/>
            <w:szCs w:val="20"/>
          </w:rPr>
          <w:fldChar w:fldCharType="begin"/>
        </w:r>
        <w:r w:rsidRPr="00A90104">
          <w:rPr>
            <w:sz w:val="20"/>
            <w:szCs w:val="20"/>
          </w:rPr>
          <w:instrText>PAGE   \* MERGEFORMAT</w:instrText>
        </w:r>
        <w:r w:rsidRPr="00A90104">
          <w:rPr>
            <w:sz w:val="20"/>
            <w:szCs w:val="20"/>
          </w:rPr>
          <w:fldChar w:fldCharType="separate"/>
        </w:r>
        <w:r w:rsidR="00F72BB2">
          <w:rPr>
            <w:noProof/>
            <w:sz w:val="20"/>
            <w:szCs w:val="20"/>
          </w:rPr>
          <w:t>52</w:t>
        </w:r>
        <w:r w:rsidRPr="00A90104">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05446"/>
      <w:docPartObj>
        <w:docPartGallery w:val="Page Numbers (Bottom of Page)"/>
        <w:docPartUnique/>
      </w:docPartObj>
    </w:sdtPr>
    <w:sdtEndPr>
      <w:rPr>
        <w:sz w:val="20"/>
        <w:szCs w:val="20"/>
      </w:rPr>
    </w:sdtEndPr>
    <w:sdtContent>
      <w:p w:rsidR="00A9549F" w:rsidRPr="00A9549F" w:rsidRDefault="001C48C7" w:rsidP="00A9549F">
        <w:pPr>
          <w:pStyle w:val="a9"/>
          <w:jc w:val="right"/>
          <w:rPr>
            <w:sz w:val="20"/>
            <w:szCs w:val="20"/>
          </w:rPr>
        </w:pPr>
        <w:r w:rsidRPr="00A9549F">
          <w:rPr>
            <w:sz w:val="20"/>
            <w:szCs w:val="20"/>
          </w:rPr>
          <w:fldChar w:fldCharType="begin"/>
        </w:r>
        <w:r w:rsidRPr="00A9549F">
          <w:rPr>
            <w:sz w:val="20"/>
            <w:szCs w:val="20"/>
          </w:rPr>
          <w:instrText>PAGE   \* MERGEFORMAT</w:instrText>
        </w:r>
        <w:r w:rsidRPr="00A9549F">
          <w:rPr>
            <w:sz w:val="20"/>
            <w:szCs w:val="20"/>
          </w:rPr>
          <w:fldChar w:fldCharType="separate"/>
        </w:r>
        <w:r w:rsidR="00F72BB2">
          <w:rPr>
            <w:noProof/>
            <w:sz w:val="20"/>
            <w:szCs w:val="20"/>
          </w:rPr>
          <w:t>53</w:t>
        </w:r>
        <w:r w:rsidRPr="00A9549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C7" w:rsidRDefault="001C48C7" w:rsidP="00A90104">
      <w:r>
        <w:separator/>
      </w:r>
    </w:p>
  </w:footnote>
  <w:footnote w:type="continuationSeparator" w:id="0">
    <w:p w:rsidR="001C48C7" w:rsidRDefault="001C48C7" w:rsidP="00A9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A4B"/>
    <w:multiLevelType w:val="hybridMultilevel"/>
    <w:tmpl w:val="CAB86C8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970FB"/>
    <w:multiLevelType w:val="hybridMultilevel"/>
    <w:tmpl w:val="2402B246"/>
    <w:lvl w:ilvl="0" w:tplc="0A3C07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D305EF"/>
    <w:multiLevelType w:val="hybridMultilevel"/>
    <w:tmpl w:val="8012D41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F77CD"/>
    <w:multiLevelType w:val="hybridMultilevel"/>
    <w:tmpl w:val="83B2E6F4"/>
    <w:lvl w:ilvl="0" w:tplc="0A3C07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B86F6F"/>
    <w:multiLevelType w:val="hybridMultilevel"/>
    <w:tmpl w:val="7A2455C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0759C"/>
    <w:multiLevelType w:val="hybridMultilevel"/>
    <w:tmpl w:val="6D2837C4"/>
    <w:lvl w:ilvl="0" w:tplc="0A3C07C6">
      <w:start w:val="1"/>
      <w:numFmt w:val="bullet"/>
      <w:lvlText w:val="―"/>
      <w:lvlJc w:val="left"/>
      <w:pPr>
        <w:ind w:left="720" w:hanging="360"/>
      </w:pPr>
      <w:rPr>
        <w:rFonts w:ascii="Times New Roman" w:hAnsi="Times New Roman" w:cs="Times New Roman" w:hint="default"/>
      </w:rPr>
    </w:lvl>
    <w:lvl w:ilvl="1" w:tplc="AD225C9C">
      <w:start w:val="2"/>
      <w:numFmt w:val="bullet"/>
      <w:lvlText w:val="•"/>
      <w:lvlJc w:val="left"/>
      <w:pPr>
        <w:ind w:left="1548" w:hanging="46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01DBD"/>
    <w:multiLevelType w:val="hybridMultilevel"/>
    <w:tmpl w:val="0EDC7E0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61405"/>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65DD9"/>
    <w:multiLevelType w:val="hybridMultilevel"/>
    <w:tmpl w:val="F34685B6"/>
    <w:lvl w:ilvl="0" w:tplc="0A3C07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4F59A5"/>
    <w:multiLevelType w:val="hybridMultilevel"/>
    <w:tmpl w:val="F8603456"/>
    <w:lvl w:ilvl="0" w:tplc="1890C974">
      <w:start w:val="1"/>
      <w:numFmt w:val="decimal"/>
      <w:lvlText w:val="%1."/>
      <w:lvlJc w:val="left"/>
      <w:pPr>
        <w:ind w:left="1044" w:hanging="6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70915"/>
    <w:multiLevelType w:val="hybridMultilevel"/>
    <w:tmpl w:val="05A61E62"/>
    <w:lvl w:ilvl="0" w:tplc="E53CD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9"/>
  </w:num>
  <w:num w:numId="5">
    <w:abstractNumId w:val="3"/>
  </w:num>
  <w:num w:numId="6">
    <w:abstractNumId w:val="10"/>
  </w:num>
  <w:num w:numId="7">
    <w:abstractNumId w:val="1"/>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C7"/>
    <w:rsid w:val="00031BFA"/>
    <w:rsid w:val="00056BDC"/>
    <w:rsid w:val="00093421"/>
    <w:rsid w:val="000D14DE"/>
    <w:rsid w:val="000E6FC7"/>
    <w:rsid w:val="0010448D"/>
    <w:rsid w:val="00130080"/>
    <w:rsid w:val="00133E90"/>
    <w:rsid w:val="00146CFE"/>
    <w:rsid w:val="00167D08"/>
    <w:rsid w:val="00172D2E"/>
    <w:rsid w:val="0018154F"/>
    <w:rsid w:val="0019664F"/>
    <w:rsid w:val="001B6B0B"/>
    <w:rsid w:val="001C48C7"/>
    <w:rsid w:val="001D05BD"/>
    <w:rsid w:val="001D09F3"/>
    <w:rsid w:val="001D6DA3"/>
    <w:rsid w:val="001F4503"/>
    <w:rsid w:val="00204B06"/>
    <w:rsid w:val="00213E83"/>
    <w:rsid w:val="00236BFA"/>
    <w:rsid w:val="002724C7"/>
    <w:rsid w:val="002802FE"/>
    <w:rsid w:val="002B2C79"/>
    <w:rsid w:val="002C2524"/>
    <w:rsid w:val="0031015D"/>
    <w:rsid w:val="00356EC9"/>
    <w:rsid w:val="003603B9"/>
    <w:rsid w:val="003605D6"/>
    <w:rsid w:val="003C295A"/>
    <w:rsid w:val="00417511"/>
    <w:rsid w:val="00425587"/>
    <w:rsid w:val="00427069"/>
    <w:rsid w:val="00431CE7"/>
    <w:rsid w:val="0045735D"/>
    <w:rsid w:val="00477373"/>
    <w:rsid w:val="004A0D68"/>
    <w:rsid w:val="004D13BE"/>
    <w:rsid w:val="004E1572"/>
    <w:rsid w:val="004E37FC"/>
    <w:rsid w:val="00502F6A"/>
    <w:rsid w:val="00536084"/>
    <w:rsid w:val="0054502A"/>
    <w:rsid w:val="00550CA8"/>
    <w:rsid w:val="005552CB"/>
    <w:rsid w:val="0057001A"/>
    <w:rsid w:val="00584790"/>
    <w:rsid w:val="00590516"/>
    <w:rsid w:val="005C7032"/>
    <w:rsid w:val="005C7854"/>
    <w:rsid w:val="005F51E1"/>
    <w:rsid w:val="00612856"/>
    <w:rsid w:val="006160C0"/>
    <w:rsid w:val="00623754"/>
    <w:rsid w:val="006670BC"/>
    <w:rsid w:val="006C0BF2"/>
    <w:rsid w:val="006C498F"/>
    <w:rsid w:val="006D0DBD"/>
    <w:rsid w:val="006E16CA"/>
    <w:rsid w:val="006E24C9"/>
    <w:rsid w:val="006E2999"/>
    <w:rsid w:val="006E5462"/>
    <w:rsid w:val="00734D28"/>
    <w:rsid w:val="00756825"/>
    <w:rsid w:val="00766B34"/>
    <w:rsid w:val="007829D1"/>
    <w:rsid w:val="007A16AE"/>
    <w:rsid w:val="007B5148"/>
    <w:rsid w:val="007C3811"/>
    <w:rsid w:val="007E4478"/>
    <w:rsid w:val="0080331E"/>
    <w:rsid w:val="00816896"/>
    <w:rsid w:val="00823807"/>
    <w:rsid w:val="0082760F"/>
    <w:rsid w:val="00842AA3"/>
    <w:rsid w:val="00893C8C"/>
    <w:rsid w:val="00894D57"/>
    <w:rsid w:val="008B6173"/>
    <w:rsid w:val="008C090C"/>
    <w:rsid w:val="008C2D63"/>
    <w:rsid w:val="008F2967"/>
    <w:rsid w:val="008F2FD7"/>
    <w:rsid w:val="008F388B"/>
    <w:rsid w:val="00901C97"/>
    <w:rsid w:val="00911D17"/>
    <w:rsid w:val="00935696"/>
    <w:rsid w:val="00943F9F"/>
    <w:rsid w:val="009443D2"/>
    <w:rsid w:val="00955AAD"/>
    <w:rsid w:val="00962D75"/>
    <w:rsid w:val="009661E4"/>
    <w:rsid w:val="009751A4"/>
    <w:rsid w:val="00982204"/>
    <w:rsid w:val="00982AAD"/>
    <w:rsid w:val="009912B3"/>
    <w:rsid w:val="0099798B"/>
    <w:rsid w:val="009A5C93"/>
    <w:rsid w:val="009D2D54"/>
    <w:rsid w:val="00A05379"/>
    <w:rsid w:val="00A15E69"/>
    <w:rsid w:val="00A25E5A"/>
    <w:rsid w:val="00A434DF"/>
    <w:rsid w:val="00A72406"/>
    <w:rsid w:val="00A86EBE"/>
    <w:rsid w:val="00A90104"/>
    <w:rsid w:val="00AD2959"/>
    <w:rsid w:val="00AD3CE8"/>
    <w:rsid w:val="00AF677A"/>
    <w:rsid w:val="00B05644"/>
    <w:rsid w:val="00B243F0"/>
    <w:rsid w:val="00B27F81"/>
    <w:rsid w:val="00B474E1"/>
    <w:rsid w:val="00B716F2"/>
    <w:rsid w:val="00B770EB"/>
    <w:rsid w:val="00B87D63"/>
    <w:rsid w:val="00BE3E0B"/>
    <w:rsid w:val="00C16CFC"/>
    <w:rsid w:val="00C37C75"/>
    <w:rsid w:val="00C4405D"/>
    <w:rsid w:val="00C65241"/>
    <w:rsid w:val="00C76A9A"/>
    <w:rsid w:val="00C81911"/>
    <w:rsid w:val="00CB2969"/>
    <w:rsid w:val="00CC6257"/>
    <w:rsid w:val="00D279F0"/>
    <w:rsid w:val="00D553F5"/>
    <w:rsid w:val="00DA0A85"/>
    <w:rsid w:val="00DC250A"/>
    <w:rsid w:val="00DE7424"/>
    <w:rsid w:val="00E210F8"/>
    <w:rsid w:val="00E603DC"/>
    <w:rsid w:val="00EC52F1"/>
    <w:rsid w:val="00ED5C42"/>
    <w:rsid w:val="00EF6D37"/>
    <w:rsid w:val="00F45ABD"/>
    <w:rsid w:val="00F72BB2"/>
    <w:rsid w:val="00F94A7D"/>
    <w:rsid w:val="00F96660"/>
    <w:rsid w:val="00FB3163"/>
    <w:rsid w:val="00FC4CEF"/>
    <w:rsid w:val="00FC7BA2"/>
    <w:rsid w:val="00FD4FFA"/>
    <w:rsid w:val="00FE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AD"/>
    <w:pPr>
      <w:ind w:left="720"/>
      <w:contextualSpacing/>
    </w:pPr>
  </w:style>
  <w:style w:type="paragraph" w:customStyle="1" w:styleId="Default">
    <w:name w:val="Default"/>
    <w:rsid w:val="00D553F5"/>
    <w:pPr>
      <w:autoSpaceDE w:val="0"/>
      <w:autoSpaceDN w:val="0"/>
      <w:adjustRightInd w:val="0"/>
    </w:pPr>
    <w:rPr>
      <w:rFonts w:cs="Times New Roman"/>
      <w:color w:val="000000"/>
      <w:szCs w:val="24"/>
    </w:rPr>
  </w:style>
  <w:style w:type="paragraph" w:styleId="a5">
    <w:name w:val="Balloon Text"/>
    <w:basedOn w:val="a"/>
    <w:link w:val="a6"/>
    <w:uiPriority w:val="99"/>
    <w:semiHidden/>
    <w:unhideWhenUsed/>
    <w:rsid w:val="00B716F2"/>
    <w:rPr>
      <w:rFonts w:ascii="Tahoma" w:hAnsi="Tahoma" w:cs="Tahoma"/>
      <w:sz w:val="16"/>
      <w:szCs w:val="16"/>
    </w:rPr>
  </w:style>
  <w:style w:type="character" w:customStyle="1" w:styleId="a6">
    <w:name w:val="Текст выноски Знак"/>
    <w:basedOn w:val="a0"/>
    <w:link w:val="a5"/>
    <w:uiPriority w:val="99"/>
    <w:semiHidden/>
    <w:rsid w:val="00B716F2"/>
    <w:rPr>
      <w:rFonts w:ascii="Tahoma" w:hAnsi="Tahoma" w:cs="Tahoma"/>
      <w:sz w:val="16"/>
      <w:szCs w:val="16"/>
    </w:rPr>
  </w:style>
  <w:style w:type="paragraph" w:styleId="a7">
    <w:name w:val="header"/>
    <w:basedOn w:val="a"/>
    <w:link w:val="a8"/>
    <w:uiPriority w:val="99"/>
    <w:unhideWhenUsed/>
    <w:rsid w:val="00A90104"/>
    <w:pPr>
      <w:tabs>
        <w:tab w:val="center" w:pos="4677"/>
        <w:tab w:val="right" w:pos="9355"/>
      </w:tabs>
    </w:pPr>
  </w:style>
  <w:style w:type="character" w:customStyle="1" w:styleId="a8">
    <w:name w:val="Верхний колонтитул Знак"/>
    <w:basedOn w:val="a0"/>
    <w:link w:val="a7"/>
    <w:uiPriority w:val="99"/>
    <w:rsid w:val="00A90104"/>
  </w:style>
  <w:style w:type="paragraph" w:styleId="a9">
    <w:name w:val="footer"/>
    <w:basedOn w:val="a"/>
    <w:link w:val="aa"/>
    <w:uiPriority w:val="99"/>
    <w:unhideWhenUsed/>
    <w:rsid w:val="00A90104"/>
    <w:pPr>
      <w:tabs>
        <w:tab w:val="center" w:pos="4677"/>
        <w:tab w:val="right" w:pos="9355"/>
      </w:tabs>
    </w:pPr>
  </w:style>
  <w:style w:type="character" w:customStyle="1" w:styleId="aa">
    <w:name w:val="Нижний колонтитул Знак"/>
    <w:basedOn w:val="a0"/>
    <w:link w:val="a9"/>
    <w:uiPriority w:val="99"/>
    <w:rsid w:val="00A9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AD"/>
    <w:pPr>
      <w:ind w:left="720"/>
      <w:contextualSpacing/>
    </w:pPr>
  </w:style>
  <w:style w:type="paragraph" w:customStyle="1" w:styleId="Default">
    <w:name w:val="Default"/>
    <w:rsid w:val="00D553F5"/>
    <w:pPr>
      <w:autoSpaceDE w:val="0"/>
      <w:autoSpaceDN w:val="0"/>
      <w:adjustRightInd w:val="0"/>
    </w:pPr>
    <w:rPr>
      <w:rFonts w:cs="Times New Roman"/>
      <w:color w:val="000000"/>
      <w:szCs w:val="24"/>
    </w:rPr>
  </w:style>
  <w:style w:type="paragraph" w:styleId="a5">
    <w:name w:val="Balloon Text"/>
    <w:basedOn w:val="a"/>
    <w:link w:val="a6"/>
    <w:uiPriority w:val="99"/>
    <w:semiHidden/>
    <w:unhideWhenUsed/>
    <w:rsid w:val="00B716F2"/>
    <w:rPr>
      <w:rFonts w:ascii="Tahoma" w:hAnsi="Tahoma" w:cs="Tahoma"/>
      <w:sz w:val="16"/>
      <w:szCs w:val="16"/>
    </w:rPr>
  </w:style>
  <w:style w:type="character" w:customStyle="1" w:styleId="a6">
    <w:name w:val="Текст выноски Знак"/>
    <w:basedOn w:val="a0"/>
    <w:link w:val="a5"/>
    <w:uiPriority w:val="99"/>
    <w:semiHidden/>
    <w:rsid w:val="00B716F2"/>
    <w:rPr>
      <w:rFonts w:ascii="Tahoma" w:hAnsi="Tahoma" w:cs="Tahoma"/>
      <w:sz w:val="16"/>
      <w:szCs w:val="16"/>
    </w:rPr>
  </w:style>
  <w:style w:type="paragraph" w:styleId="a7">
    <w:name w:val="header"/>
    <w:basedOn w:val="a"/>
    <w:link w:val="a8"/>
    <w:uiPriority w:val="99"/>
    <w:unhideWhenUsed/>
    <w:rsid w:val="00A90104"/>
    <w:pPr>
      <w:tabs>
        <w:tab w:val="center" w:pos="4677"/>
        <w:tab w:val="right" w:pos="9355"/>
      </w:tabs>
    </w:pPr>
  </w:style>
  <w:style w:type="character" w:customStyle="1" w:styleId="a8">
    <w:name w:val="Верхний колонтитул Знак"/>
    <w:basedOn w:val="a0"/>
    <w:link w:val="a7"/>
    <w:uiPriority w:val="99"/>
    <w:rsid w:val="00A90104"/>
  </w:style>
  <w:style w:type="paragraph" w:styleId="a9">
    <w:name w:val="footer"/>
    <w:basedOn w:val="a"/>
    <w:link w:val="aa"/>
    <w:uiPriority w:val="99"/>
    <w:unhideWhenUsed/>
    <w:rsid w:val="00A90104"/>
    <w:pPr>
      <w:tabs>
        <w:tab w:val="center" w:pos="4677"/>
        <w:tab w:val="right" w:pos="9355"/>
      </w:tabs>
    </w:pPr>
  </w:style>
  <w:style w:type="character" w:customStyle="1" w:styleId="aa">
    <w:name w:val="Нижний колонтитул Знак"/>
    <w:basedOn w:val="a0"/>
    <w:link w:val="a9"/>
    <w:uiPriority w:val="99"/>
    <w:rsid w:val="00A9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9605">
      <w:bodyDiv w:val="1"/>
      <w:marLeft w:val="0"/>
      <w:marRight w:val="0"/>
      <w:marTop w:val="0"/>
      <w:marBottom w:val="0"/>
      <w:divBdr>
        <w:top w:val="none" w:sz="0" w:space="0" w:color="auto"/>
        <w:left w:val="none" w:sz="0" w:space="0" w:color="auto"/>
        <w:bottom w:val="none" w:sz="0" w:space="0" w:color="auto"/>
        <w:right w:val="none" w:sz="0" w:space="0" w:color="auto"/>
      </w:divBdr>
      <w:divsChild>
        <w:div w:id="2101870670">
          <w:marLeft w:val="0"/>
          <w:marRight w:val="0"/>
          <w:marTop w:val="0"/>
          <w:marBottom w:val="0"/>
          <w:divBdr>
            <w:top w:val="none" w:sz="0" w:space="0" w:color="auto"/>
            <w:left w:val="none" w:sz="0" w:space="0" w:color="auto"/>
            <w:bottom w:val="none" w:sz="0" w:space="0" w:color="auto"/>
            <w:right w:val="none" w:sz="0" w:space="0" w:color="auto"/>
          </w:divBdr>
        </w:div>
        <w:div w:id="1131367479">
          <w:marLeft w:val="0"/>
          <w:marRight w:val="0"/>
          <w:marTop w:val="0"/>
          <w:marBottom w:val="0"/>
          <w:divBdr>
            <w:top w:val="none" w:sz="0" w:space="0" w:color="auto"/>
            <w:left w:val="none" w:sz="0" w:space="0" w:color="auto"/>
            <w:bottom w:val="none" w:sz="0" w:space="0" w:color="auto"/>
            <w:right w:val="none" w:sz="0" w:space="0" w:color="auto"/>
          </w:divBdr>
        </w:div>
        <w:div w:id="1787770772">
          <w:marLeft w:val="0"/>
          <w:marRight w:val="0"/>
          <w:marTop w:val="0"/>
          <w:marBottom w:val="0"/>
          <w:divBdr>
            <w:top w:val="none" w:sz="0" w:space="0" w:color="auto"/>
            <w:left w:val="none" w:sz="0" w:space="0" w:color="auto"/>
            <w:bottom w:val="none" w:sz="0" w:space="0" w:color="auto"/>
            <w:right w:val="none" w:sz="0" w:space="0" w:color="auto"/>
          </w:divBdr>
        </w:div>
        <w:div w:id="1299068479">
          <w:marLeft w:val="0"/>
          <w:marRight w:val="0"/>
          <w:marTop w:val="0"/>
          <w:marBottom w:val="0"/>
          <w:divBdr>
            <w:top w:val="none" w:sz="0" w:space="0" w:color="auto"/>
            <w:left w:val="none" w:sz="0" w:space="0" w:color="auto"/>
            <w:bottom w:val="none" w:sz="0" w:space="0" w:color="auto"/>
            <w:right w:val="none" w:sz="0" w:space="0" w:color="auto"/>
          </w:divBdr>
        </w:div>
        <w:div w:id="843977936">
          <w:marLeft w:val="0"/>
          <w:marRight w:val="0"/>
          <w:marTop w:val="0"/>
          <w:marBottom w:val="0"/>
          <w:divBdr>
            <w:top w:val="none" w:sz="0" w:space="0" w:color="auto"/>
            <w:left w:val="none" w:sz="0" w:space="0" w:color="auto"/>
            <w:bottom w:val="none" w:sz="0" w:space="0" w:color="auto"/>
            <w:right w:val="none" w:sz="0" w:space="0" w:color="auto"/>
          </w:divBdr>
        </w:div>
        <w:div w:id="92480533">
          <w:marLeft w:val="0"/>
          <w:marRight w:val="0"/>
          <w:marTop w:val="0"/>
          <w:marBottom w:val="0"/>
          <w:divBdr>
            <w:top w:val="none" w:sz="0" w:space="0" w:color="auto"/>
            <w:left w:val="none" w:sz="0" w:space="0" w:color="auto"/>
            <w:bottom w:val="none" w:sz="0" w:space="0" w:color="auto"/>
            <w:right w:val="none" w:sz="0" w:space="0" w:color="auto"/>
          </w:divBdr>
        </w:div>
        <w:div w:id="1583491222">
          <w:marLeft w:val="0"/>
          <w:marRight w:val="0"/>
          <w:marTop w:val="0"/>
          <w:marBottom w:val="0"/>
          <w:divBdr>
            <w:top w:val="none" w:sz="0" w:space="0" w:color="auto"/>
            <w:left w:val="none" w:sz="0" w:space="0" w:color="auto"/>
            <w:bottom w:val="none" w:sz="0" w:space="0" w:color="auto"/>
            <w:right w:val="none" w:sz="0" w:space="0" w:color="auto"/>
          </w:divBdr>
        </w:div>
        <w:div w:id="478888482">
          <w:marLeft w:val="0"/>
          <w:marRight w:val="0"/>
          <w:marTop w:val="0"/>
          <w:marBottom w:val="0"/>
          <w:divBdr>
            <w:top w:val="none" w:sz="0" w:space="0" w:color="auto"/>
            <w:left w:val="none" w:sz="0" w:space="0" w:color="auto"/>
            <w:bottom w:val="none" w:sz="0" w:space="0" w:color="auto"/>
            <w:right w:val="none" w:sz="0" w:space="0" w:color="auto"/>
          </w:divBdr>
        </w:div>
        <w:div w:id="589041784">
          <w:marLeft w:val="0"/>
          <w:marRight w:val="0"/>
          <w:marTop w:val="0"/>
          <w:marBottom w:val="0"/>
          <w:divBdr>
            <w:top w:val="none" w:sz="0" w:space="0" w:color="auto"/>
            <w:left w:val="none" w:sz="0" w:space="0" w:color="auto"/>
            <w:bottom w:val="none" w:sz="0" w:space="0" w:color="auto"/>
            <w:right w:val="none" w:sz="0" w:space="0" w:color="auto"/>
          </w:divBdr>
        </w:div>
        <w:div w:id="1599484922">
          <w:marLeft w:val="0"/>
          <w:marRight w:val="0"/>
          <w:marTop w:val="0"/>
          <w:marBottom w:val="0"/>
          <w:divBdr>
            <w:top w:val="none" w:sz="0" w:space="0" w:color="auto"/>
            <w:left w:val="none" w:sz="0" w:space="0" w:color="auto"/>
            <w:bottom w:val="none" w:sz="0" w:space="0" w:color="auto"/>
            <w:right w:val="none" w:sz="0" w:space="0" w:color="auto"/>
          </w:divBdr>
        </w:div>
        <w:div w:id="526526158">
          <w:marLeft w:val="0"/>
          <w:marRight w:val="0"/>
          <w:marTop w:val="0"/>
          <w:marBottom w:val="0"/>
          <w:divBdr>
            <w:top w:val="none" w:sz="0" w:space="0" w:color="auto"/>
            <w:left w:val="none" w:sz="0" w:space="0" w:color="auto"/>
            <w:bottom w:val="none" w:sz="0" w:space="0" w:color="auto"/>
            <w:right w:val="none" w:sz="0" w:space="0" w:color="auto"/>
          </w:divBdr>
        </w:div>
        <w:div w:id="882401292">
          <w:marLeft w:val="0"/>
          <w:marRight w:val="0"/>
          <w:marTop w:val="0"/>
          <w:marBottom w:val="0"/>
          <w:divBdr>
            <w:top w:val="none" w:sz="0" w:space="0" w:color="auto"/>
            <w:left w:val="none" w:sz="0" w:space="0" w:color="auto"/>
            <w:bottom w:val="none" w:sz="0" w:space="0" w:color="auto"/>
            <w:right w:val="none" w:sz="0" w:space="0" w:color="auto"/>
          </w:divBdr>
        </w:div>
        <w:div w:id="1290669437">
          <w:marLeft w:val="0"/>
          <w:marRight w:val="0"/>
          <w:marTop w:val="0"/>
          <w:marBottom w:val="0"/>
          <w:divBdr>
            <w:top w:val="none" w:sz="0" w:space="0" w:color="auto"/>
            <w:left w:val="none" w:sz="0" w:space="0" w:color="auto"/>
            <w:bottom w:val="none" w:sz="0" w:space="0" w:color="auto"/>
            <w:right w:val="none" w:sz="0" w:space="0" w:color="auto"/>
          </w:divBdr>
        </w:div>
        <w:div w:id="2119135603">
          <w:marLeft w:val="0"/>
          <w:marRight w:val="0"/>
          <w:marTop w:val="0"/>
          <w:marBottom w:val="0"/>
          <w:divBdr>
            <w:top w:val="none" w:sz="0" w:space="0" w:color="auto"/>
            <w:left w:val="none" w:sz="0" w:space="0" w:color="auto"/>
            <w:bottom w:val="none" w:sz="0" w:space="0" w:color="auto"/>
            <w:right w:val="none" w:sz="0" w:space="0" w:color="auto"/>
          </w:divBdr>
        </w:div>
        <w:div w:id="1907955798">
          <w:marLeft w:val="0"/>
          <w:marRight w:val="0"/>
          <w:marTop w:val="0"/>
          <w:marBottom w:val="0"/>
          <w:divBdr>
            <w:top w:val="none" w:sz="0" w:space="0" w:color="auto"/>
            <w:left w:val="none" w:sz="0" w:space="0" w:color="auto"/>
            <w:bottom w:val="none" w:sz="0" w:space="0" w:color="auto"/>
            <w:right w:val="none" w:sz="0" w:space="0" w:color="auto"/>
          </w:divBdr>
        </w:div>
        <w:div w:id="923608902">
          <w:marLeft w:val="0"/>
          <w:marRight w:val="0"/>
          <w:marTop w:val="0"/>
          <w:marBottom w:val="0"/>
          <w:divBdr>
            <w:top w:val="none" w:sz="0" w:space="0" w:color="auto"/>
            <w:left w:val="none" w:sz="0" w:space="0" w:color="auto"/>
            <w:bottom w:val="none" w:sz="0" w:space="0" w:color="auto"/>
            <w:right w:val="none" w:sz="0" w:space="0" w:color="auto"/>
          </w:divBdr>
        </w:div>
        <w:div w:id="905334155">
          <w:marLeft w:val="0"/>
          <w:marRight w:val="0"/>
          <w:marTop w:val="0"/>
          <w:marBottom w:val="0"/>
          <w:divBdr>
            <w:top w:val="none" w:sz="0" w:space="0" w:color="auto"/>
            <w:left w:val="none" w:sz="0" w:space="0" w:color="auto"/>
            <w:bottom w:val="none" w:sz="0" w:space="0" w:color="auto"/>
            <w:right w:val="none" w:sz="0" w:space="0" w:color="auto"/>
          </w:divBdr>
        </w:div>
        <w:div w:id="1996716400">
          <w:marLeft w:val="0"/>
          <w:marRight w:val="0"/>
          <w:marTop w:val="0"/>
          <w:marBottom w:val="0"/>
          <w:divBdr>
            <w:top w:val="none" w:sz="0" w:space="0" w:color="auto"/>
            <w:left w:val="none" w:sz="0" w:space="0" w:color="auto"/>
            <w:bottom w:val="none" w:sz="0" w:space="0" w:color="auto"/>
            <w:right w:val="none" w:sz="0" w:space="0" w:color="auto"/>
          </w:divBdr>
        </w:div>
        <w:div w:id="2022390621">
          <w:marLeft w:val="0"/>
          <w:marRight w:val="0"/>
          <w:marTop w:val="0"/>
          <w:marBottom w:val="0"/>
          <w:divBdr>
            <w:top w:val="none" w:sz="0" w:space="0" w:color="auto"/>
            <w:left w:val="none" w:sz="0" w:space="0" w:color="auto"/>
            <w:bottom w:val="none" w:sz="0" w:space="0" w:color="auto"/>
            <w:right w:val="none" w:sz="0" w:space="0" w:color="auto"/>
          </w:divBdr>
        </w:div>
        <w:div w:id="1868986986">
          <w:marLeft w:val="0"/>
          <w:marRight w:val="0"/>
          <w:marTop w:val="0"/>
          <w:marBottom w:val="0"/>
          <w:divBdr>
            <w:top w:val="none" w:sz="0" w:space="0" w:color="auto"/>
            <w:left w:val="none" w:sz="0" w:space="0" w:color="auto"/>
            <w:bottom w:val="none" w:sz="0" w:space="0" w:color="auto"/>
            <w:right w:val="none" w:sz="0" w:space="0" w:color="auto"/>
          </w:divBdr>
        </w:div>
        <w:div w:id="1942256169">
          <w:marLeft w:val="0"/>
          <w:marRight w:val="0"/>
          <w:marTop w:val="0"/>
          <w:marBottom w:val="0"/>
          <w:divBdr>
            <w:top w:val="none" w:sz="0" w:space="0" w:color="auto"/>
            <w:left w:val="none" w:sz="0" w:space="0" w:color="auto"/>
            <w:bottom w:val="none" w:sz="0" w:space="0" w:color="auto"/>
            <w:right w:val="none" w:sz="0" w:space="0" w:color="auto"/>
          </w:divBdr>
        </w:div>
        <w:div w:id="334696873">
          <w:marLeft w:val="0"/>
          <w:marRight w:val="0"/>
          <w:marTop w:val="0"/>
          <w:marBottom w:val="0"/>
          <w:divBdr>
            <w:top w:val="none" w:sz="0" w:space="0" w:color="auto"/>
            <w:left w:val="none" w:sz="0" w:space="0" w:color="auto"/>
            <w:bottom w:val="none" w:sz="0" w:space="0" w:color="auto"/>
            <w:right w:val="none" w:sz="0" w:space="0" w:color="auto"/>
          </w:divBdr>
        </w:div>
        <w:div w:id="298265603">
          <w:marLeft w:val="0"/>
          <w:marRight w:val="0"/>
          <w:marTop w:val="0"/>
          <w:marBottom w:val="0"/>
          <w:divBdr>
            <w:top w:val="none" w:sz="0" w:space="0" w:color="auto"/>
            <w:left w:val="none" w:sz="0" w:space="0" w:color="auto"/>
            <w:bottom w:val="none" w:sz="0" w:space="0" w:color="auto"/>
            <w:right w:val="none" w:sz="0" w:space="0" w:color="auto"/>
          </w:divBdr>
        </w:div>
        <w:div w:id="190339243">
          <w:marLeft w:val="0"/>
          <w:marRight w:val="0"/>
          <w:marTop w:val="0"/>
          <w:marBottom w:val="0"/>
          <w:divBdr>
            <w:top w:val="none" w:sz="0" w:space="0" w:color="auto"/>
            <w:left w:val="none" w:sz="0" w:space="0" w:color="auto"/>
            <w:bottom w:val="none" w:sz="0" w:space="0" w:color="auto"/>
            <w:right w:val="none" w:sz="0" w:space="0" w:color="auto"/>
          </w:divBdr>
        </w:div>
        <w:div w:id="1162424899">
          <w:marLeft w:val="0"/>
          <w:marRight w:val="0"/>
          <w:marTop w:val="0"/>
          <w:marBottom w:val="0"/>
          <w:divBdr>
            <w:top w:val="none" w:sz="0" w:space="0" w:color="auto"/>
            <w:left w:val="none" w:sz="0" w:space="0" w:color="auto"/>
            <w:bottom w:val="none" w:sz="0" w:space="0" w:color="auto"/>
            <w:right w:val="none" w:sz="0" w:space="0" w:color="auto"/>
          </w:divBdr>
        </w:div>
        <w:div w:id="1378044814">
          <w:marLeft w:val="0"/>
          <w:marRight w:val="0"/>
          <w:marTop w:val="0"/>
          <w:marBottom w:val="0"/>
          <w:divBdr>
            <w:top w:val="none" w:sz="0" w:space="0" w:color="auto"/>
            <w:left w:val="none" w:sz="0" w:space="0" w:color="auto"/>
            <w:bottom w:val="none" w:sz="0" w:space="0" w:color="auto"/>
            <w:right w:val="none" w:sz="0" w:space="0" w:color="auto"/>
          </w:divBdr>
        </w:div>
        <w:div w:id="611254599">
          <w:marLeft w:val="0"/>
          <w:marRight w:val="0"/>
          <w:marTop w:val="0"/>
          <w:marBottom w:val="0"/>
          <w:divBdr>
            <w:top w:val="none" w:sz="0" w:space="0" w:color="auto"/>
            <w:left w:val="none" w:sz="0" w:space="0" w:color="auto"/>
            <w:bottom w:val="none" w:sz="0" w:space="0" w:color="auto"/>
            <w:right w:val="none" w:sz="0" w:space="0" w:color="auto"/>
          </w:divBdr>
        </w:div>
        <w:div w:id="1983928854">
          <w:marLeft w:val="0"/>
          <w:marRight w:val="0"/>
          <w:marTop w:val="0"/>
          <w:marBottom w:val="0"/>
          <w:divBdr>
            <w:top w:val="none" w:sz="0" w:space="0" w:color="auto"/>
            <w:left w:val="none" w:sz="0" w:space="0" w:color="auto"/>
            <w:bottom w:val="none" w:sz="0" w:space="0" w:color="auto"/>
            <w:right w:val="none" w:sz="0" w:space="0" w:color="auto"/>
          </w:divBdr>
        </w:div>
        <w:div w:id="675693282">
          <w:marLeft w:val="0"/>
          <w:marRight w:val="0"/>
          <w:marTop w:val="0"/>
          <w:marBottom w:val="0"/>
          <w:divBdr>
            <w:top w:val="none" w:sz="0" w:space="0" w:color="auto"/>
            <w:left w:val="none" w:sz="0" w:space="0" w:color="auto"/>
            <w:bottom w:val="none" w:sz="0" w:space="0" w:color="auto"/>
            <w:right w:val="none" w:sz="0" w:space="0" w:color="auto"/>
          </w:divBdr>
        </w:div>
        <w:div w:id="2034383833">
          <w:marLeft w:val="0"/>
          <w:marRight w:val="0"/>
          <w:marTop w:val="0"/>
          <w:marBottom w:val="0"/>
          <w:divBdr>
            <w:top w:val="none" w:sz="0" w:space="0" w:color="auto"/>
            <w:left w:val="none" w:sz="0" w:space="0" w:color="auto"/>
            <w:bottom w:val="none" w:sz="0" w:space="0" w:color="auto"/>
            <w:right w:val="none" w:sz="0" w:space="0" w:color="auto"/>
          </w:divBdr>
        </w:div>
        <w:div w:id="346829337">
          <w:marLeft w:val="0"/>
          <w:marRight w:val="0"/>
          <w:marTop w:val="0"/>
          <w:marBottom w:val="0"/>
          <w:divBdr>
            <w:top w:val="none" w:sz="0" w:space="0" w:color="auto"/>
            <w:left w:val="none" w:sz="0" w:space="0" w:color="auto"/>
            <w:bottom w:val="none" w:sz="0" w:space="0" w:color="auto"/>
            <w:right w:val="none" w:sz="0" w:space="0" w:color="auto"/>
          </w:divBdr>
        </w:div>
      </w:divsChild>
    </w:div>
    <w:div w:id="463695946">
      <w:bodyDiv w:val="1"/>
      <w:marLeft w:val="0"/>
      <w:marRight w:val="0"/>
      <w:marTop w:val="0"/>
      <w:marBottom w:val="0"/>
      <w:divBdr>
        <w:top w:val="none" w:sz="0" w:space="0" w:color="auto"/>
        <w:left w:val="none" w:sz="0" w:space="0" w:color="auto"/>
        <w:bottom w:val="none" w:sz="0" w:space="0" w:color="auto"/>
        <w:right w:val="none" w:sz="0" w:space="0" w:color="auto"/>
      </w:divBdr>
      <w:divsChild>
        <w:div w:id="197816636">
          <w:marLeft w:val="0"/>
          <w:marRight w:val="0"/>
          <w:marTop w:val="0"/>
          <w:marBottom w:val="0"/>
          <w:divBdr>
            <w:top w:val="none" w:sz="0" w:space="0" w:color="auto"/>
            <w:left w:val="none" w:sz="0" w:space="0" w:color="auto"/>
            <w:bottom w:val="none" w:sz="0" w:space="0" w:color="auto"/>
            <w:right w:val="none" w:sz="0" w:space="0" w:color="auto"/>
          </w:divBdr>
        </w:div>
        <w:div w:id="811826908">
          <w:marLeft w:val="0"/>
          <w:marRight w:val="0"/>
          <w:marTop w:val="0"/>
          <w:marBottom w:val="0"/>
          <w:divBdr>
            <w:top w:val="none" w:sz="0" w:space="0" w:color="auto"/>
            <w:left w:val="none" w:sz="0" w:space="0" w:color="auto"/>
            <w:bottom w:val="none" w:sz="0" w:space="0" w:color="auto"/>
            <w:right w:val="none" w:sz="0" w:space="0" w:color="auto"/>
          </w:divBdr>
        </w:div>
        <w:div w:id="1595479557">
          <w:marLeft w:val="0"/>
          <w:marRight w:val="0"/>
          <w:marTop w:val="0"/>
          <w:marBottom w:val="0"/>
          <w:divBdr>
            <w:top w:val="none" w:sz="0" w:space="0" w:color="auto"/>
            <w:left w:val="none" w:sz="0" w:space="0" w:color="auto"/>
            <w:bottom w:val="none" w:sz="0" w:space="0" w:color="auto"/>
            <w:right w:val="none" w:sz="0" w:space="0" w:color="auto"/>
          </w:divBdr>
        </w:div>
        <w:div w:id="1534538279">
          <w:marLeft w:val="0"/>
          <w:marRight w:val="0"/>
          <w:marTop w:val="0"/>
          <w:marBottom w:val="0"/>
          <w:divBdr>
            <w:top w:val="none" w:sz="0" w:space="0" w:color="auto"/>
            <w:left w:val="none" w:sz="0" w:space="0" w:color="auto"/>
            <w:bottom w:val="none" w:sz="0" w:space="0" w:color="auto"/>
            <w:right w:val="none" w:sz="0" w:space="0" w:color="auto"/>
          </w:divBdr>
        </w:div>
        <w:div w:id="272831595">
          <w:marLeft w:val="0"/>
          <w:marRight w:val="0"/>
          <w:marTop w:val="0"/>
          <w:marBottom w:val="0"/>
          <w:divBdr>
            <w:top w:val="none" w:sz="0" w:space="0" w:color="auto"/>
            <w:left w:val="none" w:sz="0" w:space="0" w:color="auto"/>
            <w:bottom w:val="none" w:sz="0" w:space="0" w:color="auto"/>
            <w:right w:val="none" w:sz="0" w:space="0" w:color="auto"/>
          </w:divBdr>
        </w:div>
        <w:div w:id="1240484918">
          <w:marLeft w:val="0"/>
          <w:marRight w:val="0"/>
          <w:marTop w:val="0"/>
          <w:marBottom w:val="0"/>
          <w:divBdr>
            <w:top w:val="none" w:sz="0" w:space="0" w:color="auto"/>
            <w:left w:val="none" w:sz="0" w:space="0" w:color="auto"/>
            <w:bottom w:val="none" w:sz="0" w:space="0" w:color="auto"/>
            <w:right w:val="none" w:sz="0" w:space="0" w:color="auto"/>
          </w:divBdr>
        </w:div>
        <w:div w:id="1702435009">
          <w:marLeft w:val="0"/>
          <w:marRight w:val="0"/>
          <w:marTop w:val="0"/>
          <w:marBottom w:val="0"/>
          <w:divBdr>
            <w:top w:val="none" w:sz="0" w:space="0" w:color="auto"/>
            <w:left w:val="none" w:sz="0" w:space="0" w:color="auto"/>
            <w:bottom w:val="none" w:sz="0" w:space="0" w:color="auto"/>
            <w:right w:val="none" w:sz="0" w:space="0" w:color="auto"/>
          </w:divBdr>
        </w:div>
        <w:div w:id="869224395">
          <w:marLeft w:val="0"/>
          <w:marRight w:val="0"/>
          <w:marTop w:val="0"/>
          <w:marBottom w:val="0"/>
          <w:divBdr>
            <w:top w:val="none" w:sz="0" w:space="0" w:color="auto"/>
            <w:left w:val="none" w:sz="0" w:space="0" w:color="auto"/>
            <w:bottom w:val="none" w:sz="0" w:space="0" w:color="auto"/>
            <w:right w:val="none" w:sz="0" w:space="0" w:color="auto"/>
          </w:divBdr>
        </w:div>
        <w:div w:id="1215582032">
          <w:marLeft w:val="0"/>
          <w:marRight w:val="0"/>
          <w:marTop w:val="0"/>
          <w:marBottom w:val="0"/>
          <w:divBdr>
            <w:top w:val="none" w:sz="0" w:space="0" w:color="auto"/>
            <w:left w:val="none" w:sz="0" w:space="0" w:color="auto"/>
            <w:bottom w:val="none" w:sz="0" w:space="0" w:color="auto"/>
            <w:right w:val="none" w:sz="0" w:space="0" w:color="auto"/>
          </w:divBdr>
        </w:div>
        <w:div w:id="1040321606">
          <w:marLeft w:val="0"/>
          <w:marRight w:val="0"/>
          <w:marTop w:val="0"/>
          <w:marBottom w:val="0"/>
          <w:divBdr>
            <w:top w:val="none" w:sz="0" w:space="0" w:color="auto"/>
            <w:left w:val="none" w:sz="0" w:space="0" w:color="auto"/>
            <w:bottom w:val="none" w:sz="0" w:space="0" w:color="auto"/>
            <w:right w:val="none" w:sz="0" w:space="0" w:color="auto"/>
          </w:divBdr>
        </w:div>
        <w:div w:id="1683970870">
          <w:marLeft w:val="0"/>
          <w:marRight w:val="0"/>
          <w:marTop w:val="0"/>
          <w:marBottom w:val="0"/>
          <w:divBdr>
            <w:top w:val="none" w:sz="0" w:space="0" w:color="auto"/>
            <w:left w:val="none" w:sz="0" w:space="0" w:color="auto"/>
            <w:bottom w:val="none" w:sz="0" w:space="0" w:color="auto"/>
            <w:right w:val="none" w:sz="0" w:space="0" w:color="auto"/>
          </w:divBdr>
        </w:div>
        <w:div w:id="1004431589">
          <w:marLeft w:val="0"/>
          <w:marRight w:val="0"/>
          <w:marTop w:val="0"/>
          <w:marBottom w:val="0"/>
          <w:divBdr>
            <w:top w:val="none" w:sz="0" w:space="0" w:color="auto"/>
            <w:left w:val="none" w:sz="0" w:space="0" w:color="auto"/>
            <w:bottom w:val="none" w:sz="0" w:space="0" w:color="auto"/>
            <w:right w:val="none" w:sz="0" w:space="0" w:color="auto"/>
          </w:divBdr>
        </w:div>
        <w:div w:id="1302690776">
          <w:marLeft w:val="0"/>
          <w:marRight w:val="0"/>
          <w:marTop w:val="0"/>
          <w:marBottom w:val="0"/>
          <w:divBdr>
            <w:top w:val="none" w:sz="0" w:space="0" w:color="auto"/>
            <w:left w:val="none" w:sz="0" w:space="0" w:color="auto"/>
            <w:bottom w:val="none" w:sz="0" w:space="0" w:color="auto"/>
            <w:right w:val="none" w:sz="0" w:space="0" w:color="auto"/>
          </w:divBdr>
        </w:div>
        <w:div w:id="858347093">
          <w:marLeft w:val="0"/>
          <w:marRight w:val="0"/>
          <w:marTop w:val="0"/>
          <w:marBottom w:val="0"/>
          <w:divBdr>
            <w:top w:val="none" w:sz="0" w:space="0" w:color="auto"/>
            <w:left w:val="none" w:sz="0" w:space="0" w:color="auto"/>
            <w:bottom w:val="none" w:sz="0" w:space="0" w:color="auto"/>
            <w:right w:val="none" w:sz="0" w:space="0" w:color="auto"/>
          </w:divBdr>
        </w:div>
        <w:div w:id="325671972">
          <w:marLeft w:val="0"/>
          <w:marRight w:val="0"/>
          <w:marTop w:val="0"/>
          <w:marBottom w:val="0"/>
          <w:divBdr>
            <w:top w:val="none" w:sz="0" w:space="0" w:color="auto"/>
            <w:left w:val="none" w:sz="0" w:space="0" w:color="auto"/>
            <w:bottom w:val="none" w:sz="0" w:space="0" w:color="auto"/>
            <w:right w:val="none" w:sz="0" w:space="0" w:color="auto"/>
          </w:divBdr>
        </w:div>
        <w:div w:id="1754551698">
          <w:marLeft w:val="0"/>
          <w:marRight w:val="0"/>
          <w:marTop w:val="0"/>
          <w:marBottom w:val="0"/>
          <w:divBdr>
            <w:top w:val="none" w:sz="0" w:space="0" w:color="auto"/>
            <w:left w:val="none" w:sz="0" w:space="0" w:color="auto"/>
            <w:bottom w:val="none" w:sz="0" w:space="0" w:color="auto"/>
            <w:right w:val="none" w:sz="0" w:space="0" w:color="auto"/>
          </w:divBdr>
        </w:div>
        <w:div w:id="1931311372">
          <w:marLeft w:val="0"/>
          <w:marRight w:val="0"/>
          <w:marTop w:val="0"/>
          <w:marBottom w:val="0"/>
          <w:divBdr>
            <w:top w:val="none" w:sz="0" w:space="0" w:color="auto"/>
            <w:left w:val="none" w:sz="0" w:space="0" w:color="auto"/>
            <w:bottom w:val="none" w:sz="0" w:space="0" w:color="auto"/>
            <w:right w:val="none" w:sz="0" w:space="0" w:color="auto"/>
          </w:divBdr>
        </w:div>
        <w:div w:id="1882472066">
          <w:marLeft w:val="0"/>
          <w:marRight w:val="0"/>
          <w:marTop w:val="0"/>
          <w:marBottom w:val="0"/>
          <w:divBdr>
            <w:top w:val="none" w:sz="0" w:space="0" w:color="auto"/>
            <w:left w:val="none" w:sz="0" w:space="0" w:color="auto"/>
            <w:bottom w:val="none" w:sz="0" w:space="0" w:color="auto"/>
            <w:right w:val="none" w:sz="0" w:space="0" w:color="auto"/>
          </w:divBdr>
        </w:div>
        <w:div w:id="261884521">
          <w:marLeft w:val="0"/>
          <w:marRight w:val="0"/>
          <w:marTop w:val="0"/>
          <w:marBottom w:val="0"/>
          <w:divBdr>
            <w:top w:val="none" w:sz="0" w:space="0" w:color="auto"/>
            <w:left w:val="none" w:sz="0" w:space="0" w:color="auto"/>
            <w:bottom w:val="none" w:sz="0" w:space="0" w:color="auto"/>
            <w:right w:val="none" w:sz="0" w:space="0" w:color="auto"/>
          </w:divBdr>
        </w:div>
        <w:div w:id="1563518897">
          <w:marLeft w:val="0"/>
          <w:marRight w:val="0"/>
          <w:marTop w:val="0"/>
          <w:marBottom w:val="0"/>
          <w:divBdr>
            <w:top w:val="none" w:sz="0" w:space="0" w:color="auto"/>
            <w:left w:val="none" w:sz="0" w:space="0" w:color="auto"/>
            <w:bottom w:val="none" w:sz="0" w:space="0" w:color="auto"/>
            <w:right w:val="none" w:sz="0" w:space="0" w:color="auto"/>
          </w:divBdr>
        </w:div>
        <w:div w:id="561717574">
          <w:marLeft w:val="0"/>
          <w:marRight w:val="0"/>
          <w:marTop w:val="0"/>
          <w:marBottom w:val="0"/>
          <w:divBdr>
            <w:top w:val="none" w:sz="0" w:space="0" w:color="auto"/>
            <w:left w:val="none" w:sz="0" w:space="0" w:color="auto"/>
            <w:bottom w:val="none" w:sz="0" w:space="0" w:color="auto"/>
            <w:right w:val="none" w:sz="0" w:space="0" w:color="auto"/>
          </w:divBdr>
        </w:div>
        <w:div w:id="45184279">
          <w:marLeft w:val="0"/>
          <w:marRight w:val="0"/>
          <w:marTop w:val="0"/>
          <w:marBottom w:val="0"/>
          <w:divBdr>
            <w:top w:val="none" w:sz="0" w:space="0" w:color="auto"/>
            <w:left w:val="none" w:sz="0" w:space="0" w:color="auto"/>
            <w:bottom w:val="none" w:sz="0" w:space="0" w:color="auto"/>
            <w:right w:val="none" w:sz="0" w:space="0" w:color="auto"/>
          </w:divBdr>
        </w:div>
        <w:div w:id="397635308">
          <w:marLeft w:val="0"/>
          <w:marRight w:val="0"/>
          <w:marTop w:val="0"/>
          <w:marBottom w:val="0"/>
          <w:divBdr>
            <w:top w:val="none" w:sz="0" w:space="0" w:color="auto"/>
            <w:left w:val="none" w:sz="0" w:space="0" w:color="auto"/>
            <w:bottom w:val="none" w:sz="0" w:space="0" w:color="auto"/>
            <w:right w:val="none" w:sz="0" w:space="0" w:color="auto"/>
          </w:divBdr>
        </w:div>
        <w:div w:id="2088529436">
          <w:marLeft w:val="0"/>
          <w:marRight w:val="0"/>
          <w:marTop w:val="0"/>
          <w:marBottom w:val="0"/>
          <w:divBdr>
            <w:top w:val="none" w:sz="0" w:space="0" w:color="auto"/>
            <w:left w:val="none" w:sz="0" w:space="0" w:color="auto"/>
            <w:bottom w:val="none" w:sz="0" w:space="0" w:color="auto"/>
            <w:right w:val="none" w:sz="0" w:space="0" w:color="auto"/>
          </w:divBdr>
        </w:div>
        <w:div w:id="1560359455">
          <w:marLeft w:val="0"/>
          <w:marRight w:val="0"/>
          <w:marTop w:val="0"/>
          <w:marBottom w:val="0"/>
          <w:divBdr>
            <w:top w:val="none" w:sz="0" w:space="0" w:color="auto"/>
            <w:left w:val="none" w:sz="0" w:space="0" w:color="auto"/>
            <w:bottom w:val="none" w:sz="0" w:space="0" w:color="auto"/>
            <w:right w:val="none" w:sz="0" w:space="0" w:color="auto"/>
          </w:divBdr>
        </w:div>
        <w:div w:id="1949383263">
          <w:marLeft w:val="0"/>
          <w:marRight w:val="0"/>
          <w:marTop w:val="0"/>
          <w:marBottom w:val="0"/>
          <w:divBdr>
            <w:top w:val="none" w:sz="0" w:space="0" w:color="auto"/>
            <w:left w:val="none" w:sz="0" w:space="0" w:color="auto"/>
            <w:bottom w:val="none" w:sz="0" w:space="0" w:color="auto"/>
            <w:right w:val="none" w:sz="0" w:space="0" w:color="auto"/>
          </w:divBdr>
        </w:div>
        <w:div w:id="1833833257">
          <w:marLeft w:val="0"/>
          <w:marRight w:val="0"/>
          <w:marTop w:val="0"/>
          <w:marBottom w:val="0"/>
          <w:divBdr>
            <w:top w:val="none" w:sz="0" w:space="0" w:color="auto"/>
            <w:left w:val="none" w:sz="0" w:space="0" w:color="auto"/>
            <w:bottom w:val="none" w:sz="0" w:space="0" w:color="auto"/>
            <w:right w:val="none" w:sz="0" w:space="0" w:color="auto"/>
          </w:divBdr>
        </w:div>
        <w:div w:id="495725583">
          <w:marLeft w:val="0"/>
          <w:marRight w:val="0"/>
          <w:marTop w:val="0"/>
          <w:marBottom w:val="0"/>
          <w:divBdr>
            <w:top w:val="none" w:sz="0" w:space="0" w:color="auto"/>
            <w:left w:val="none" w:sz="0" w:space="0" w:color="auto"/>
            <w:bottom w:val="none" w:sz="0" w:space="0" w:color="auto"/>
            <w:right w:val="none" w:sz="0" w:space="0" w:color="auto"/>
          </w:divBdr>
        </w:div>
        <w:div w:id="1622346403">
          <w:marLeft w:val="0"/>
          <w:marRight w:val="0"/>
          <w:marTop w:val="0"/>
          <w:marBottom w:val="0"/>
          <w:divBdr>
            <w:top w:val="none" w:sz="0" w:space="0" w:color="auto"/>
            <w:left w:val="none" w:sz="0" w:space="0" w:color="auto"/>
            <w:bottom w:val="none" w:sz="0" w:space="0" w:color="auto"/>
            <w:right w:val="none" w:sz="0" w:space="0" w:color="auto"/>
          </w:divBdr>
        </w:div>
        <w:div w:id="428820865">
          <w:marLeft w:val="0"/>
          <w:marRight w:val="0"/>
          <w:marTop w:val="0"/>
          <w:marBottom w:val="0"/>
          <w:divBdr>
            <w:top w:val="none" w:sz="0" w:space="0" w:color="auto"/>
            <w:left w:val="none" w:sz="0" w:space="0" w:color="auto"/>
            <w:bottom w:val="none" w:sz="0" w:space="0" w:color="auto"/>
            <w:right w:val="none" w:sz="0" w:space="0" w:color="auto"/>
          </w:divBdr>
        </w:div>
        <w:div w:id="1792552105">
          <w:marLeft w:val="0"/>
          <w:marRight w:val="0"/>
          <w:marTop w:val="0"/>
          <w:marBottom w:val="0"/>
          <w:divBdr>
            <w:top w:val="none" w:sz="0" w:space="0" w:color="auto"/>
            <w:left w:val="none" w:sz="0" w:space="0" w:color="auto"/>
            <w:bottom w:val="none" w:sz="0" w:space="0" w:color="auto"/>
            <w:right w:val="none" w:sz="0" w:space="0" w:color="auto"/>
          </w:divBdr>
        </w:div>
        <w:div w:id="1636448931">
          <w:marLeft w:val="0"/>
          <w:marRight w:val="0"/>
          <w:marTop w:val="0"/>
          <w:marBottom w:val="0"/>
          <w:divBdr>
            <w:top w:val="none" w:sz="0" w:space="0" w:color="auto"/>
            <w:left w:val="none" w:sz="0" w:space="0" w:color="auto"/>
            <w:bottom w:val="none" w:sz="0" w:space="0" w:color="auto"/>
            <w:right w:val="none" w:sz="0" w:space="0" w:color="auto"/>
          </w:divBdr>
        </w:div>
        <w:div w:id="454955169">
          <w:marLeft w:val="0"/>
          <w:marRight w:val="0"/>
          <w:marTop w:val="0"/>
          <w:marBottom w:val="0"/>
          <w:divBdr>
            <w:top w:val="none" w:sz="0" w:space="0" w:color="auto"/>
            <w:left w:val="none" w:sz="0" w:space="0" w:color="auto"/>
            <w:bottom w:val="none" w:sz="0" w:space="0" w:color="auto"/>
            <w:right w:val="none" w:sz="0" w:space="0" w:color="auto"/>
          </w:divBdr>
        </w:div>
        <w:div w:id="71776450">
          <w:marLeft w:val="0"/>
          <w:marRight w:val="0"/>
          <w:marTop w:val="0"/>
          <w:marBottom w:val="0"/>
          <w:divBdr>
            <w:top w:val="none" w:sz="0" w:space="0" w:color="auto"/>
            <w:left w:val="none" w:sz="0" w:space="0" w:color="auto"/>
            <w:bottom w:val="none" w:sz="0" w:space="0" w:color="auto"/>
            <w:right w:val="none" w:sz="0" w:space="0" w:color="auto"/>
          </w:divBdr>
        </w:div>
        <w:div w:id="74783874">
          <w:marLeft w:val="0"/>
          <w:marRight w:val="0"/>
          <w:marTop w:val="0"/>
          <w:marBottom w:val="0"/>
          <w:divBdr>
            <w:top w:val="none" w:sz="0" w:space="0" w:color="auto"/>
            <w:left w:val="none" w:sz="0" w:space="0" w:color="auto"/>
            <w:bottom w:val="none" w:sz="0" w:space="0" w:color="auto"/>
            <w:right w:val="none" w:sz="0" w:space="0" w:color="auto"/>
          </w:divBdr>
        </w:div>
        <w:div w:id="1152259279">
          <w:marLeft w:val="0"/>
          <w:marRight w:val="0"/>
          <w:marTop w:val="0"/>
          <w:marBottom w:val="0"/>
          <w:divBdr>
            <w:top w:val="none" w:sz="0" w:space="0" w:color="auto"/>
            <w:left w:val="none" w:sz="0" w:space="0" w:color="auto"/>
            <w:bottom w:val="none" w:sz="0" w:space="0" w:color="auto"/>
            <w:right w:val="none" w:sz="0" w:space="0" w:color="auto"/>
          </w:divBdr>
        </w:div>
        <w:div w:id="1264612762">
          <w:marLeft w:val="0"/>
          <w:marRight w:val="0"/>
          <w:marTop w:val="0"/>
          <w:marBottom w:val="0"/>
          <w:divBdr>
            <w:top w:val="none" w:sz="0" w:space="0" w:color="auto"/>
            <w:left w:val="none" w:sz="0" w:space="0" w:color="auto"/>
            <w:bottom w:val="none" w:sz="0" w:space="0" w:color="auto"/>
            <w:right w:val="none" w:sz="0" w:space="0" w:color="auto"/>
          </w:divBdr>
        </w:div>
        <w:div w:id="1095519067">
          <w:marLeft w:val="0"/>
          <w:marRight w:val="0"/>
          <w:marTop w:val="0"/>
          <w:marBottom w:val="0"/>
          <w:divBdr>
            <w:top w:val="none" w:sz="0" w:space="0" w:color="auto"/>
            <w:left w:val="none" w:sz="0" w:space="0" w:color="auto"/>
            <w:bottom w:val="none" w:sz="0" w:space="0" w:color="auto"/>
            <w:right w:val="none" w:sz="0" w:space="0" w:color="auto"/>
          </w:divBdr>
        </w:div>
        <w:div w:id="2120834187">
          <w:marLeft w:val="0"/>
          <w:marRight w:val="0"/>
          <w:marTop w:val="0"/>
          <w:marBottom w:val="0"/>
          <w:divBdr>
            <w:top w:val="none" w:sz="0" w:space="0" w:color="auto"/>
            <w:left w:val="none" w:sz="0" w:space="0" w:color="auto"/>
            <w:bottom w:val="none" w:sz="0" w:space="0" w:color="auto"/>
            <w:right w:val="none" w:sz="0" w:space="0" w:color="auto"/>
          </w:divBdr>
        </w:div>
        <w:div w:id="1620409364">
          <w:marLeft w:val="0"/>
          <w:marRight w:val="0"/>
          <w:marTop w:val="0"/>
          <w:marBottom w:val="0"/>
          <w:divBdr>
            <w:top w:val="none" w:sz="0" w:space="0" w:color="auto"/>
            <w:left w:val="none" w:sz="0" w:space="0" w:color="auto"/>
            <w:bottom w:val="none" w:sz="0" w:space="0" w:color="auto"/>
            <w:right w:val="none" w:sz="0" w:space="0" w:color="auto"/>
          </w:divBdr>
        </w:div>
        <w:div w:id="987048612">
          <w:marLeft w:val="0"/>
          <w:marRight w:val="0"/>
          <w:marTop w:val="0"/>
          <w:marBottom w:val="0"/>
          <w:divBdr>
            <w:top w:val="none" w:sz="0" w:space="0" w:color="auto"/>
            <w:left w:val="none" w:sz="0" w:space="0" w:color="auto"/>
            <w:bottom w:val="none" w:sz="0" w:space="0" w:color="auto"/>
            <w:right w:val="none" w:sz="0" w:space="0" w:color="auto"/>
          </w:divBdr>
        </w:div>
        <w:div w:id="1481846277">
          <w:marLeft w:val="0"/>
          <w:marRight w:val="0"/>
          <w:marTop w:val="0"/>
          <w:marBottom w:val="0"/>
          <w:divBdr>
            <w:top w:val="none" w:sz="0" w:space="0" w:color="auto"/>
            <w:left w:val="none" w:sz="0" w:space="0" w:color="auto"/>
            <w:bottom w:val="none" w:sz="0" w:space="0" w:color="auto"/>
            <w:right w:val="none" w:sz="0" w:space="0" w:color="auto"/>
          </w:divBdr>
        </w:div>
        <w:div w:id="2079283951">
          <w:marLeft w:val="0"/>
          <w:marRight w:val="0"/>
          <w:marTop w:val="0"/>
          <w:marBottom w:val="0"/>
          <w:divBdr>
            <w:top w:val="none" w:sz="0" w:space="0" w:color="auto"/>
            <w:left w:val="none" w:sz="0" w:space="0" w:color="auto"/>
            <w:bottom w:val="none" w:sz="0" w:space="0" w:color="auto"/>
            <w:right w:val="none" w:sz="0" w:space="0" w:color="auto"/>
          </w:divBdr>
        </w:div>
        <w:div w:id="317617713">
          <w:marLeft w:val="0"/>
          <w:marRight w:val="0"/>
          <w:marTop w:val="0"/>
          <w:marBottom w:val="0"/>
          <w:divBdr>
            <w:top w:val="none" w:sz="0" w:space="0" w:color="auto"/>
            <w:left w:val="none" w:sz="0" w:space="0" w:color="auto"/>
            <w:bottom w:val="none" w:sz="0" w:space="0" w:color="auto"/>
            <w:right w:val="none" w:sz="0" w:space="0" w:color="auto"/>
          </w:divBdr>
        </w:div>
        <w:div w:id="1428191037">
          <w:marLeft w:val="0"/>
          <w:marRight w:val="0"/>
          <w:marTop w:val="0"/>
          <w:marBottom w:val="0"/>
          <w:divBdr>
            <w:top w:val="none" w:sz="0" w:space="0" w:color="auto"/>
            <w:left w:val="none" w:sz="0" w:space="0" w:color="auto"/>
            <w:bottom w:val="none" w:sz="0" w:space="0" w:color="auto"/>
            <w:right w:val="none" w:sz="0" w:space="0" w:color="auto"/>
          </w:divBdr>
        </w:div>
        <w:div w:id="2040274340">
          <w:marLeft w:val="0"/>
          <w:marRight w:val="0"/>
          <w:marTop w:val="0"/>
          <w:marBottom w:val="0"/>
          <w:divBdr>
            <w:top w:val="none" w:sz="0" w:space="0" w:color="auto"/>
            <w:left w:val="none" w:sz="0" w:space="0" w:color="auto"/>
            <w:bottom w:val="none" w:sz="0" w:space="0" w:color="auto"/>
            <w:right w:val="none" w:sz="0" w:space="0" w:color="auto"/>
          </w:divBdr>
        </w:div>
      </w:divsChild>
    </w:div>
    <w:div w:id="754324606">
      <w:bodyDiv w:val="1"/>
      <w:marLeft w:val="0"/>
      <w:marRight w:val="0"/>
      <w:marTop w:val="0"/>
      <w:marBottom w:val="0"/>
      <w:divBdr>
        <w:top w:val="none" w:sz="0" w:space="0" w:color="auto"/>
        <w:left w:val="none" w:sz="0" w:space="0" w:color="auto"/>
        <w:bottom w:val="none" w:sz="0" w:space="0" w:color="auto"/>
        <w:right w:val="none" w:sz="0" w:space="0" w:color="auto"/>
      </w:divBdr>
      <w:divsChild>
        <w:div w:id="1522276969">
          <w:marLeft w:val="0"/>
          <w:marRight w:val="0"/>
          <w:marTop w:val="0"/>
          <w:marBottom w:val="0"/>
          <w:divBdr>
            <w:top w:val="none" w:sz="0" w:space="0" w:color="auto"/>
            <w:left w:val="none" w:sz="0" w:space="0" w:color="auto"/>
            <w:bottom w:val="none" w:sz="0" w:space="0" w:color="auto"/>
            <w:right w:val="none" w:sz="0" w:space="0" w:color="auto"/>
          </w:divBdr>
        </w:div>
        <w:div w:id="1288856601">
          <w:marLeft w:val="0"/>
          <w:marRight w:val="0"/>
          <w:marTop w:val="0"/>
          <w:marBottom w:val="0"/>
          <w:divBdr>
            <w:top w:val="none" w:sz="0" w:space="0" w:color="auto"/>
            <w:left w:val="none" w:sz="0" w:space="0" w:color="auto"/>
            <w:bottom w:val="none" w:sz="0" w:space="0" w:color="auto"/>
            <w:right w:val="none" w:sz="0" w:space="0" w:color="auto"/>
          </w:divBdr>
        </w:div>
        <w:div w:id="703559572">
          <w:marLeft w:val="0"/>
          <w:marRight w:val="0"/>
          <w:marTop w:val="0"/>
          <w:marBottom w:val="0"/>
          <w:divBdr>
            <w:top w:val="none" w:sz="0" w:space="0" w:color="auto"/>
            <w:left w:val="none" w:sz="0" w:space="0" w:color="auto"/>
            <w:bottom w:val="none" w:sz="0" w:space="0" w:color="auto"/>
            <w:right w:val="none" w:sz="0" w:space="0" w:color="auto"/>
          </w:divBdr>
        </w:div>
        <w:div w:id="348145878">
          <w:marLeft w:val="0"/>
          <w:marRight w:val="0"/>
          <w:marTop w:val="0"/>
          <w:marBottom w:val="0"/>
          <w:divBdr>
            <w:top w:val="none" w:sz="0" w:space="0" w:color="auto"/>
            <w:left w:val="none" w:sz="0" w:space="0" w:color="auto"/>
            <w:bottom w:val="none" w:sz="0" w:space="0" w:color="auto"/>
            <w:right w:val="none" w:sz="0" w:space="0" w:color="auto"/>
          </w:divBdr>
        </w:div>
        <w:div w:id="1214655804">
          <w:marLeft w:val="0"/>
          <w:marRight w:val="0"/>
          <w:marTop w:val="0"/>
          <w:marBottom w:val="0"/>
          <w:divBdr>
            <w:top w:val="none" w:sz="0" w:space="0" w:color="auto"/>
            <w:left w:val="none" w:sz="0" w:space="0" w:color="auto"/>
            <w:bottom w:val="none" w:sz="0" w:space="0" w:color="auto"/>
            <w:right w:val="none" w:sz="0" w:space="0" w:color="auto"/>
          </w:divBdr>
        </w:div>
        <w:div w:id="2122649025">
          <w:marLeft w:val="0"/>
          <w:marRight w:val="0"/>
          <w:marTop w:val="0"/>
          <w:marBottom w:val="0"/>
          <w:divBdr>
            <w:top w:val="none" w:sz="0" w:space="0" w:color="auto"/>
            <w:left w:val="none" w:sz="0" w:space="0" w:color="auto"/>
            <w:bottom w:val="none" w:sz="0" w:space="0" w:color="auto"/>
            <w:right w:val="none" w:sz="0" w:space="0" w:color="auto"/>
          </w:divBdr>
        </w:div>
        <w:div w:id="1110051967">
          <w:marLeft w:val="0"/>
          <w:marRight w:val="0"/>
          <w:marTop w:val="0"/>
          <w:marBottom w:val="0"/>
          <w:divBdr>
            <w:top w:val="none" w:sz="0" w:space="0" w:color="auto"/>
            <w:left w:val="none" w:sz="0" w:space="0" w:color="auto"/>
            <w:bottom w:val="none" w:sz="0" w:space="0" w:color="auto"/>
            <w:right w:val="none" w:sz="0" w:space="0" w:color="auto"/>
          </w:divBdr>
        </w:div>
        <w:div w:id="2079211102">
          <w:marLeft w:val="0"/>
          <w:marRight w:val="0"/>
          <w:marTop w:val="0"/>
          <w:marBottom w:val="0"/>
          <w:divBdr>
            <w:top w:val="none" w:sz="0" w:space="0" w:color="auto"/>
            <w:left w:val="none" w:sz="0" w:space="0" w:color="auto"/>
            <w:bottom w:val="none" w:sz="0" w:space="0" w:color="auto"/>
            <w:right w:val="none" w:sz="0" w:space="0" w:color="auto"/>
          </w:divBdr>
        </w:div>
        <w:div w:id="617294593">
          <w:marLeft w:val="0"/>
          <w:marRight w:val="0"/>
          <w:marTop w:val="0"/>
          <w:marBottom w:val="0"/>
          <w:divBdr>
            <w:top w:val="none" w:sz="0" w:space="0" w:color="auto"/>
            <w:left w:val="none" w:sz="0" w:space="0" w:color="auto"/>
            <w:bottom w:val="none" w:sz="0" w:space="0" w:color="auto"/>
            <w:right w:val="none" w:sz="0" w:space="0" w:color="auto"/>
          </w:divBdr>
        </w:div>
        <w:div w:id="1793592309">
          <w:marLeft w:val="0"/>
          <w:marRight w:val="0"/>
          <w:marTop w:val="0"/>
          <w:marBottom w:val="0"/>
          <w:divBdr>
            <w:top w:val="none" w:sz="0" w:space="0" w:color="auto"/>
            <w:left w:val="none" w:sz="0" w:space="0" w:color="auto"/>
            <w:bottom w:val="none" w:sz="0" w:space="0" w:color="auto"/>
            <w:right w:val="none" w:sz="0" w:space="0" w:color="auto"/>
          </w:divBdr>
        </w:div>
        <w:div w:id="1309440341">
          <w:marLeft w:val="0"/>
          <w:marRight w:val="0"/>
          <w:marTop w:val="0"/>
          <w:marBottom w:val="0"/>
          <w:divBdr>
            <w:top w:val="none" w:sz="0" w:space="0" w:color="auto"/>
            <w:left w:val="none" w:sz="0" w:space="0" w:color="auto"/>
            <w:bottom w:val="none" w:sz="0" w:space="0" w:color="auto"/>
            <w:right w:val="none" w:sz="0" w:space="0" w:color="auto"/>
          </w:divBdr>
        </w:div>
        <w:div w:id="1891191700">
          <w:marLeft w:val="0"/>
          <w:marRight w:val="0"/>
          <w:marTop w:val="0"/>
          <w:marBottom w:val="0"/>
          <w:divBdr>
            <w:top w:val="none" w:sz="0" w:space="0" w:color="auto"/>
            <w:left w:val="none" w:sz="0" w:space="0" w:color="auto"/>
            <w:bottom w:val="none" w:sz="0" w:space="0" w:color="auto"/>
            <w:right w:val="none" w:sz="0" w:space="0" w:color="auto"/>
          </w:divBdr>
        </w:div>
        <w:div w:id="40599504">
          <w:marLeft w:val="0"/>
          <w:marRight w:val="0"/>
          <w:marTop w:val="0"/>
          <w:marBottom w:val="0"/>
          <w:divBdr>
            <w:top w:val="none" w:sz="0" w:space="0" w:color="auto"/>
            <w:left w:val="none" w:sz="0" w:space="0" w:color="auto"/>
            <w:bottom w:val="none" w:sz="0" w:space="0" w:color="auto"/>
            <w:right w:val="none" w:sz="0" w:space="0" w:color="auto"/>
          </w:divBdr>
        </w:div>
        <w:div w:id="1877153724">
          <w:marLeft w:val="0"/>
          <w:marRight w:val="0"/>
          <w:marTop w:val="0"/>
          <w:marBottom w:val="0"/>
          <w:divBdr>
            <w:top w:val="none" w:sz="0" w:space="0" w:color="auto"/>
            <w:left w:val="none" w:sz="0" w:space="0" w:color="auto"/>
            <w:bottom w:val="none" w:sz="0" w:space="0" w:color="auto"/>
            <w:right w:val="none" w:sz="0" w:space="0" w:color="auto"/>
          </w:divBdr>
        </w:div>
        <w:div w:id="305820928">
          <w:marLeft w:val="0"/>
          <w:marRight w:val="0"/>
          <w:marTop w:val="0"/>
          <w:marBottom w:val="0"/>
          <w:divBdr>
            <w:top w:val="none" w:sz="0" w:space="0" w:color="auto"/>
            <w:left w:val="none" w:sz="0" w:space="0" w:color="auto"/>
            <w:bottom w:val="none" w:sz="0" w:space="0" w:color="auto"/>
            <w:right w:val="none" w:sz="0" w:space="0" w:color="auto"/>
          </w:divBdr>
        </w:div>
        <w:div w:id="892892328">
          <w:marLeft w:val="0"/>
          <w:marRight w:val="0"/>
          <w:marTop w:val="0"/>
          <w:marBottom w:val="0"/>
          <w:divBdr>
            <w:top w:val="none" w:sz="0" w:space="0" w:color="auto"/>
            <w:left w:val="none" w:sz="0" w:space="0" w:color="auto"/>
            <w:bottom w:val="none" w:sz="0" w:space="0" w:color="auto"/>
            <w:right w:val="none" w:sz="0" w:space="0" w:color="auto"/>
          </w:divBdr>
        </w:div>
        <w:div w:id="99573197">
          <w:marLeft w:val="0"/>
          <w:marRight w:val="0"/>
          <w:marTop w:val="0"/>
          <w:marBottom w:val="0"/>
          <w:divBdr>
            <w:top w:val="none" w:sz="0" w:space="0" w:color="auto"/>
            <w:left w:val="none" w:sz="0" w:space="0" w:color="auto"/>
            <w:bottom w:val="none" w:sz="0" w:space="0" w:color="auto"/>
            <w:right w:val="none" w:sz="0" w:space="0" w:color="auto"/>
          </w:divBdr>
        </w:div>
        <w:div w:id="877166110">
          <w:marLeft w:val="0"/>
          <w:marRight w:val="0"/>
          <w:marTop w:val="0"/>
          <w:marBottom w:val="0"/>
          <w:divBdr>
            <w:top w:val="none" w:sz="0" w:space="0" w:color="auto"/>
            <w:left w:val="none" w:sz="0" w:space="0" w:color="auto"/>
            <w:bottom w:val="none" w:sz="0" w:space="0" w:color="auto"/>
            <w:right w:val="none" w:sz="0" w:space="0" w:color="auto"/>
          </w:divBdr>
        </w:div>
        <w:div w:id="1998335286">
          <w:marLeft w:val="0"/>
          <w:marRight w:val="0"/>
          <w:marTop w:val="0"/>
          <w:marBottom w:val="0"/>
          <w:divBdr>
            <w:top w:val="none" w:sz="0" w:space="0" w:color="auto"/>
            <w:left w:val="none" w:sz="0" w:space="0" w:color="auto"/>
            <w:bottom w:val="none" w:sz="0" w:space="0" w:color="auto"/>
            <w:right w:val="none" w:sz="0" w:space="0" w:color="auto"/>
          </w:divBdr>
        </w:div>
        <w:div w:id="290673019">
          <w:marLeft w:val="0"/>
          <w:marRight w:val="0"/>
          <w:marTop w:val="0"/>
          <w:marBottom w:val="0"/>
          <w:divBdr>
            <w:top w:val="none" w:sz="0" w:space="0" w:color="auto"/>
            <w:left w:val="none" w:sz="0" w:space="0" w:color="auto"/>
            <w:bottom w:val="none" w:sz="0" w:space="0" w:color="auto"/>
            <w:right w:val="none" w:sz="0" w:space="0" w:color="auto"/>
          </w:divBdr>
        </w:div>
        <w:div w:id="156268891">
          <w:marLeft w:val="0"/>
          <w:marRight w:val="0"/>
          <w:marTop w:val="0"/>
          <w:marBottom w:val="0"/>
          <w:divBdr>
            <w:top w:val="none" w:sz="0" w:space="0" w:color="auto"/>
            <w:left w:val="none" w:sz="0" w:space="0" w:color="auto"/>
            <w:bottom w:val="none" w:sz="0" w:space="0" w:color="auto"/>
            <w:right w:val="none" w:sz="0" w:space="0" w:color="auto"/>
          </w:divBdr>
        </w:div>
        <w:div w:id="1184636922">
          <w:marLeft w:val="0"/>
          <w:marRight w:val="0"/>
          <w:marTop w:val="0"/>
          <w:marBottom w:val="0"/>
          <w:divBdr>
            <w:top w:val="none" w:sz="0" w:space="0" w:color="auto"/>
            <w:left w:val="none" w:sz="0" w:space="0" w:color="auto"/>
            <w:bottom w:val="none" w:sz="0" w:space="0" w:color="auto"/>
            <w:right w:val="none" w:sz="0" w:space="0" w:color="auto"/>
          </w:divBdr>
        </w:div>
        <w:div w:id="1265305331">
          <w:marLeft w:val="0"/>
          <w:marRight w:val="0"/>
          <w:marTop w:val="0"/>
          <w:marBottom w:val="0"/>
          <w:divBdr>
            <w:top w:val="none" w:sz="0" w:space="0" w:color="auto"/>
            <w:left w:val="none" w:sz="0" w:space="0" w:color="auto"/>
            <w:bottom w:val="none" w:sz="0" w:space="0" w:color="auto"/>
            <w:right w:val="none" w:sz="0" w:space="0" w:color="auto"/>
          </w:divBdr>
        </w:div>
        <w:div w:id="716708821">
          <w:marLeft w:val="0"/>
          <w:marRight w:val="0"/>
          <w:marTop w:val="0"/>
          <w:marBottom w:val="0"/>
          <w:divBdr>
            <w:top w:val="none" w:sz="0" w:space="0" w:color="auto"/>
            <w:left w:val="none" w:sz="0" w:space="0" w:color="auto"/>
            <w:bottom w:val="none" w:sz="0" w:space="0" w:color="auto"/>
            <w:right w:val="none" w:sz="0" w:space="0" w:color="auto"/>
          </w:divBdr>
        </w:div>
        <w:div w:id="1018039479">
          <w:marLeft w:val="0"/>
          <w:marRight w:val="0"/>
          <w:marTop w:val="0"/>
          <w:marBottom w:val="0"/>
          <w:divBdr>
            <w:top w:val="none" w:sz="0" w:space="0" w:color="auto"/>
            <w:left w:val="none" w:sz="0" w:space="0" w:color="auto"/>
            <w:bottom w:val="none" w:sz="0" w:space="0" w:color="auto"/>
            <w:right w:val="none" w:sz="0" w:space="0" w:color="auto"/>
          </w:divBdr>
        </w:div>
        <w:div w:id="1710956279">
          <w:marLeft w:val="0"/>
          <w:marRight w:val="0"/>
          <w:marTop w:val="0"/>
          <w:marBottom w:val="0"/>
          <w:divBdr>
            <w:top w:val="none" w:sz="0" w:space="0" w:color="auto"/>
            <w:left w:val="none" w:sz="0" w:space="0" w:color="auto"/>
            <w:bottom w:val="none" w:sz="0" w:space="0" w:color="auto"/>
            <w:right w:val="none" w:sz="0" w:space="0" w:color="auto"/>
          </w:divBdr>
        </w:div>
        <w:div w:id="158351177">
          <w:marLeft w:val="0"/>
          <w:marRight w:val="0"/>
          <w:marTop w:val="0"/>
          <w:marBottom w:val="0"/>
          <w:divBdr>
            <w:top w:val="none" w:sz="0" w:space="0" w:color="auto"/>
            <w:left w:val="none" w:sz="0" w:space="0" w:color="auto"/>
            <w:bottom w:val="none" w:sz="0" w:space="0" w:color="auto"/>
            <w:right w:val="none" w:sz="0" w:space="0" w:color="auto"/>
          </w:divBdr>
        </w:div>
        <w:div w:id="1911034720">
          <w:marLeft w:val="0"/>
          <w:marRight w:val="0"/>
          <w:marTop w:val="0"/>
          <w:marBottom w:val="0"/>
          <w:divBdr>
            <w:top w:val="none" w:sz="0" w:space="0" w:color="auto"/>
            <w:left w:val="none" w:sz="0" w:space="0" w:color="auto"/>
            <w:bottom w:val="none" w:sz="0" w:space="0" w:color="auto"/>
            <w:right w:val="none" w:sz="0" w:space="0" w:color="auto"/>
          </w:divBdr>
        </w:div>
        <w:div w:id="1359427704">
          <w:marLeft w:val="0"/>
          <w:marRight w:val="0"/>
          <w:marTop w:val="0"/>
          <w:marBottom w:val="0"/>
          <w:divBdr>
            <w:top w:val="none" w:sz="0" w:space="0" w:color="auto"/>
            <w:left w:val="none" w:sz="0" w:space="0" w:color="auto"/>
            <w:bottom w:val="none" w:sz="0" w:space="0" w:color="auto"/>
            <w:right w:val="none" w:sz="0" w:space="0" w:color="auto"/>
          </w:divBdr>
        </w:div>
        <w:div w:id="1514564505">
          <w:marLeft w:val="0"/>
          <w:marRight w:val="0"/>
          <w:marTop w:val="0"/>
          <w:marBottom w:val="0"/>
          <w:divBdr>
            <w:top w:val="none" w:sz="0" w:space="0" w:color="auto"/>
            <w:left w:val="none" w:sz="0" w:space="0" w:color="auto"/>
            <w:bottom w:val="none" w:sz="0" w:space="0" w:color="auto"/>
            <w:right w:val="none" w:sz="0" w:space="0" w:color="auto"/>
          </w:divBdr>
        </w:div>
        <w:div w:id="1859923055">
          <w:marLeft w:val="0"/>
          <w:marRight w:val="0"/>
          <w:marTop w:val="0"/>
          <w:marBottom w:val="0"/>
          <w:divBdr>
            <w:top w:val="none" w:sz="0" w:space="0" w:color="auto"/>
            <w:left w:val="none" w:sz="0" w:space="0" w:color="auto"/>
            <w:bottom w:val="none" w:sz="0" w:space="0" w:color="auto"/>
            <w:right w:val="none" w:sz="0" w:space="0" w:color="auto"/>
          </w:divBdr>
        </w:div>
      </w:divsChild>
    </w:div>
    <w:div w:id="900409382">
      <w:bodyDiv w:val="1"/>
      <w:marLeft w:val="0"/>
      <w:marRight w:val="0"/>
      <w:marTop w:val="0"/>
      <w:marBottom w:val="0"/>
      <w:divBdr>
        <w:top w:val="none" w:sz="0" w:space="0" w:color="auto"/>
        <w:left w:val="none" w:sz="0" w:space="0" w:color="auto"/>
        <w:bottom w:val="none" w:sz="0" w:space="0" w:color="auto"/>
        <w:right w:val="none" w:sz="0" w:space="0" w:color="auto"/>
      </w:divBdr>
      <w:divsChild>
        <w:div w:id="1362783774">
          <w:marLeft w:val="0"/>
          <w:marRight w:val="0"/>
          <w:marTop w:val="0"/>
          <w:marBottom w:val="0"/>
          <w:divBdr>
            <w:top w:val="none" w:sz="0" w:space="0" w:color="auto"/>
            <w:left w:val="none" w:sz="0" w:space="0" w:color="auto"/>
            <w:bottom w:val="none" w:sz="0" w:space="0" w:color="auto"/>
            <w:right w:val="none" w:sz="0" w:space="0" w:color="auto"/>
          </w:divBdr>
        </w:div>
        <w:div w:id="497186348">
          <w:marLeft w:val="0"/>
          <w:marRight w:val="0"/>
          <w:marTop w:val="0"/>
          <w:marBottom w:val="0"/>
          <w:divBdr>
            <w:top w:val="none" w:sz="0" w:space="0" w:color="auto"/>
            <w:left w:val="none" w:sz="0" w:space="0" w:color="auto"/>
            <w:bottom w:val="none" w:sz="0" w:space="0" w:color="auto"/>
            <w:right w:val="none" w:sz="0" w:space="0" w:color="auto"/>
          </w:divBdr>
        </w:div>
        <w:div w:id="250089639">
          <w:marLeft w:val="0"/>
          <w:marRight w:val="0"/>
          <w:marTop w:val="0"/>
          <w:marBottom w:val="0"/>
          <w:divBdr>
            <w:top w:val="none" w:sz="0" w:space="0" w:color="auto"/>
            <w:left w:val="none" w:sz="0" w:space="0" w:color="auto"/>
            <w:bottom w:val="none" w:sz="0" w:space="0" w:color="auto"/>
            <w:right w:val="none" w:sz="0" w:space="0" w:color="auto"/>
          </w:divBdr>
        </w:div>
        <w:div w:id="1377729991">
          <w:marLeft w:val="0"/>
          <w:marRight w:val="0"/>
          <w:marTop w:val="0"/>
          <w:marBottom w:val="0"/>
          <w:divBdr>
            <w:top w:val="none" w:sz="0" w:space="0" w:color="auto"/>
            <w:left w:val="none" w:sz="0" w:space="0" w:color="auto"/>
            <w:bottom w:val="none" w:sz="0" w:space="0" w:color="auto"/>
            <w:right w:val="none" w:sz="0" w:space="0" w:color="auto"/>
          </w:divBdr>
        </w:div>
        <w:div w:id="1852642953">
          <w:marLeft w:val="0"/>
          <w:marRight w:val="0"/>
          <w:marTop w:val="0"/>
          <w:marBottom w:val="0"/>
          <w:divBdr>
            <w:top w:val="none" w:sz="0" w:space="0" w:color="auto"/>
            <w:left w:val="none" w:sz="0" w:space="0" w:color="auto"/>
            <w:bottom w:val="none" w:sz="0" w:space="0" w:color="auto"/>
            <w:right w:val="none" w:sz="0" w:space="0" w:color="auto"/>
          </w:divBdr>
        </w:div>
        <w:div w:id="114523401">
          <w:marLeft w:val="0"/>
          <w:marRight w:val="0"/>
          <w:marTop w:val="0"/>
          <w:marBottom w:val="0"/>
          <w:divBdr>
            <w:top w:val="none" w:sz="0" w:space="0" w:color="auto"/>
            <w:left w:val="none" w:sz="0" w:space="0" w:color="auto"/>
            <w:bottom w:val="none" w:sz="0" w:space="0" w:color="auto"/>
            <w:right w:val="none" w:sz="0" w:space="0" w:color="auto"/>
          </w:divBdr>
        </w:div>
        <w:div w:id="1824272088">
          <w:marLeft w:val="0"/>
          <w:marRight w:val="0"/>
          <w:marTop w:val="0"/>
          <w:marBottom w:val="0"/>
          <w:divBdr>
            <w:top w:val="none" w:sz="0" w:space="0" w:color="auto"/>
            <w:left w:val="none" w:sz="0" w:space="0" w:color="auto"/>
            <w:bottom w:val="none" w:sz="0" w:space="0" w:color="auto"/>
            <w:right w:val="none" w:sz="0" w:space="0" w:color="auto"/>
          </w:divBdr>
        </w:div>
        <w:div w:id="719204272">
          <w:marLeft w:val="0"/>
          <w:marRight w:val="0"/>
          <w:marTop w:val="0"/>
          <w:marBottom w:val="0"/>
          <w:divBdr>
            <w:top w:val="none" w:sz="0" w:space="0" w:color="auto"/>
            <w:left w:val="none" w:sz="0" w:space="0" w:color="auto"/>
            <w:bottom w:val="none" w:sz="0" w:space="0" w:color="auto"/>
            <w:right w:val="none" w:sz="0" w:space="0" w:color="auto"/>
          </w:divBdr>
        </w:div>
        <w:div w:id="5593689">
          <w:marLeft w:val="0"/>
          <w:marRight w:val="0"/>
          <w:marTop w:val="0"/>
          <w:marBottom w:val="0"/>
          <w:divBdr>
            <w:top w:val="none" w:sz="0" w:space="0" w:color="auto"/>
            <w:left w:val="none" w:sz="0" w:space="0" w:color="auto"/>
            <w:bottom w:val="none" w:sz="0" w:space="0" w:color="auto"/>
            <w:right w:val="none" w:sz="0" w:space="0" w:color="auto"/>
          </w:divBdr>
        </w:div>
        <w:div w:id="808326893">
          <w:marLeft w:val="0"/>
          <w:marRight w:val="0"/>
          <w:marTop w:val="0"/>
          <w:marBottom w:val="0"/>
          <w:divBdr>
            <w:top w:val="none" w:sz="0" w:space="0" w:color="auto"/>
            <w:left w:val="none" w:sz="0" w:space="0" w:color="auto"/>
            <w:bottom w:val="none" w:sz="0" w:space="0" w:color="auto"/>
            <w:right w:val="none" w:sz="0" w:space="0" w:color="auto"/>
          </w:divBdr>
        </w:div>
        <w:div w:id="518857969">
          <w:marLeft w:val="0"/>
          <w:marRight w:val="0"/>
          <w:marTop w:val="0"/>
          <w:marBottom w:val="0"/>
          <w:divBdr>
            <w:top w:val="none" w:sz="0" w:space="0" w:color="auto"/>
            <w:left w:val="none" w:sz="0" w:space="0" w:color="auto"/>
            <w:bottom w:val="none" w:sz="0" w:space="0" w:color="auto"/>
            <w:right w:val="none" w:sz="0" w:space="0" w:color="auto"/>
          </w:divBdr>
        </w:div>
        <w:div w:id="1352417955">
          <w:marLeft w:val="0"/>
          <w:marRight w:val="0"/>
          <w:marTop w:val="0"/>
          <w:marBottom w:val="0"/>
          <w:divBdr>
            <w:top w:val="none" w:sz="0" w:space="0" w:color="auto"/>
            <w:left w:val="none" w:sz="0" w:space="0" w:color="auto"/>
            <w:bottom w:val="none" w:sz="0" w:space="0" w:color="auto"/>
            <w:right w:val="none" w:sz="0" w:space="0" w:color="auto"/>
          </w:divBdr>
        </w:div>
        <w:div w:id="212428383">
          <w:marLeft w:val="0"/>
          <w:marRight w:val="0"/>
          <w:marTop w:val="0"/>
          <w:marBottom w:val="0"/>
          <w:divBdr>
            <w:top w:val="none" w:sz="0" w:space="0" w:color="auto"/>
            <w:left w:val="none" w:sz="0" w:space="0" w:color="auto"/>
            <w:bottom w:val="none" w:sz="0" w:space="0" w:color="auto"/>
            <w:right w:val="none" w:sz="0" w:space="0" w:color="auto"/>
          </w:divBdr>
        </w:div>
        <w:div w:id="1853762118">
          <w:marLeft w:val="0"/>
          <w:marRight w:val="0"/>
          <w:marTop w:val="0"/>
          <w:marBottom w:val="0"/>
          <w:divBdr>
            <w:top w:val="none" w:sz="0" w:space="0" w:color="auto"/>
            <w:left w:val="none" w:sz="0" w:space="0" w:color="auto"/>
            <w:bottom w:val="none" w:sz="0" w:space="0" w:color="auto"/>
            <w:right w:val="none" w:sz="0" w:space="0" w:color="auto"/>
          </w:divBdr>
        </w:div>
        <w:div w:id="1513375684">
          <w:marLeft w:val="0"/>
          <w:marRight w:val="0"/>
          <w:marTop w:val="0"/>
          <w:marBottom w:val="0"/>
          <w:divBdr>
            <w:top w:val="none" w:sz="0" w:space="0" w:color="auto"/>
            <w:left w:val="none" w:sz="0" w:space="0" w:color="auto"/>
            <w:bottom w:val="none" w:sz="0" w:space="0" w:color="auto"/>
            <w:right w:val="none" w:sz="0" w:space="0" w:color="auto"/>
          </w:divBdr>
        </w:div>
        <w:div w:id="1327199256">
          <w:marLeft w:val="0"/>
          <w:marRight w:val="0"/>
          <w:marTop w:val="0"/>
          <w:marBottom w:val="0"/>
          <w:divBdr>
            <w:top w:val="none" w:sz="0" w:space="0" w:color="auto"/>
            <w:left w:val="none" w:sz="0" w:space="0" w:color="auto"/>
            <w:bottom w:val="none" w:sz="0" w:space="0" w:color="auto"/>
            <w:right w:val="none" w:sz="0" w:space="0" w:color="auto"/>
          </w:divBdr>
        </w:div>
        <w:div w:id="1776442623">
          <w:marLeft w:val="0"/>
          <w:marRight w:val="0"/>
          <w:marTop w:val="0"/>
          <w:marBottom w:val="0"/>
          <w:divBdr>
            <w:top w:val="none" w:sz="0" w:space="0" w:color="auto"/>
            <w:left w:val="none" w:sz="0" w:space="0" w:color="auto"/>
            <w:bottom w:val="none" w:sz="0" w:space="0" w:color="auto"/>
            <w:right w:val="none" w:sz="0" w:space="0" w:color="auto"/>
          </w:divBdr>
        </w:div>
        <w:div w:id="1096364122">
          <w:marLeft w:val="0"/>
          <w:marRight w:val="0"/>
          <w:marTop w:val="0"/>
          <w:marBottom w:val="0"/>
          <w:divBdr>
            <w:top w:val="none" w:sz="0" w:space="0" w:color="auto"/>
            <w:left w:val="none" w:sz="0" w:space="0" w:color="auto"/>
            <w:bottom w:val="none" w:sz="0" w:space="0" w:color="auto"/>
            <w:right w:val="none" w:sz="0" w:space="0" w:color="auto"/>
          </w:divBdr>
        </w:div>
        <w:div w:id="2085569936">
          <w:marLeft w:val="0"/>
          <w:marRight w:val="0"/>
          <w:marTop w:val="0"/>
          <w:marBottom w:val="0"/>
          <w:divBdr>
            <w:top w:val="none" w:sz="0" w:space="0" w:color="auto"/>
            <w:left w:val="none" w:sz="0" w:space="0" w:color="auto"/>
            <w:bottom w:val="none" w:sz="0" w:space="0" w:color="auto"/>
            <w:right w:val="none" w:sz="0" w:space="0" w:color="auto"/>
          </w:divBdr>
        </w:div>
      </w:divsChild>
    </w:div>
    <w:div w:id="1489906269">
      <w:bodyDiv w:val="1"/>
      <w:marLeft w:val="0"/>
      <w:marRight w:val="0"/>
      <w:marTop w:val="0"/>
      <w:marBottom w:val="0"/>
      <w:divBdr>
        <w:top w:val="none" w:sz="0" w:space="0" w:color="auto"/>
        <w:left w:val="none" w:sz="0" w:space="0" w:color="auto"/>
        <w:bottom w:val="none" w:sz="0" w:space="0" w:color="auto"/>
        <w:right w:val="none" w:sz="0" w:space="0" w:color="auto"/>
      </w:divBdr>
      <w:divsChild>
        <w:div w:id="1607690322">
          <w:marLeft w:val="0"/>
          <w:marRight w:val="0"/>
          <w:marTop w:val="0"/>
          <w:marBottom w:val="0"/>
          <w:divBdr>
            <w:top w:val="none" w:sz="0" w:space="0" w:color="auto"/>
            <w:left w:val="none" w:sz="0" w:space="0" w:color="auto"/>
            <w:bottom w:val="none" w:sz="0" w:space="0" w:color="auto"/>
            <w:right w:val="none" w:sz="0" w:space="0" w:color="auto"/>
          </w:divBdr>
        </w:div>
        <w:div w:id="1244685888">
          <w:marLeft w:val="0"/>
          <w:marRight w:val="0"/>
          <w:marTop w:val="0"/>
          <w:marBottom w:val="0"/>
          <w:divBdr>
            <w:top w:val="none" w:sz="0" w:space="0" w:color="auto"/>
            <w:left w:val="none" w:sz="0" w:space="0" w:color="auto"/>
            <w:bottom w:val="none" w:sz="0" w:space="0" w:color="auto"/>
            <w:right w:val="none" w:sz="0" w:space="0" w:color="auto"/>
          </w:divBdr>
        </w:div>
        <w:div w:id="1369112765">
          <w:marLeft w:val="0"/>
          <w:marRight w:val="0"/>
          <w:marTop w:val="0"/>
          <w:marBottom w:val="0"/>
          <w:divBdr>
            <w:top w:val="none" w:sz="0" w:space="0" w:color="auto"/>
            <w:left w:val="none" w:sz="0" w:space="0" w:color="auto"/>
            <w:bottom w:val="none" w:sz="0" w:space="0" w:color="auto"/>
            <w:right w:val="none" w:sz="0" w:space="0" w:color="auto"/>
          </w:divBdr>
        </w:div>
        <w:div w:id="1291783171">
          <w:marLeft w:val="0"/>
          <w:marRight w:val="0"/>
          <w:marTop w:val="0"/>
          <w:marBottom w:val="0"/>
          <w:divBdr>
            <w:top w:val="none" w:sz="0" w:space="0" w:color="auto"/>
            <w:left w:val="none" w:sz="0" w:space="0" w:color="auto"/>
            <w:bottom w:val="none" w:sz="0" w:space="0" w:color="auto"/>
            <w:right w:val="none" w:sz="0" w:space="0" w:color="auto"/>
          </w:divBdr>
        </w:div>
        <w:div w:id="1593661033">
          <w:marLeft w:val="0"/>
          <w:marRight w:val="0"/>
          <w:marTop w:val="0"/>
          <w:marBottom w:val="0"/>
          <w:divBdr>
            <w:top w:val="none" w:sz="0" w:space="0" w:color="auto"/>
            <w:left w:val="none" w:sz="0" w:space="0" w:color="auto"/>
            <w:bottom w:val="none" w:sz="0" w:space="0" w:color="auto"/>
            <w:right w:val="none" w:sz="0" w:space="0" w:color="auto"/>
          </w:divBdr>
        </w:div>
        <w:div w:id="516237959">
          <w:marLeft w:val="0"/>
          <w:marRight w:val="0"/>
          <w:marTop w:val="0"/>
          <w:marBottom w:val="0"/>
          <w:divBdr>
            <w:top w:val="none" w:sz="0" w:space="0" w:color="auto"/>
            <w:left w:val="none" w:sz="0" w:space="0" w:color="auto"/>
            <w:bottom w:val="none" w:sz="0" w:space="0" w:color="auto"/>
            <w:right w:val="none" w:sz="0" w:space="0" w:color="auto"/>
          </w:divBdr>
        </w:div>
        <w:div w:id="537861672">
          <w:marLeft w:val="0"/>
          <w:marRight w:val="0"/>
          <w:marTop w:val="0"/>
          <w:marBottom w:val="0"/>
          <w:divBdr>
            <w:top w:val="none" w:sz="0" w:space="0" w:color="auto"/>
            <w:left w:val="none" w:sz="0" w:space="0" w:color="auto"/>
            <w:bottom w:val="none" w:sz="0" w:space="0" w:color="auto"/>
            <w:right w:val="none" w:sz="0" w:space="0" w:color="auto"/>
          </w:divBdr>
        </w:div>
        <w:div w:id="43985997">
          <w:marLeft w:val="0"/>
          <w:marRight w:val="0"/>
          <w:marTop w:val="0"/>
          <w:marBottom w:val="0"/>
          <w:divBdr>
            <w:top w:val="none" w:sz="0" w:space="0" w:color="auto"/>
            <w:left w:val="none" w:sz="0" w:space="0" w:color="auto"/>
            <w:bottom w:val="none" w:sz="0" w:space="0" w:color="auto"/>
            <w:right w:val="none" w:sz="0" w:space="0" w:color="auto"/>
          </w:divBdr>
        </w:div>
        <w:div w:id="397366478">
          <w:marLeft w:val="0"/>
          <w:marRight w:val="0"/>
          <w:marTop w:val="0"/>
          <w:marBottom w:val="0"/>
          <w:divBdr>
            <w:top w:val="none" w:sz="0" w:space="0" w:color="auto"/>
            <w:left w:val="none" w:sz="0" w:space="0" w:color="auto"/>
            <w:bottom w:val="none" w:sz="0" w:space="0" w:color="auto"/>
            <w:right w:val="none" w:sz="0" w:space="0" w:color="auto"/>
          </w:divBdr>
        </w:div>
        <w:div w:id="1957371306">
          <w:marLeft w:val="0"/>
          <w:marRight w:val="0"/>
          <w:marTop w:val="0"/>
          <w:marBottom w:val="0"/>
          <w:divBdr>
            <w:top w:val="none" w:sz="0" w:space="0" w:color="auto"/>
            <w:left w:val="none" w:sz="0" w:space="0" w:color="auto"/>
            <w:bottom w:val="none" w:sz="0" w:space="0" w:color="auto"/>
            <w:right w:val="none" w:sz="0" w:space="0" w:color="auto"/>
          </w:divBdr>
        </w:div>
        <w:div w:id="435906454">
          <w:marLeft w:val="0"/>
          <w:marRight w:val="0"/>
          <w:marTop w:val="0"/>
          <w:marBottom w:val="0"/>
          <w:divBdr>
            <w:top w:val="none" w:sz="0" w:space="0" w:color="auto"/>
            <w:left w:val="none" w:sz="0" w:space="0" w:color="auto"/>
            <w:bottom w:val="none" w:sz="0" w:space="0" w:color="auto"/>
            <w:right w:val="none" w:sz="0" w:space="0" w:color="auto"/>
          </w:divBdr>
        </w:div>
        <w:div w:id="268241490">
          <w:marLeft w:val="0"/>
          <w:marRight w:val="0"/>
          <w:marTop w:val="0"/>
          <w:marBottom w:val="0"/>
          <w:divBdr>
            <w:top w:val="none" w:sz="0" w:space="0" w:color="auto"/>
            <w:left w:val="none" w:sz="0" w:space="0" w:color="auto"/>
            <w:bottom w:val="none" w:sz="0" w:space="0" w:color="auto"/>
            <w:right w:val="none" w:sz="0" w:space="0" w:color="auto"/>
          </w:divBdr>
        </w:div>
        <w:div w:id="1909146625">
          <w:marLeft w:val="0"/>
          <w:marRight w:val="0"/>
          <w:marTop w:val="0"/>
          <w:marBottom w:val="0"/>
          <w:divBdr>
            <w:top w:val="none" w:sz="0" w:space="0" w:color="auto"/>
            <w:left w:val="none" w:sz="0" w:space="0" w:color="auto"/>
            <w:bottom w:val="none" w:sz="0" w:space="0" w:color="auto"/>
            <w:right w:val="none" w:sz="0" w:space="0" w:color="auto"/>
          </w:divBdr>
        </w:div>
        <w:div w:id="2038505524">
          <w:marLeft w:val="0"/>
          <w:marRight w:val="0"/>
          <w:marTop w:val="0"/>
          <w:marBottom w:val="0"/>
          <w:divBdr>
            <w:top w:val="none" w:sz="0" w:space="0" w:color="auto"/>
            <w:left w:val="none" w:sz="0" w:space="0" w:color="auto"/>
            <w:bottom w:val="none" w:sz="0" w:space="0" w:color="auto"/>
            <w:right w:val="none" w:sz="0" w:space="0" w:color="auto"/>
          </w:divBdr>
        </w:div>
        <w:div w:id="1975718064">
          <w:marLeft w:val="0"/>
          <w:marRight w:val="0"/>
          <w:marTop w:val="0"/>
          <w:marBottom w:val="0"/>
          <w:divBdr>
            <w:top w:val="none" w:sz="0" w:space="0" w:color="auto"/>
            <w:left w:val="none" w:sz="0" w:space="0" w:color="auto"/>
            <w:bottom w:val="none" w:sz="0" w:space="0" w:color="auto"/>
            <w:right w:val="none" w:sz="0" w:space="0" w:color="auto"/>
          </w:divBdr>
        </w:div>
        <w:div w:id="933171960">
          <w:marLeft w:val="0"/>
          <w:marRight w:val="0"/>
          <w:marTop w:val="0"/>
          <w:marBottom w:val="0"/>
          <w:divBdr>
            <w:top w:val="none" w:sz="0" w:space="0" w:color="auto"/>
            <w:left w:val="none" w:sz="0" w:space="0" w:color="auto"/>
            <w:bottom w:val="none" w:sz="0" w:space="0" w:color="auto"/>
            <w:right w:val="none" w:sz="0" w:space="0" w:color="auto"/>
          </w:divBdr>
        </w:div>
        <w:div w:id="1003438082">
          <w:marLeft w:val="0"/>
          <w:marRight w:val="0"/>
          <w:marTop w:val="0"/>
          <w:marBottom w:val="0"/>
          <w:divBdr>
            <w:top w:val="none" w:sz="0" w:space="0" w:color="auto"/>
            <w:left w:val="none" w:sz="0" w:space="0" w:color="auto"/>
            <w:bottom w:val="none" w:sz="0" w:space="0" w:color="auto"/>
            <w:right w:val="none" w:sz="0" w:space="0" w:color="auto"/>
          </w:divBdr>
        </w:div>
        <w:div w:id="729116809">
          <w:marLeft w:val="0"/>
          <w:marRight w:val="0"/>
          <w:marTop w:val="0"/>
          <w:marBottom w:val="0"/>
          <w:divBdr>
            <w:top w:val="none" w:sz="0" w:space="0" w:color="auto"/>
            <w:left w:val="none" w:sz="0" w:space="0" w:color="auto"/>
            <w:bottom w:val="none" w:sz="0" w:space="0" w:color="auto"/>
            <w:right w:val="none" w:sz="0" w:space="0" w:color="auto"/>
          </w:divBdr>
        </w:div>
        <w:div w:id="1651060326">
          <w:marLeft w:val="0"/>
          <w:marRight w:val="0"/>
          <w:marTop w:val="0"/>
          <w:marBottom w:val="0"/>
          <w:divBdr>
            <w:top w:val="none" w:sz="0" w:space="0" w:color="auto"/>
            <w:left w:val="none" w:sz="0" w:space="0" w:color="auto"/>
            <w:bottom w:val="none" w:sz="0" w:space="0" w:color="auto"/>
            <w:right w:val="none" w:sz="0" w:space="0" w:color="auto"/>
          </w:divBdr>
        </w:div>
        <w:div w:id="381488403">
          <w:marLeft w:val="0"/>
          <w:marRight w:val="0"/>
          <w:marTop w:val="0"/>
          <w:marBottom w:val="0"/>
          <w:divBdr>
            <w:top w:val="none" w:sz="0" w:space="0" w:color="auto"/>
            <w:left w:val="none" w:sz="0" w:space="0" w:color="auto"/>
            <w:bottom w:val="none" w:sz="0" w:space="0" w:color="auto"/>
            <w:right w:val="none" w:sz="0" w:space="0" w:color="auto"/>
          </w:divBdr>
        </w:div>
        <w:div w:id="461265927">
          <w:marLeft w:val="0"/>
          <w:marRight w:val="0"/>
          <w:marTop w:val="0"/>
          <w:marBottom w:val="0"/>
          <w:divBdr>
            <w:top w:val="none" w:sz="0" w:space="0" w:color="auto"/>
            <w:left w:val="none" w:sz="0" w:space="0" w:color="auto"/>
            <w:bottom w:val="none" w:sz="0" w:space="0" w:color="auto"/>
            <w:right w:val="none" w:sz="0" w:space="0" w:color="auto"/>
          </w:divBdr>
        </w:div>
        <w:div w:id="623389921">
          <w:marLeft w:val="0"/>
          <w:marRight w:val="0"/>
          <w:marTop w:val="0"/>
          <w:marBottom w:val="0"/>
          <w:divBdr>
            <w:top w:val="none" w:sz="0" w:space="0" w:color="auto"/>
            <w:left w:val="none" w:sz="0" w:space="0" w:color="auto"/>
            <w:bottom w:val="none" w:sz="0" w:space="0" w:color="auto"/>
            <w:right w:val="none" w:sz="0" w:space="0" w:color="auto"/>
          </w:divBdr>
        </w:div>
        <w:div w:id="1398941700">
          <w:marLeft w:val="0"/>
          <w:marRight w:val="0"/>
          <w:marTop w:val="0"/>
          <w:marBottom w:val="0"/>
          <w:divBdr>
            <w:top w:val="none" w:sz="0" w:space="0" w:color="auto"/>
            <w:left w:val="none" w:sz="0" w:space="0" w:color="auto"/>
            <w:bottom w:val="none" w:sz="0" w:space="0" w:color="auto"/>
            <w:right w:val="none" w:sz="0" w:space="0" w:color="auto"/>
          </w:divBdr>
        </w:div>
        <w:div w:id="1189761627">
          <w:marLeft w:val="0"/>
          <w:marRight w:val="0"/>
          <w:marTop w:val="0"/>
          <w:marBottom w:val="0"/>
          <w:divBdr>
            <w:top w:val="none" w:sz="0" w:space="0" w:color="auto"/>
            <w:left w:val="none" w:sz="0" w:space="0" w:color="auto"/>
            <w:bottom w:val="none" w:sz="0" w:space="0" w:color="auto"/>
            <w:right w:val="none" w:sz="0" w:space="0" w:color="auto"/>
          </w:divBdr>
        </w:div>
        <w:div w:id="89396116">
          <w:marLeft w:val="0"/>
          <w:marRight w:val="0"/>
          <w:marTop w:val="0"/>
          <w:marBottom w:val="0"/>
          <w:divBdr>
            <w:top w:val="none" w:sz="0" w:space="0" w:color="auto"/>
            <w:left w:val="none" w:sz="0" w:space="0" w:color="auto"/>
            <w:bottom w:val="none" w:sz="0" w:space="0" w:color="auto"/>
            <w:right w:val="none" w:sz="0" w:space="0" w:color="auto"/>
          </w:divBdr>
        </w:div>
        <w:div w:id="886573740">
          <w:marLeft w:val="0"/>
          <w:marRight w:val="0"/>
          <w:marTop w:val="0"/>
          <w:marBottom w:val="0"/>
          <w:divBdr>
            <w:top w:val="none" w:sz="0" w:space="0" w:color="auto"/>
            <w:left w:val="none" w:sz="0" w:space="0" w:color="auto"/>
            <w:bottom w:val="none" w:sz="0" w:space="0" w:color="auto"/>
            <w:right w:val="none" w:sz="0" w:space="0" w:color="auto"/>
          </w:divBdr>
        </w:div>
        <w:div w:id="1788770466">
          <w:marLeft w:val="0"/>
          <w:marRight w:val="0"/>
          <w:marTop w:val="0"/>
          <w:marBottom w:val="0"/>
          <w:divBdr>
            <w:top w:val="none" w:sz="0" w:space="0" w:color="auto"/>
            <w:left w:val="none" w:sz="0" w:space="0" w:color="auto"/>
            <w:bottom w:val="none" w:sz="0" w:space="0" w:color="auto"/>
            <w:right w:val="none" w:sz="0" w:space="0" w:color="auto"/>
          </w:divBdr>
        </w:div>
        <w:div w:id="241448681">
          <w:marLeft w:val="0"/>
          <w:marRight w:val="0"/>
          <w:marTop w:val="0"/>
          <w:marBottom w:val="0"/>
          <w:divBdr>
            <w:top w:val="none" w:sz="0" w:space="0" w:color="auto"/>
            <w:left w:val="none" w:sz="0" w:space="0" w:color="auto"/>
            <w:bottom w:val="none" w:sz="0" w:space="0" w:color="auto"/>
            <w:right w:val="none" w:sz="0" w:space="0" w:color="auto"/>
          </w:divBdr>
        </w:div>
        <w:div w:id="575438569">
          <w:marLeft w:val="0"/>
          <w:marRight w:val="0"/>
          <w:marTop w:val="0"/>
          <w:marBottom w:val="0"/>
          <w:divBdr>
            <w:top w:val="none" w:sz="0" w:space="0" w:color="auto"/>
            <w:left w:val="none" w:sz="0" w:space="0" w:color="auto"/>
            <w:bottom w:val="none" w:sz="0" w:space="0" w:color="auto"/>
            <w:right w:val="none" w:sz="0" w:space="0" w:color="auto"/>
          </w:divBdr>
        </w:div>
        <w:div w:id="1381437426">
          <w:marLeft w:val="0"/>
          <w:marRight w:val="0"/>
          <w:marTop w:val="0"/>
          <w:marBottom w:val="0"/>
          <w:divBdr>
            <w:top w:val="none" w:sz="0" w:space="0" w:color="auto"/>
            <w:left w:val="none" w:sz="0" w:space="0" w:color="auto"/>
            <w:bottom w:val="none" w:sz="0" w:space="0" w:color="auto"/>
            <w:right w:val="none" w:sz="0" w:space="0" w:color="auto"/>
          </w:divBdr>
        </w:div>
        <w:div w:id="938876324">
          <w:marLeft w:val="0"/>
          <w:marRight w:val="0"/>
          <w:marTop w:val="0"/>
          <w:marBottom w:val="0"/>
          <w:divBdr>
            <w:top w:val="none" w:sz="0" w:space="0" w:color="auto"/>
            <w:left w:val="none" w:sz="0" w:space="0" w:color="auto"/>
            <w:bottom w:val="none" w:sz="0" w:space="0" w:color="auto"/>
            <w:right w:val="none" w:sz="0" w:space="0" w:color="auto"/>
          </w:divBdr>
        </w:div>
        <w:div w:id="636648222">
          <w:marLeft w:val="0"/>
          <w:marRight w:val="0"/>
          <w:marTop w:val="0"/>
          <w:marBottom w:val="0"/>
          <w:divBdr>
            <w:top w:val="none" w:sz="0" w:space="0" w:color="auto"/>
            <w:left w:val="none" w:sz="0" w:space="0" w:color="auto"/>
            <w:bottom w:val="none" w:sz="0" w:space="0" w:color="auto"/>
            <w:right w:val="none" w:sz="0" w:space="0" w:color="auto"/>
          </w:divBdr>
        </w:div>
        <w:div w:id="1788281382">
          <w:marLeft w:val="0"/>
          <w:marRight w:val="0"/>
          <w:marTop w:val="0"/>
          <w:marBottom w:val="0"/>
          <w:divBdr>
            <w:top w:val="none" w:sz="0" w:space="0" w:color="auto"/>
            <w:left w:val="none" w:sz="0" w:space="0" w:color="auto"/>
            <w:bottom w:val="none" w:sz="0" w:space="0" w:color="auto"/>
            <w:right w:val="none" w:sz="0" w:space="0" w:color="auto"/>
          </w:divBdr>
        </w:div>
        <w:div w:id="2034574323">
          <w:marLeft w:val="0"/>
          <w:marRight w:val="0"/>
          <w:marTop w:val="0"/>
          <w:marBottom w:val="0"/>
          <w:divBdr>
            <w:top w:val="none" w:sz="0" w:space="0" w:color="auto"/>
            <w:left w:val="none" w:sz="0" w:space="0" w:color="auto"/>
            <w:bottom w:val="none" w:sz="0" w:space="0" w:color="auto"/>
            <w:right w:val="none" w:sz="0" w:space="0" w:color="auto"/>
          </w:divBdr>
        </w:div>
        <w:div w:id="1020279090">
          <w:marLeft w:val="0"/>
          <w:marRight w:val="0"/>
          <w:marTop w:val="0"/>
          <w:marBottom w:val="0"/>
          <w:divBdr>
            <w:top w:val="none" w:sz="0" w:space="0" w:color="auto"/>
            <w:left w:val="none" w:sz="0" w:space="0" w:color="auto"/>
            <w:bottom w:val="none" w:sz="0" w:space="0" w:color="auto"/>
            <w:right w:val="none" w:sz="0" w:space="0" w:color="auto"/>
          </w:divBdr>
        </w:div>
        <w:div w:id="1539706483">
          <w:marLeft w:val="0"/>
          <w:marRight w:val="0"/>
          <w:marTop w:val="0"/>
          <w:marBottom w:val="0"/>
          <w:divBdr>
            <w:top w:val="none" w:sz="0" w:space="0" w:color="auto"/>
            <w:left w:val="none" w:sz="0" w:space="0" w:color="auto"/>
            <w:bottom w:val="none" w:sz="0" w:space="0" w:color="auto"/>
            <w:right w:val="none" w:sz="0" w:space="0" w:color="auto"/>
          </w:divBdr>
        </w:div>
        <w:div w:id="1434864668">
          <w:marLeft w:val="0"/>
          <w:marRight w:val="0"/>
          <w:marTop w:val="0"/>
          <w:marBottom w:val="0"/>
          <w:divBdr>
            <w:top w:val="none" w:sz="0" w:space="0" w:color="auto"/>
            <w:left w:val="none" w:sz="0" w:space="0" w:color="auto"/>
            <w:bottom w:val="none" w:sz="0" w:space="0" w:color="auto"/>
            <w:right w:val="none" w:sz="0" w:space="0" w:color="auto"/>
          </w:divBdr>
        </w:div>
        <w:div w:id="1912957628">
          <w:marLeft w:val="0"/>
          <w:marRight w:val="0"/>
          <w:marTop w:val="0"/>
          <w:marBottom w:val="0"/>
          <w:divBdr>
            <w:top w:val="none" w:sz="0" w:space="0" w:color="auto"/>
            <w:left w:val="none" w:sz="0" w:space="0" w:color="auto"/>
            <w:bottom w:val="none" w:sz="0" w:space="0" w:color="auto"/>
            <w:right w:val="none" w:sz="0" w:space="0" w:color="auto"/>
          </w:divBdr>
        </w:div>
        <w:div w:id="1692411110">
          <w:marLeft w:val="0"/>
          <w:marRight w:val="0"/>
          <w:marTop w:val="0"/>
          <w:marBottom w:val="0"/>
          <w:divBdr>
            <w:top w:val="none" w:sz="0" w:space="0" w:color="auto"/>
            <w:left w:val="none" w:sz="0" w:space="0" w:color="auto"/>
            <w:bottom w:val="none" w:sz="0" w:space="0" w:color="auto"/>
            <w:right w:val="none" w:sz="0" w:space="0" w:color="auto"/>
          </w:divBdr>
        </w:div>
        <w:div w:id="250621776">
          <w:marLeft w:val="0"/>
          <w:marRight w:val="0"/>
          <w:marTop w:val="0"/>
          <w:marBottom w:val="0"/>
          <w:divBdr>
            <w:top w:val="none" w:sz="0" w:space="0" w:color="auto"/>
            <w:left w:val="none" w:sz="0" w:space="0" w:color="auto"/>
            <w:bottom w:val="none" w:sz="0" w:space="0" w:color="auto"/>
            <w:right w:val="none" w:sz="0" w:space="0" w:color="auto"/>
          </w:divBdr>
        </w:div>
        <w:div w:id="948662777">
          <w:marLeft w:val="0"/>
          <w:marRight w:val="0"/>
          <w:marTop w:val="0"/>
          <w:marBottom w:val="0"/>
          <w:divBdr>
            <w:top w:val="none" w:sz="0" w:space="0" w:color="auto"/>
            <w:left w:val="none" w:sz="0" w:space="0" w:color="auto"/>
            <w:bottom w:val="none" w:sz="0" w:space="0" w:color="auto"/>
            <w:right w:val="none" w:sz="0" w:space="0" w:color="auto"/>
          </w:divBdr>
        </w:div>
        <w:div w:id="345449456">
          <w:marLeft w:val="0"/>
          <w:marRight w:val="0"/>
          <w:marTop w:val="0"/>
          <w:marBottom w:val="0"/>
          <w:divBdr>
            <w:top w:val="none" w:sz="0" w:space="0" w:color="auto"/>
            <w:left w:val="none" w:sz="0" w:space="0" w:color="auto"/>
            <w:bottom w:val="none" w:sz="0" w:space="0" w:color="auto"/>
            <w:right w:val="none" w:sz="0" w:space="0" w:color="auto"/>
          </w:divBdr>
        </w:div>
        <w:div w:id="946696315">
          <w:marLeft w:val="0"/>
          <w:marRight w:val="0"/>
          <w:marTop w:val="0"/>
          <w:marBottom w:val="0"/>
          <w:divBdr>
            <w:top w:val="none" w:sz="0" w:space="0" w:color="auto"/>
            <w:left w:val="none" w:sz="0" w:space="0" w:color="auto"/>
            <w:bottom w:val="none" w:sz="0" w:space="0" w:color="auto"/>
            <w:right w:val="none" w:sz="0" w:space="0" w:color="auto"/>
          </w:divBdr>
        </w:div>
        <w:div w:id="1212884487">
          <w:marLeft w:val="0"/>
          <w:marRight w:val="0"/>
          <w:marTop w:val="0"/>
          <w:marBottom w:val="0"/>
          <w:divBdr>
            <w:top w:val="none" w:sz="0" w:space="0" w:color="auto"/>
            <w:left w:val="none" w:sz="0" w:space="0" w:color="auto"/>
            <w:bottom w:val="none" w:sz="0" w:space="0" w:color="auto"/>
            <w:right w:val="none" w:sz="0" w:space="0" w:color="auto"/>
          </w:divBdr>
        </w:div>
        <w:div w:id="1815680844">
          <w:marLeft w:val="0"/>
          <w:marRight w:val="0"/>
          <w:marTop w:val="0"/>
          <w:marBottom w:val="0"/>
          <w:divBdr>
            <w:top w:val="none" w:sz="0" w:space="0" w:color="auto"/>
            <w:left w:val="none" w:sz="0" w:space="0" w:color="auto"/>
            <w:bottom w:val="none" w:sz="0" w:space="0" w:color="auto"/>
            <w:right w:val="none" w:sz="0" w:space="0" w:color="auto"/>
          </w:divBdr>
        </w:div>
        <w:div w:id="1016346747">
          <w:marLeft w:val="0"/>
          <w:marRight w:val="0"/>
          <w:marTop w:val="0"/>
          <w:marBottom w:val="0"/>
          <w:divBdr>
            <w:top w:val="none" w:sz="0" w:space="0" w:color="auto"/>
            <w:left w:val="none" w:sz="0" w:space="0" w:color="auto"/>
            <w:bottom w:val="none" w:sz="0" w:space="0" w:color="auto"/>
            <w:right w:val="none" w:sz="0" w:space="0" w:color="auto"/>
          </w:divBdr>
        </w:div>
        <w:div w:id="1667660487">
          <w:marLeft w:val="0"/>
          <w:marRight w:val="0"/>
          <w:marTop w:val="0"/>
          <w:marBottom w:val="0"/>
          <w:divBdr>
            <w:top w:val="none" w:sz="0" w:space="0" w:color="auto"/>
            <w:left w:val="none" w:sz="0" w:space="0" w:color="auto"/>
            <w:bottom w:val="none" w:sz="0" w:space="0" w:color="auto"/>
            <w:right w:val="none" w:sz="0" w:space="0" w:color="auto"/>
          </w:divBdr>
        </w:div>
      </w:divsChild>
    </w:div>
    <w:div w:id="1816021033">
      <w:bodyDiv w:val="1"/>
      <w:marLeft w:val="0"/>
      <w:marRight w:val="0"/>
      <w:marTop w:val="0"/>
      <w:marBottom w:val="0"/>
      <w:divBdr>
        <w:top w:val="none" w:sz="0" w:space="0" w:color="auto"/>
        <w:left w:val="none" w:sz="0" w:space="0" w:color="auto"/>
        <w:bottom w:val="none" w:sz="0" w:space="0" w:color="auto"/>
        <w:right w:val="none" w:sz="0" w:space="0" w:color="auto"/>
      </w:divBdr>
      <w:divsChild>
        <w:div w:id="781261866">
          <w:marLeft w:val="0"/>
          <w:marRight w:val="0"/>
          <w:marTop w:val="0"/>
          <w:marBottom w:val="0"/>
          <w:divBdr>
            <w:top w:val="none" w:sz="0" w:space="0" w:color="auto"/>
            <w:left w:val="none" w:sz="0" w:space="0" w:color="auto"/>
            <w:bottom w:val="none" w:sz="0" w:space="0" w:color="auto"/>
            <w:right w:val="none" w:sz="0" w:space="0" w:color="auto"/>
          </w:divBdr>
        </w:div>
        <w:div w:id="2004619209">
          <w:marLeft w:val="0"/>
          <w:marRight w:val="0"/>
          <w:marTop w:val="0"/>
          <w:marBottom w:val="0"/>
          <w:divBdr>
            <w:top w:val="none" w:sz="0" w:space="0" w:color="auto"/>
            <w:left w:val="none" w:sz="0" w:space="0" w:color="auto"/>
            <w:bottom w:val="none" w:sz="0" w:space="0" w:color="auto"/>
            <w:right w:val="none" w:sz="0" w:space="0" w:color="auto"/>
          </w:divBdr>
        </w:div>
        <w:div w:id="512958250">
          <w:marLeft w:val="0"/>
          <w:marRight w:val="0"/>
          <w:marTop w:val="0"/>
          <w:marBottom w:val="0"/>
          <w:divBdr>
            <w:top w:val="none" w:sz="0" w:space="0" w:color="auto"/>
            <w:left w:val="none" w:sz="0" w:space="0" w:color="auto"/>
            <w:bottom w:val="none" w:sz="0" w:space="0" w:color="auto"/>
            <w:right w:val="none" w:sz="0" w:space="0" w:color="auto"/>
          </w:divBdr>
        </w:div>
        <w:div w:id="538396893">
          <w:marLeft w:val="0"/>
          <w:marRight w:val="0"/>
          <w:marTop w:val="0"/>
          <w:marBottom w:val="0"/>
          <w:divBdr>
            <w:top w:val="none" w:sz="0" w:space="0" w:color="auto"/>
            <w:left w:val="none" w:sz="0" w:space="0" w:color="auto"/>
            <w:bottom w:val="none" w:sz="0" w:space="0" w:color="auto"/>
            <w:right w:val="none" w:sz="0" w:space="0" w:color="auto"/>
          </w:divBdr>
        </w:div>
        <w:div w:id="1939631777">
          <w:marLeft w:val="0"/>
          <w:marRight w:val="0"/>
          <w:marTop w:val="0"/>
          <w:marBottom w:val="0"/>
          <w:divBdr>
            <w:top w:val="none" w:sz="0" w:space="0" w:color="auto"/>
            <w:left w:val="none" w:sz="0" w:space="0" w:color="auto"/>
            <w:bottom w:val="none" w:sz="0" w:space="0" w:color="auto"/>
            <w:right w:val="none" w:sz="0" w:space="0" w:color="auto"/>
          </w:divBdr>
        </w:div>
        <w:div w:id="786968318">
          <w:marLeft w:val="0"/>
          <w:marRight w:val="0"/>
          <w:marTop w:val="0"/>
          <w:marBottom w:val="0"/>
          <w:divBdr>
            <w:top w:val="none" w:sz="0" w:space="0" w:color="auto"/>
            <w:left w:val="none" w:sz="0" w:space="0" w:color="auto"/>
            <w:bottom w:val="none" w:sz="0" w:space="0" w:color="auto"/>
            <w:right w:val="none" w:sz="0" w:space="0" w:color="auto"/>
          </w:divBdr>
        </w:div>
        <w:div w:id="1651787544">
          <w:marLeft w:val="0"/>
          <w:marRight w:val="0"/>
          <w:marTop w:val="0"/>
          <w:marBottom w:val="0"/>
          <w:divBdr>
            <w:top w:val="none" w:sz="0" w:space="0" w:color="auto"/>
            <w:left w:val="none" w:sz="0" w:space="0" w:color="auto"/>
            <w:bottom w:val="none" w:sz="0" w:space="0" w:color="auto"/>
            <w:right w:val="none" w:sz="0" w:space="0" w:color="auto"/>
          </w:divBdr>
        </w:div>
        <w:div w:id="2139714500">
          <w:marLeft w:val="0"/>
          <w:marRight w:val="0"/>
          <w:marTop w:val="0"/>
          <w:marBottom w:val="0"/>
          <w:divBdr>
            <w:top w:val="none" w:sz="0" w:space="0" w:color="auto"/>
            <w:left w:val="none" w:sz="0" w:space="0" w:color="auto"/>
            <w:bottom w:val="none" w:sz="0" w:space="0" w:color="auto"/>
            <w:right w:val="none" w:sz="0" w:space="0" w:color="auto"/>
          </w:divBdr>
        </w:div>
        <w:div w:id="1336494600">
          <w:marLeft w:val="0"/>
          <w:marRight w:val="0"/>
          <w:marTop w:val="0"/>
          <w:marBottom w:val="0"/>
          <w:divBdr>
            <w:top w:val="none" w:sz="0" w:space="0" w:color="auto"/>
            <w:left w:val="none" w:sz="0" w:space="0" w:color="auto"/>
            <w:bottom w:val="none" w:sz="0" w:space="0" w:color="auto"/>
            <w:right w:val="none" w:sz="0" w:space="0" w:color="auto"/>
          </w:divBdr>
        </w:div>
        <w:div w:id="847328029">
          <w:marLeft w:val="0"/>
          <w:marRight w:val="0"/>
          <w:marTop w:val="0"/>
          <w:marBottom w:val="0"/>
          <w:divBdr>
            <w:top w:val="none" w:sz="0" w:space="0" w:color="auto"/>
            <w:left w:val="none" w:sz="0" w:space="0" w:color="auto"/>
            <w:bottom w:val="none" w:sz="0" w:space="0" w:color="auto"/>
            <w:right w:val="none" w:sz="0" w:space="0" w:color="auto"/>
          </w:divBdr>
        </w:div>
        <w:div w:id="2059932686">
          <w:marLeft w:val="0"/>
          <w:marRight w:val="0"/>
          <w:marTop w:val="0"/>
          <w:marBottom w:val="0"/>
          <w:divBdr>
            <w:top w:val="none" w:sz="0" w:space="0" w:color="auto"/>
            <w:left w:val="none" w:sz="0" w:space="0" w:color="auto"/>
            <w:bottom w:val="none" w:sz="0" w:space="0" w:color="auto"/>
            <w:right w:val="none" w:sz="0" w:space="0" w:color="auto"/>
          </w:divBdr>
        </w:div>
        <w:div w:id="1920794883">
          <w:marLeft w:val="0"/>
          <w:marRight w:val="0"/>
          <w:marTop w:val="0"/>
          <w:marBottom w:val="0"/>
          <w:divBdr>
            <w:top w:val="none" w:sz="0" w:space="0" w:color="auto"/>
            <w:left w:val="none" w:sz="0" w:space="0" w:color="auto"/>
            <w:bottom w:val="none" w:sz="0" w:space="0" w:color="auto"/>
            <w:right w:val="none" w:sz="0" w:space="0" w:color="auto"/>
          </w:divBdr>
        </w:div>
        <w:div w:id="1635284035">
          <w:marLeft w:val="0"/>
          <w:marRight w:val="0"/>
          <w:marTop w:val="0"/>
          <w:marBottom w:val="0"/>
          <w:divBdr>
            <w:top w:val="none" w:sz="0" w:space="0" w:color="auto"/>
            <w:left w:val="none" w:sz="0" w:space="0" w:color="auto"/>
            <w:bottom w:val="none" w:sz="0" w:space="0" w:color="auto"/>
            <w:right w:val="none" w:sz="0" w:space="0" w:color="auto"/>
          </w:divBdr>
        </w:div>
        <w:div w:id="1688018004">
          <w:marLeft w:val="0"/>
          <w:marRight w:val="0"/>
          <w:marTop w:val="0"/>
          <w:marBottom w:val="0"/>
          <w:divBdr>
            <w:top w:val="none" w:sz="0" w:space="0" w:color="auto"/>
            <w:left w:val="none" w:sz="0" w:space="0" w:color="auto"/>
            <w:bottom w:val="none" w:sz="0" w:space="0" w:color="auto"/>
            <w:right w:val="none" w:sz="0" w:space="0" w:color="auto"/>
          </w:divBdr>
        </w:div>
        <w:div w:id="1605763531">
          <w:marLeft w:val="0"/>
          <w:marRight w:val="0"/>
          <w:marTop w:val="0"/>
          <w:marBottom w:val="0"/>
          <w:divBdr>
            <w:top w:val="none" w:sz="0" w:space="0" w:color="auto"/>
            <w:left w:val="none" w:sz="0" w:space="0" w:color="auto"/>
            <w:bottom w:val="none" w:sz="0" w:space="0" w:color="auto"/>
            <w:right w:val="none" w:sz="0" w:space="0" w:color="auto"/>
          </w:divBdr>
        </w:div>
        <w:div w:id="1084567963">
          <w:marLeft w:val="0"/>
          <w:marRight w:val="0"/>
          <w:marTop w:val="0"/>
          <w:marBottom w:val="0"/>
          <w:divBdr>
            <w:top w:val="none" w:sz="0" w:space="0" w:color="auto"/>
            <w:left w:val="none" w:sz="0" w:space="0" w:color="auto"/>
            <w:bottom w:val="none" w:sz="0" w:space="0" w:color="auto"/>
            <w:right w:val="none" w:sz="0" w:space="0" w:color="auto"/>
          </w:divBdr>
        </w:div>
        <w:div w:id="372075992">
          <w:marLeft w:val="0"/>
          <w:marRight w:val="0"/>
          <w:marTop w:val="0"/>
          <w:marBottom w:val="0"/>
          <w:divBdr>
            <w:top w:val="none" w:sz="0" w:space="0" w:color="auto"/>
            <w:left w:val="none" w:sz="0" w:space="0" w:color="auto"/>
            <w:bottom w:val="none" w:sz="0" w:space="0" w:color="auto"/>
            <w:right w:val="none" w:sz="0" w:space="0" w:color="auto"/>
          </w:divBdr>
        </w:div>
        <w:div w:id="621182753">
          <w:marLeft w:val="0"/>
          <w:marRight w:val="0"/>
          <w:marTop w:val="0"/>
          <w:marBottom w:val="0"/>
          <w:divBdr>
            <w:top w:val="none" w:sz="0" w:space="0" w:color="auto"/>
            <w:left w:val="none" w:sz="0" w:space="0" w:color="auto"/>
            <w:bottom w:val="none" w:sz="0" w:space="0" w:color="auto"/>
            <w:right w:val="none" w:sz="0" w:space="0" w:color="auto"/>
          </w:divBdr>
        </w:div>
        <w:div w:id="962344088">
          <w:marLeft w:val="0"/>
          <w:marRight w:val="0"/>
          <w:marTop w:val="0"/>
          <w:marBottom w:val="0"/>
          <w:divBdr>
            <w:top w:val="none" w:sz="0" w:space="0" w:color="auto"/>
            <w:left w:val="none" w:sz="0" w:space="0" w:color="auto"/>
            <w:bottom w:val="none" w:sz="0" w:space="0" w:color="auto"/>
            <w:right w:val="none" w:sz="0" w:space="0" w:color="auto"/>
          </w:divBdr>
        </w:div>
        <w:div w:id="884684667">
          <w:marLeft w:val="0"/>
          <w:marRight w:val="0"/>
          <w:marTop w:val="0"/>
          <w:marBottom w:val="0"/>
          <w:divBdr>
            <w:top w:val="none" w:sz="0" w:space="0" w:color="auto"/>
            <w:left w:val="none" w:sz="0" w:space="0" w:color="auto"/>
            <w:bottom w:val="none" w:sz="0" w:space="0" w:color="auto"/>
            <w:right w:val="none" w:sz="0" w:space="0" w:color="auto"/>
          </w:divBdr>
        </w:div>
        <w:div w:id="19847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84</Pages>
  <Words>25044</Words>
  <Characters>142751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cp:revision>
  <cp:lastPrinted>2021-08-18T04:12:00Z</cp:lastPrinted>
  <dcterms:created xsi:type="dcterms:W3CDTF">2021-06-09T13:12:00Z</dcterms:created>
  <dcterms:modified xsi:type="dcterms:W3CDTF">2021-08-24T08:11:00Z</dcterms:modified>
</cp:coreProperties>
</file>