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F2" w:rsidRDefault="007C57F2" w:rsidP="007C5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7C57F2" w:rsidRDefault="007C57F2" w:rsidP="007C5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7C57F2" w:rsidRDefault="007C57F2" w:rsidP="007C5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color w:val="auto"/>
          <w:sz w:val="24"/>
          <w:szCs w:val="24"/>
        </w:rPr>
      </w:pPr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sz w:val="24"/>
          <w:szCs w:val="24"/>
        </w:rPr>
      </w:pPr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Рабочая программа (электронная версия)</w:t>
      </w:r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Окружающий мир</w:t>
      </w:r>
      <w:bookmarkStart w:id="0" w:name="_GoBack"/>
      <w:bookmarkEnd w:id="0"/>
    </w:p>
    <w:p w:rsidR="007C57F2" w:rsidRDefault="007C57F2" w:rsidP="007C57F2">
      <w:pPr>
        <w:pStyle w:val="12"/>
        <w:shd w:val="clear" w:color="auto" w:fill="auto"/>
        <w:spacing w:after="0" w:line="360" w:lineRule="auto"/>
        <w:ind w:left="20" w:right="20" w:firstLine="320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4 класс</w:t>
      </w:r>
    </w:p>
    <w:p w:rsidR="007C57F2" w:rsidRDefault="007C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4163" w:rsidRDefault="00AA4163" w:rsidP="00AA41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Окружающий мир 4 класс</w:t>
      </w:r>
    </w:p>
    <w:p w:rsidR="008E6A37" w:rsidRPr="001E5402" w:rsidRDefault="008E6A37" w:rsidP="008E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A37" w:rsidRPr="001E5402" w:rsidRDefault="008E6A37" w:rsidP="008E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в начальной школе направлено на достижение следующих </w:t>
      </w:r>
      <w:r w:rsidRPr="001E5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целей: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осмысления ребёнком личного опыта общения с людьми и природой;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1E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данного курса являются: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своему городу (селу), к своей Родине;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опыта экологически и этически обоснованного поведения в природной и социальной среде;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познанию самого себя и окружающего мира;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подготовки к изучению </w:t>
      </w:r>
      <w:proofErr w:type="gramStart"/>
      <w:r w:rsidRPr="001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1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обществоведческих дисциплин в основной школе.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02">
        <w:rPr>
          <w:rFonts w:ascii="Times New Roman" w:hAnsi="Times New Roman" w:cs="Times New Roman"/>
          <w:b/>
          <w:sz w:val="24"/>
          <w:szCs w:val="24"/>
          <w:highlight w:val="white"/>
        </w:rPr>
        <w:t>Ценностные ориентиры</w:t>
      </w:r>
      <w:r w:rsidRPr="001E5402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содержания учебного предмета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02">
        <w:rPr>
          <w:rFonts w:ascii="Times New Roman" w:hAnsi="Times New Roman" w:cs="Times New Roman"/>
          <w:sz w:val="24"/>
          <w:szCs w:val="24"/>
        </w:rPr>
        <w:t>* Природа как одна из важнейших основ здоровой и гармоничной жизни человека и общества.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02">
        <w:rPr>
          <w:rFonts w:ascii="Times New Roman" w:hAnsi="Times New Roman" w:cs="Times New Roman"/>
          <w:sz w:val="24"/>
          <w:szCs w:val="24"/>
        </w:rPr>
        <w:t>* Культура как процесс и результат человеческой жизнедеятельности во всём многообразии её форм.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02">
        <w:rPr>
          <w:rFonts w:ascii="Times New Roman" w:hAnsi="Times New Roman" w:cs="Times New Roman"/>
          <w:sz w:val="24"/>
          <w:szCs w:val="24"/>
        </w:rPr>
        <w:t>*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02">
        <w:rPr>
          <w:rFonts w:ascii="Times New Roman" w:hAnsi="Times New Roman" w:cs="Times New Roman"/>
          <w:sz w:val="24"/>
          <w:szCs w:val="24"/>
        </w:rPr>
        <w:t>* Человечество как многообразие народов, культур, религий.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02">
        <w:rPr>
          <w:rFonts w:ascii="Times New Roman" w:hAnsi="Times New Roman" w:cs="Times New Roman"/>
          <w:sz w:val="24"/>
          <w:szCs w:val="24"/>
        </w:rPr>
        <w:t>* Патриотизм как одно из проявлений духовной зрелости человека, выражающейся в любви к России.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02">
        <w:rPr>
          <w:rFonts w:ascii="Times New Roman" w:hAnsi="Times New Roman" w:cs="Times New Roman"/>
          <w:sz w:val="24"/>
          <w:szCs w:val="24"/>
        </w:rPr>
        <w:t>* Здоровый образ жизни: здоровье физическое, психическое, духовн</w:t>
      </w:r>
      <w:proofErr w:type="gramStart"/>
      <w:r w:rsidRPr="001E54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5402">
        <w:rPr>
          <w:rFonts w:ascii="Times New Roman" w:hAnsi="Times New Roman" w:cs="Times New Roman"/>
          <w:sz w:val="24"/>
          <w:szCs w:val="24"/>
        </w:rPr>
        <w:t xml:space="preserve"> и социально-нравственное.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окру</w:t>
      </w:r>
      <w:r w:rsidR="00E52D7F"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жающего мира в 4</w:t>
      </w:r>
      <w:r w:rsidR="00C9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70</w:t>
      </w: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(2 часа в неделю).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37" w:rsidRPr="001E5402" w:rsidRDefault="008E6A37" w:rsidP="008E6A37">
      <w:pPr>
        <w:tabs>
          <w:tab w:val="left" w:pos="120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учебного процесса является урок. Программой по учебному курсу предусмотрены практические работы и экскурсии. Текущий контроль осуществляется в виде фронтального и индивидуального опроса, а также проверочных работ, проводимых в конце каждой темы. </w:t>
      </w:r>
    </w:p>
    <w:p w:rsidR="008E6A37" w:rsidRPr="001E5402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предмета</w:t>
      </w:r>
    </w:p>
    <w:p w:rsidR="00E52D7F" w:rsidRPr="001E5402" w:rsidRDefault="00E52D7F" w:rsidP="00E52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курса «Окружающий мир» в 4- м классе является формирование следующих умений:</w:t>
      </w:r>
    </w:p>
    <w:p w:rsidR="00E52D7F" w:rsidRPr="001E5402" w:rsidRDefault="00E52D7F" w:rsidP="00E52D7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E52D7F" w:rsidRPr="001E5402" w:rsidRDefault="00E52D7F" w:rsidP="00E52D7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Объяснять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52D7F" w:rsidRPr="001E5402" w:rsidRDefault="00E52D7F" w:rsidP="00E52D7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E52D7F" w:rsidRPr="001E5402" w:rsidRDefault="00E52D7F" w:rsidP="00E52D7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поведения,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делать выбор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E52D7F" w:rsidRPr="001E5402" w:rsidRDefault="00E52D7F" w:rsidP="00E52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Средством достижения этих результатов служит учебный материал и задания учебника.</w:t>
      </w:r>
    </w:p>
    <w:p w:rsidR="00E52D7F" w:rsidRPr="001E5402" w:rsidRDefault="00E52D7F" w:rsidP="00E52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54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E54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E52D7F" w:rsidRPr="001E5402" w:rsidRDefault="00E52D7F" w:rsidP="00E52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E52D7F" w:rsidRPr="001E5402" w:rsidRDefault="00E52D7F" w:rsidP="00E52D7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E52D7F" w:rsidRPr="001E5402" w:rsidRDefault="00E52D7F" w:rsidP="00E52D7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E52D7F" w:rsidRPr="001E5402" w:rsidRDefault="00E52D7F" w:rsidP="00E52D7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52D7F" w:rsidRPr="001E5402" w:rsidRDefault="00E52D7F" w:rsidP="00E52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E52D7F" w:rsidRPr="001E5402" w:rsidRDefault="00E52D7F" w:rsidP="00E52D7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предполагать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E52D7F" w:rsidRPr="001E5402" w:rsidRDefault="00E52D7F" w:rsidP="00E52D7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Отбирать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52D7F" w:rsidRPr="001E5402" w:rsidRDefault="00E52D7F" w:rsidP="00E52D7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извлекать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E52D7F" w:rsidRPr="001E5402" w:rsidRDefault="00E52D7F" w:rsidP="00E52D7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группировать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факты и явления; определять причины явлений, событий.</w:t>
      </w:r>
    </w:p>
    <w:p w:rsidR="00E52D7F" w:rsidRPr="001E5402" w:rsidRDefault="00E52D7F" w:rsidP="00E52D7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обобщения знаний.</w:t>
      </w:r>
    </w:p>
    <w:p w:rsidR="00E52D7F" w:rsidRPr="001E5402" w:rsidRDefault="00E52D7F" w:rsidP="00E52D7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учебно-научного текста.</w:t>
      </w:r>
    </w:p>
    <w:p w:rsidR="00E52D7F" w:rsidRPr="001E5402" w:rsidRDefault="00E52D7F" w:rsidP="00E52D7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представлять информацию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текста, таблицы, схемы.</w:t>
      </w:r>
    </w:p>
    <w:p w:rsidR="00E52D7F" w:rsidRPr="001E5402" w:rsidRDefault="00E52D7F" w:rsidP="00E52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E52D7F" w:rsidRPr="001E5402" w:rsidRDefault="00E52D7F" w:rsidP="00E52D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E52D7F" w:rsidRPr="001E5402" w:rsidRDefault="00E52D7F" w:rsidP="00E52D7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E52D7F" w:rsidRPr="001E5402" w:rsidRDefault="00E52D7F" w:rsidP="00E52D7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Доносить свою позицию до других: высказывать свою точку зрения и пытаться её </w:t>
      </w:r>
      <w:r w:rsidRPr="001E54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обосновать</w:t>
      </w:r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, приводя </w:t>
      </w:r>
      <w:proofErr w:type="spellStart"/>
      <w:r w:rsidRPr="001E5402">
        <w:rPr>
          <w:rFonts w:ascii="Times New Roman" w:hAnsi="Times New Roman" w:cs="Times New Roman"/>
          <w:sz w:val="24"/>
          <w:szCs w:val="24"/>
          <w:lang w:eastAsia="ru-RU"/>
        </w:rPr>
        <w:t>аргументы</w:t>
      </w:r>
      <w:proofErr w:type="gramStart"/>
      <w:r w:rsidRPr="001E5402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E5402">
        <w:rPr>
          <w:rFonts w:ascii="Times New Roman" w:hAnsi="Times New Roman" w:cs="Times New Roman"/>
          <w:sz w:val="24"/>
          <w:szCs w:val="24"/>
          <w:lang w:eastAsia="ru-RU"/>
        </w:rPr>
        <w:t>лушать</w:t>
      </w:r>
      <w:proofErr w:type="spellEnd"/>
      <w:r w:rsidRPr="001E5402">
        <w:rPr>
          <w:rFonts w:ascii="Times New Roman" w:hAnsi="Times New Roman" w:cs="Times New Roman"/>
          <w:sz w:val="24"/>
          <w:szCs w:val="24"/>
          <w:lang w:eastAsia="ru-RU"/>
        </w:rPr>
        <w:t xml:space="preserve"> других, пытаться принимать другую точку зрения, быть готовым изменить свою точку зрения..</w:t>
      </w:r>
    </w:p>
    <w:p w:rsidR="00E52D7F" w:rsidRPr="001E5402" w:rsidRDefault="00E52D7F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7F" w:rsidRPr="001E5402" w:rsidRDefault="00E52D7F" w:rsidP="00E52D7F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4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  <w:t>Тематическое планирование</w:t>
      </w:r>
    </w:p>
    <w:p w:rsidR="00E52D7F" w:rsidRDefault="00E52D7F" w:rsidP="00E52D7F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  <w:r w:rsidRPr="001E54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учебного материала по курсу «Окружающий мир»</w:t>
      </w:r>
    </w:p>
    <w:p w:rsidR="00911163" w:rsidRPr="001E5402" w:rsidRDefault="00911163" w:rsidP="00E52D7F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D7F" w:rsidRPr="001E5402" w:rsidRDefault="00E52D7F" w:rsidP="00E52D7F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701"/>
        <w:gridCol w:w="4111"/>
      </w:tblGrid>
      <w:tr w:rsidR="00E52D7F" w:rsidRPr="001E5402" w:rsidTr="00C81E1F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Организация контроля </w:t>
            </w:r>
            <w:r w:rsidRPr="001E5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shd w:val="clear" w:color="auto" w:fill="FFFFFF"/>
              <w:suppressAutoHyphens/>
              <w:spacing w:after="0" w:line="240" w:lineRule="auto"/>
              <w:ind w:left="125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Результаты обучения за год</w:t>
            </w:r>
          </w:p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52D7F" w:rsidRPr="001E5402" w:rsidTr="00C81E1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п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/р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52D7F" w:rsidRPr="001E5402" w:rsidTr="00C81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 и человечество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концу 4 класса учащиеся должны знать:</w:t>
            </w:r>
          </w:p>
          <w:p w:rsidR="00E52D7F" w:rsidRPr="001E5402" w:rsidRDefault="00E52D7F" w:rsidP="00C81E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Земля-планета Солнечной системы, причины смены дня и ночи и времён года</w:t>
            </w:r>
          </w:p>
          <w:p w:rsidR="00E52D7F" w:rsidRPr="001E5402" w:rsidRDefault="00E52D7F" w:rsidP="00C81E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изображения Земли, её поверхности: глобус, географическая карта</w:t>
            </w:r>
          </w:p>
          <w:p w:rsidR="00E52D7F" w:rsidRPr="001E5402" w:rsidRDefault="00E52D7F" w:rsidP="00C81E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Что изучает история, как историки узнают о прошлом, как ведётся счёт лет в истории; особенности исторической карты;</w:t>
            </w:r>
          </w:p>
          <w:p w:rsidR="00E52D7F" w:rsidRPr="001E5402" w:rsidRDefault="00E52D7F" w:rsidP="00C81E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современные экологические проблемы;</w:t>
            </w:r>
          </w:p>
          <w:p w:rsidR="00E52D7F" w:rsidRPr="001E5402" w:rsidRDefault="00E52D7F" w:rsidP="00C81E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зоны России</w:t>
            </w:r>
          </w:p>
          <w:p w:rsidR="00E52D7F" w:rsidRPr="001E5402" w:rsidRDefault="00E52D7F" w:rsidP="00C81E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природы своего края: формы земной поверхности, полезные ископаемые, водоёмы, природные сообщества</w:t>
            </w:r>
          </w:p>
          <w:p w:rsidR="00E52D7F" w:rsidRPr="001E5402" w:rsidRDefault="00E52D7F" w:rsidP="00C81E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периоды: первобытное общество, Древний мир, Средние века, Новое время, Новейшее время</w:t>
            </w:r>
          </w:p>
          <w:p w:rsidR="00E52D7F" w:rsidRPr="001E5402" w:rsidRDefault="00E52D7F" w:rsidP="00C81E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Важнейшие события и великих людей отечественной истории</w:t>
            </w:r>
          </w:p>
          <w:p w:rsidR="00E52D7F" w:rsidRPr="001E5402" w:rsidRDefault="00E52D7F" w:rsidP="00C81E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Государственную символику и государственные праздники современной России, что такое Конституция, основные права ребёнка</w:t>
            </w:r>
          </w:p>
          <w:p w:rsidR="00E52D7F" w:rsidRPr="001E5402" w:rsidRDefault="00E52D7F" w:rsidP="00C81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концу 4 класса учащиеся должны </w:t>
            </w:r>
            <w:r w:rsidRPr="001E5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уметь и использовать приобретённые знания и умения в практической деятельности и повседневной жизни</w:t>
            </w:r>
            <w:proofErr w:type="gramStart"/>
            <w:r w:rsidRPr="001E5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52D7F" w:rsidRPr="001E5402" w:rsidRDefault="00E52D7F" w:rsidP="00C81E1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природные объекты с помощью атласа-определителя; различать важнейшие полезные ископаемые своего края; растения и животных, характерных для леса, луга, пресного водоёма, основные сельскохозяйственные растения, а так же сельскохозяйственных животных своего края</w:t>
            </w:r>
          </w:p>
          <w:p w:rsidR="00E52D7F" w:rsidRPr="001E5402" w:rsidRDefault="00E52D7F" w:rsidP="00C81E1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наблюдения природных тел и явлений</w:t>
            </w:r>
          </w:p>
          <w:p w:rsidR="00E52D7F" w:rsidRPr="001E5402" w:rsidRDefault="00E52D7F" w:rsidP="00C81E1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учебных реальных ситуациях в доступной форме давать оценку деятельности людей с точки зрения её </w:t>
            </w: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</w:t>
            </w:r>
          </w:p>
          <w:p w:rsidR="00E52D7F" w:rsidRPr="001E5402" w:rsidRDefault="00E52D7F" w:rsidP="00C81E1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животных Красной книги России и международной Красной книги</w:t>
            </w:r>
          </w:p>
          <w:p w:rsidR="00E52D7F" w:rsidRPr="001E5402" w:rsidRDefault="00E52D7F" w:rsidP="00C81E1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год с веком, определять последовательность исторических событий</w:t>
            </w:r>
          </w:p>
          <w:p w:rsidR="00E52D7F" w:rsidRPr="001E5402" w:rsidRDefault="00E52D7F" w:rsidP="00C81E1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патриотизма, доблести, благородства, на материале отечественной истории</w:t>
            </w:r>
          </w:p>
          <w:p w:rsidR="00E52D7F" w:rsidRPr="001E5402" w:rsidRDefault="00E52D7F" w:rsidP="00C81E1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народов России</w:t>
            </w:r>
          </w:p>
          <w:p w:rsidR="00E52D7F" w:rsidRPr="001E5402" w:rsidRDefault="00E52D7F" w:rsidP="00C81E1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находить в учебнике и дополнительн6ых источниках сведения по определённой теме природоведческого и обществоведческого характера, излагать их в виде сообщения, рассказа</w:t>
            </w:r>
          </w:p>
          <w:p w:rsidR="00E52D7F" w:rsidRPr="001E5402" w:rsidRDefault="00E52D7F" w:rsidP="00C81E1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иллюстрацию учебника как источник знаний, раскрывать содержание иллюстрации</w:t>
            </w:r>
          </w:p>
          <w:p w:rsidR="00E52D7F" w:rsidRPr="001E5402" w:rsidRDefault="00E52D7F" w:rsidP="00C81E1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элементарными приёмами чтения географической и исторической карты</w:t>
            </w:r>
          </w:p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C81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России</w:t>
            </w:r>
          </w:p>
          <w:p w:rsidR="00911163" w:rsidRDefault="00911163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63" w:rsidRPr="001E5402" w:rsidRDefault="00911163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911163" w:rsidRPr="001E5402" w:rsidRDefault="00911163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C81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край – часть большой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C81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Страницы всемирной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11163" w:rsidRDefault="00911163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63" w:rsidRPr="001E5402" w:rsidRDefault="00911163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C81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Страницы истории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911163" w:rsidRDefault="00911163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1163" w:rsidRPr="001E5402" w:rsidRDefault="00911163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C81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Современная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C81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F" w:rsidRPr="001E5402" w:rsidRDefault="00E52D7F" w:rsidP="00C81E1F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7F" w:rsidRPr="001E5402" w:rsidRDefault="00E52D7F" w:rsidP="00C8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52D7F" w:rsidRPr="001E5402" w:rsidRDefault="00E52D7F" w:rsidP="00E52D7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7F00"/>
          <w:sz w:val="24"/>
          <w:szCs w:val="24"/>
          <w:lang w:eastAsia="ar-SA"/>
        </w:rPr>
      </w:pPr>
    </w:p>
    <w:p w:rsidR="00E52D7F" w:rsidRPr="001E5402" w:rsidRDefault="00E52D7F" w:rsidP="00E52D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52D7F" w:rsidRPr="001E5402" w:rsidRDefault="00E52D7F" w:rsidP="00E52D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52D7F" w:rsidRPr="001E5402" w:rsidRDefault="00E52D7F" w:rsidP="00567608">
      <w:pPr>
        <w:autoSpaceDE w:val="0"/>
        <w:autoSpaceDN w:val="0"/>
        <w:adjustRightInd w:val="0"/>
        <w:spacing w:after="10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52D7F" w:rsidRPr="001E5402" w:rsidSect="00C81E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2D7F" w:rsidRPr="001E5402" w:rsidRDefault="00E52D7F" w:rsidP="00E52D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E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Календарно-тематическое планирование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23"/>
        <w:gridCol w:w="1989"/>
        <w:gridCol w:w="2683"/>
        <w:gridCol w:w="1736"/>
        <w:gridCol w:w="2806"/>
        <w:gridCol w:w="2972"/>
        <w:gridCol w:w="1841"/>
      </w:tblGrid>
      <w:tr w:rsidR="00E52D7F" w:rsidRPr="001E5402" w:rsidTr="00E52D7F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  <w:p w:rsidR="00E52D7F" w:rsidRPr="001E5402" w:rsidRDefault="009A48C1" w:rsidP="00E52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ата 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учебной деятельности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Понятия</w:t>
            </w: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E52D7F" w:rsidRPr="001E5402" w:rsidTr="00E52D7F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 глазами астронома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учащихся с наукой, изучающей Вселенную,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строномией; сформировать представление о Вселенной, о размерах и природе Солнца как центра Солнечной системы и ближайшей к нам звезды.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Астрономия, Вселенная, Космос, Солнечная система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наукой, изучающей Вселенную,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строномией; будут учиться рассказывать о мире с точки зрения астронома, изготавливать модель Солнечной системы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задачу, адекватно воспринимать предложения учителей, товарищей, родителей.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Ориентироваться в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определять умения, которые будут сформированы на основе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анного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раздела, определять круг своего незнания, поиск и выделение необходимой информации из различных источников.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вслух и про себя тексты учебников, других художественных и научно – популярных книг, понимать прочитанное. Работать в паре: анализировать текст учебника, извлекать из него необходимую информацию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бережного отношения к природе, к малой Родине, уважения к человеку, умения оценивать богатство внутреннего мира человека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Планеты Солнечной системы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планетами Солнечной системы, сформировать представление о них и представление о том, отчего на Земле сменяются день, ночь, времена года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Планеты Солнечной системы, бинокль, телескоп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планетами Солнечной системы, будут учиться объяснять причины смены дня и ночи, времён года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Звездное небо – Великая книга Природы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новыми созвездиями и звёздами. Учить наблюдать звёздное небо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Созвездия, звёзды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новыми созвездиями и звёздами. Будут учиться наблюдать звёздное небо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 глазами географа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наукой- географией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чить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рассказывать о мире с точки зрения географа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География, географ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новой с наукой-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географией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удут учиться рассказывать о мире с точки зрения географа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Формулировать и удерживать учебную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задачу, адекватно воспринимать предложения учителей, товарищей, родителей.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Ориентироваться в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определять умения, которые будут сформированы на основе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анного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раздела, определять круг своего незнания, поиск и выделение необходимой информации из различных источников.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вслух и про себя тексты учебников, других художественных и научно – популярных книг, понимать прочитанное. Работать в паре: анализировать текст учебника, извлекать из него необходимую информацию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911163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</w:t>
            </w:r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береж</w:t>
            </w:r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ногоотно</w:t>
            </w:r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шения</w:t>
            </w:r>
            <w:proofErr w:type="spellEnd"/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природе, к малой Родине, уважения к человеку, умения оценивать богатство внутреннего мира человека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 глазами историка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наукой история. Учить рассказывать о мире с точки зрения историка, приводить примеры исторических источников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История, историк, исторический источник, архив, летопись, археология, археолог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знакомится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наукой история. Будут учиться рассказывать о мире с точки зрения историка, приводить примеры исторических источников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Когда и где?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исторической картой, и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ведётся счёт лет в истории. Учить соотносить дату исторического события с веком, находить место события на «ленте времени», читать историческую карту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Век, тысячелетие, наша эра, летоисчисление, историческая карта, лента времени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исторической картой, и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узнают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ведётся счёт лет в истории. Будут учиться соотносить дату исторического события с веком, находить место события на «ленте времени», читать историческую карту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 глазами эколога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действиями человечества по защите своей планеты. Учить рассказывать о мире с точки зрения эколога, анализировать экологические проблемы и предлагать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способы их решения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Экология, эколог, экологические проблемы, тропические леса, международные соглашения,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конвенция, международные организации, Всемирный фонд дикой природы, Гринпис</w:t>
            </w:r>
            <w:proofErr w:type="gram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Будут знакомиться с действиями человечества по защите своей планеты. Будут учиться рассказывать о мире с точки зрения эколога, анализировать экологические проблемы и предлагать способы их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решения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Формулировать и удерживать учебную задачу, адекватно воспринимать предложения учителей, товарищей, родителей.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умения, которые будут сформированы на основе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изуч.данного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раздела, определять круг своего незнания, поиск и выделение необходимой информации из различных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источников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итать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вслух и про себя тексты учебников, других художественных и научно – популярных книг, понимать прочитанное. Работать в паре: анализировать текст учебника, извлекать из него необходимую информацию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911163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</w:t>
            </w:r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береж</w:t>
            </w:r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ного отношения к природе, к малой Родине, уважения к человеку, умения оценивать </w:t>
            </w:r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богатство внутреннего мира человека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8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Сокровища Земли под охраной человечества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Всемирным наследием и международной Красной книгой. Учить приводить примеры объектов Всемирного наследия и животных из международной Красной книги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Всемирное природное наследие, всемирное культурное наследие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Всемирным наследием и международной Красной книгой. Будут учиться приводить примеры объектов Всемирного наследия и животных из международной Красной книги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Сокровища Земли под охраной человечества. Проверим себя и оценим свои достижения по разделу «Земля и человечество»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Проверить знания по разделу «Земля и человечество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Проверят знания по разделу «Земля и человечество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повторять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закреплять пройденный материал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Равнины и горы России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основными формами земной поверхности. Учить находить и показывать на карте главнейшие равнины и горы нашей страны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земной поверхности, физическая карта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основными формами земной поверхности. Будут учиться находить и показывать на карте главнейшие равнины и горы нашей страны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задачу; преобразовывать практическую задачу в познавательную; ставить новые учебные задачи в сотрудничестве с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учителем;</w:t>
            </w:r>
            <w:proofErr w:type="gramEnd"/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деятельности; ставить и формулировать проблемы; самостоятельно создавать алгоритмы деятельности при решении проблем различного характера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свои затруднения; обращаться за помощью, осуществлять взаимный контроль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целостного, социально ориентированного взгляда на мир в его органичном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единстве и разнообразии природы; развитие самостоятельности и личной ответственности за свои поступки; воспитывать бережное отношение к природе.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Моря, озера и реки России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морями, которые омывают берега России, какие озёра и реки нашей страны самые крупные. Учить находить и показывать их на карте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Географические объекты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морями, которые омывают берега России, какие озёра и реки нашей страны самые крупные. Будут учиться находить и показывать их на карте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Природные зоны России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природными зонами России, картой природных зон. Учить объяснять, почему происходит смена природных зон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зоны, высотная поясность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природными зонами России, картой природных зон. Будут учиться объяснять, почему происходит смена природных зон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Зона арктических пустынь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природой Арктической пустыни. Учить давать характеристику этой зоны по плану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Арктические пустыни, ледяная зона, полярное сияние, заповедник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Арктической пустыни. Будут учиться давать характеристику этой зоны по плану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преобразовывать практическую задачу в познавательную; ставить новые учебные задачи в сотрудничестве с учителем;</w:t>
            </w:r>
            <w:proofErr w:type="gramEnd"/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Сличать способ действия и его результат с заданным эталоном с целью обнаружения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отклонений и отличий от эталона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оценивать процесс и результат деятельности; ставить и формулировать проблемы; самостоятельно создавать алгоритмы деятельности при решении проблем различного характера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свои затруднения; обращаться за помощью, осуществлять взаимный контроль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природы;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самостоятельности и личной ответственности за свои поступки; воспитывать бережное отношение к природе.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Тундра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природой и экологическими проблемами зоны тундры. Учить давать характеристику этой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зоны по плану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Тундр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холодная безлесная равнина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природой и экологическими проблемами зоны тундры. Будут учиться давать характеристику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этой зоны по плану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Леса России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природой лесных зон, с тем, какие бывают леса, учить сравнивать природу различных лесных зон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Тайга, смешанные леса, широколиственные леса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лесных зон, с тем, какие бывают леса, будут учиться сравнивать природу различных лесных зон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 и человек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ролью леса в природе и жизни людей, с экологическими проблемами и охраной природы в лесной зоне. Учить правильно вести себя в лесу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Вырубка леса, браконьер, заповедник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ролью леса в природе и жизни людей, с экологическими проблемами и охраной природы в лесной зоне. Будут учиться правильно вести себя в лесу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Зона степей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природой и экологическими проблемами зоны степей. Учить давать характеристику зоны по плану.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Суховей, пыльная буря, чернозём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и экологическими проблемами зоны степей. Будут учиться давать характеристику зоны по плану.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Пустыни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природой и экологическими проблемами зоны пустынь. Учить давать характеристику зоны по плану.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Валы, барханы, такыр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и экологическими проблемами зоны пустынь. Будут учиться давать характеристику зоны по плану.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задачу; преобразовывать практическую задачу в познавательную; ставить новые учебные задачи в сотрудничестве с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учителем;Сличать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 действия и его результат с заданным эталоном с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целью обнаружения отклонений и отличий от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эталона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онтролировать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оценивать процесс и результат деятельности; ставить и формулировать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проблемы;самостоятельно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алгоритмы деятельности при решении проблем различного характера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свои затруднения; обращаться за помощью, осуществлять взаимный контроль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природы;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самостоятельности и личной ответственности за свои поступки; воспитывать бережное отношение к природе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Черного моря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природой и экологическими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проблемами Черноморского побережья Кавказа. Учить правильно вести себя у моря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Субтропическая зона, суб</w:t>
            </w:r>
            <w:r w:rsidR="00911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ропики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природой и экологическими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проблемами Черноморского побережья Кавказа. Будут учиться правильно вести себя у моря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Проверим себя и оценим свои достижения по разделу «Природа России»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Проверить знания по 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Проверят знания по разделу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2DA5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 край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политико-административной картой России. Учить находить и показывать свой край на карте, давать краткую характеристику своего края по плану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республика, край, область, округ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политико-административной картой России. Будут учиться находить и показывать свой край на карте, давать краткую характеристику своего края по плану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составлять план и последовательность действий, вносить необходимые дополнения и изменения в план и способ действия</w:t>
            </w:r>
          </w:p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характера</w:t>
            </w:r>
          </w:p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задач, определять общую цель и пути её достижения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чувства гордости за свою Родину, за свой край</w:t>
            </w:r>
          </w:p>
        </w:tc>
      </w:tr>
      <w:tr w:rsidR="00C92DA5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Поверхность нашего края</w:t>
            </w:r>
          </w:p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формами земной поверхности родного края, с влиянием деятельности людей на земную поверхность. Учить ответственному отношению к природе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Балка, овраг, склон, террикон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формами земной поверхности родного края, с влиянием деятельности людей на земную поверхность. Будут учиться ответственному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отношению к природе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</w:p>
        </w:tc>
      </w:tr>
      <w:tr w:rsidR="00C92DA5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Поверхность нашего края (экскурсия)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2DA5" w:rsidRPr="001E5402" w:rsidTr="009727E1">
        <w:trPr>
          <w:trHeight w:val="96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Водные богатства нашего края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водными богатствами родного края, с их значением в жизни человека, их охраной, учить описывать водные объекты своего  края по плану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Исток, приток, водоём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водными богатствами родного края, с их значением в жизни человека, их охраной, Будут учиться описывать водные объекты своего  края по плану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</w:p>
        </w:tc>
      </w:tr>
      <w:tr w:rsidR="00C92DA5" w:rsidRPr="001E5402" w:rsidTr="009727E1">
        <w:trPr>
          <w:trHeight w:val="1530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Водные богатства нашего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(экскурсия)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Наши подземные богатства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важнейшими полезными ископаемыми своего края, с их охраной, учить различать и описывать полезные ископаемые своего края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Полезные ископаемые, недра, месторождение, подземные богатства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важнейшими полезными ископаемыми своего края, с их охраной, будут учиться различать и описывать полезные ископаемые своего края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составлять план и последовательность действий, вносить необходимые дополнения и изменения в план и способ действия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Проявлять активность во взаимодействии для решения коммуникативных и познавательных задач,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определять общую цель и пути её достижения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чувства гордости за свою Родину, за свой край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Земля-кормилица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разнообразием почв, почвами родного края, охраной почв. Учить ответственному отношению к природе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почв, плодородие, ядохимикаты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разнообразием почв, почвами родного края, охраной почв. Будут учиться ответственному отношению к природе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Экскурсия в лес и на луг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понятием лес и организмами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составляющими природное сообщество леса, учить давать характеристику лесного сообщества по плану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Природное сообщество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понятием лес и организмами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составляющими природное сообщество леса, будут учиться давать характеристику лесного сообщества по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плану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Жизнь леса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Жизнь луга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природным сообществом луга, сравнить луг и лес, учить правильно вести себя на лугу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Природное сообщество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природным сообществом луга, сравнить луг и лес, будут учиться правильно вести себя на лугу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составлять план и последовательность действий, вносить необходимые дополнения и изменения в план и способ действия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характера. Проявлять активность во взаимодействии для решения коммуникативных и познавательных задач, определять общую цель и пути её достижения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Жизнь в пресных водах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природным сообществом пресных вод, учить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бережно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относиться к водным растениям и животным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Пресная вода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природным сообществом пресных вод, будут учиться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бережно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относиться к водным растениям и животным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Экскурсия к водоему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 в нашем крае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работой растениеводов нашего края, учить различать отрасли растениеводства, соотносить с ними сорта культурных растений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Отрасли растениеводства, полеводство, овощеводство, плодоводство, цветоводство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работой растениеводов нашего края, будут учиться различать отрасли растениеводства, соотносить с ними сорта культурных растений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Животноводство в нашем крае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работой животноводов нашего края, учить различать отрасли животноводства, соотносить с ними породы домашних животных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Породы, отрасли животноводства, свиноводство, коневодство, кролиководство, птицеводство, рыбоводство,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пчеловодство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Будут знакомиться с работой животноводов нашего края, будут учиться различать отрасли животноводства, соотносить с ними породы домашних животных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Проверим себя и оценим свои достижения по разделу «Родной край – часть большой страны» Презентация проектов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Проверить знания по разделу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Вспомнить, как работать над проектом, учить выбирать тему проекта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Проверят знания по разделу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Вспомнят, как работать над проектом, будут учиться выбирать тему проект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Начало истории человечества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эпохами истории человечества, выяснить, какие свидетельства о первобытных людях сохранились,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проследить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менялась жизнь первобытных людей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Первобытные люди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эпохами истории человечества, выяснять, какие свидетельства о первобытных людях сохранились,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проследят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менялась жизнь первобытных людей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составлять план и последовательность действий, вносить необходимые дополнения и изменения в план и способ действия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Проявлять активность во взаимодействии для решения коммуникативных и познавательных задач,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определять общую цель и пути её достижения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уважительного отношения к иному мнению, истории и культуре других народов.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 древности: далекий и близкий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некоторыми древними государствами, городами, сооружениями, показать значение письменности, сравнить источники по истории первобытности и по истории Древнего мира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Древний мир, иероглифы, пирамиды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некоторыми древними государствами, городами, сооружениями, осознают значение письменности, сравнят источники по истории первобытности и по истории Древнего мира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уважительного отношения к иному мнению, истории и культуре других народов.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Средние века: время рыцарей и </w:t>
            </w: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замков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Познакомить с миром Средневековья: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государствах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городах,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рыцарях, замках, изобретениях. Показать важность начала книгопечатания. Сравнить источники по истории Древнего мира и по истории Средневековья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Средневековье, иудаизм, христианство,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буддизм, ислам, рыцарь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Будут знакомиться с миром Средневековья: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государствах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городах,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рыцарях, замках, изобретениях. Осознают важность начала книгопечатания. Будут сравнивать источники по истории Древнего мира и по истории Средневековья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уважительного отношения к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иному мнению, истории и культуре других народов.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3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Новое время: встреча Европы и Америки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географическими открытиями, изобретениями, городами нового времени. Учить сравнивать источники по истории Древнего мира, Средневековья, Нового времени. Показать на глобусе части света и материки, открытые знаменитыми путешественниками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Мореплаватель, кругосветная экспедиция, технические изобретения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географическими открытиями, изобретениями, городами нового времени. Будут учиться сравнивать источники по истории Древнего мира, Средневековья, Нового времени. Покажут на глобусе части света и материки, открытые знаменитыми путешественниками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установленные правила в контроле способа действия; различать способ и результат действия; осуществлять итоговый и пошаговый контроль по результатам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цель;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 выделение необходимой информации из различных источников в разных формах (текст, рисунок, схема)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Проявлять активность во взаимодействии для решения коммуникативных и познавательных задач;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обращаться за помощью; предлагать помощь и сотрудничество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уважительного отношения к иному мнению, истории и культуре других народов.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Новейшее время: история продолжается сегодня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путешественниками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городами, открытиями, с некоторыми событиями Новейшего времени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Новейшее время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с путешественниками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городами, открытиями, с некоторыми событиями Новейшего времени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целостного, социально ориентированного взгляда на мир в его органическом единстве и разнообразие культур, религий,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народов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4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Проверим себя и оценим свои достижения по разделу «Страницы всемирной истории». Жизнь древних славян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Проверить знания по разделу «Страницы Всемирной истории»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занятиями, верованиями восточных славян, учить описывать по иллюстрации внутренний вид дома, предметы быта славян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Восточные славяне, историческая карта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Проверят знания по разделу «Страницы Всемирной истории»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знакомиться знакомить с занятиями, верованиями восточных славян, будут учиться описывать по иллюстрации внутренний вид дома, предметы быта славян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составлять план и последовательность действий; использовать речь для регуляции своего действия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характера; передача информации (устным, письменным способами);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по заданным критериям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  <w:p w:rsidR="00E52D7F" w:rsidRPr="001E5402" w:rsidRDefault="00E52D7F" w:rsidP="00E52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2D7F" w:rsidRPr="001E5402" w:rsidRDefault="00E52D7F" w:rsidP="00E52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2D7F" w:rsidRPr="001E5402" w:rsidRDefault="00E52D7F" w:rsidP="00E52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2D7F" w:rsidRPr="001E5402" w:rsidRDefault="00E52D7F" w:rsidP="00E52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ориентаций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 времена Древней Руси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Древней Руси, учить находить на карте её территорию, границы, города, столицу, показать важность принятия Русью христианства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Великий князь, бояре, дружинники, кочевники, Крещение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Древней Руси, будут учиться находить на карте её территорию, границы, города, столицу, осознают важность принятия Русью христианства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2DA5" w:rsidRPr="001E5402" w:rsidTr="000B6610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Страна городов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городах Древней Руси Х-Х1в.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Киеве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Новгороде, учить находить их на карте, по иллюстрациям и схемам описывать облик этих городов, показать важность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находок берестяных грамот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Кремль, посадники, вече, берестяные грамоты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представление о городах Древней Руси Х-Х1в.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Киеве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Новгороде, будут учиться находить их на карте, по иллюстрациям и схемам описывать облик этих городов, осознают  важность находок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берестяных грамот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2DA5" w:rsidRPr="001E5402" w:rsidTr="000B6610">
        <w:trPr>
          <w:trHeight w:val="2190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Страна городов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DA5" w:rsidRPr="001E5402" w:rsidRDefault="00C92DA5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4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книжной сокровищницы Древней Руси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возникновении славянской азбуки, появлении письменности на Руси, показать, что Древняя Русь была страной высокой культуры, какое значение имеют древнерусские летописи для учёных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Кириллица, чернила, киноварь, орнамент, миниатюра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возникновении славянской азбуки, появлении письменности на Руси, осознают, что Древняя Русь была страной высокой культуры и поймут,  какое значение имеют древнерусские летописи для учёных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Трудные времена на Русской земле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 военном деле на Руси, учить сравнивать по карте и иллюстрации вооружение воинов, показать, какую роль сыграли эти события в истории России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Дань, хан, Золотая Орда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Будет сформировано представление о военном деле на Руси, будут учиться сравнивать по карте и иллюстрации вооружение воинов, осознают, какую роль сыграли эти события в истории России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составлять план и последовательность действий; использовать речь для регуляции своего действия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характера; передача информации (устным, письменным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способами);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по заданным критериям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Русь расправляет крылья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Сформировать представление  о возрождении Руси,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начале объединения русских земель вокруг Москвы, учить описывать древнюю Москву по иллюстрации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Князь, княжество, монастырь,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торжище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Будут сформированы представления  о возрождении Руси,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начале объединения русских земель вокруг Москвы,  будут учиться описывать древнюю Москву по иллюстрации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4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Куликовская битва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 том, как Русь боролась за независимость, учить определять по карте место Куликовской битвы, показать какую роль сыграла Куликовская битва в истории России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Призыв, предание, основатель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том, как Русь боролась за независимость, будут учиться определять по карте место Куликовской битвы, осознают какую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сыграла Куликовская битва в истории России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Третий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 создании независимого единого Российского государства, учить находить на карте его территорию и границы, учить описывать изменения в облике с помощью иллюстрации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Собор,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Грановитая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палата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создании независимого единого Российского государства, будут учиться находить на карте его территорию и границы, описывать изменения в облике с помощью иллюстрации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Мастера печатных дел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Сформировать представление о начале книгопечатания в России, о русских учебниках 17 в., учить сравнивать современные и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старопечатные книги, показать, какую роль в развитии культуры России сыграло книгопечатание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Книгопечатание, первопечатники, типография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начале книгопечатания в России, о русских учебниках 17 в., будут учиться сравнивать современные и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старопечатные книги, осознают, какую роль в развитии культуры России сыграло книгопечатание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Преобразовывать практическую задачу в познавательную; адекватно использовать речь для планирования и регуляции своей деятельности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Использовать знаково-символические средства при работе с картой; поиск и выделение необходимой информации из различных источников; обобщение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достижения; координировать и принимать различные позиции во взаимодействии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основ российской гражданской идентичности, чувства гордости за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Патриоты России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Сформировать представление о борьбе народа за независимость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начале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 в., патриотическом движении, освобождении Москвы от захватчиков, показать роль этого события в истории России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движение, народное ополчение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борьбе народа за независимость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начале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 в., патриотическом движении, освобождении Москвы от захватчиков, осознают роль этого события в истории России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Петр Великий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 преобразованиях Петра 1, учить находить на карте и описывать облик новой столицы России – Санкт-Петербурга, учить составлять рассказ о выдающемся человеке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Царь-преобразователь, европейский государь, наперекор, Кунсткамера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представление о преобразованиях Петра 1, будут учиться находить на карте и описывать облик новой столицы России – Санкт-Петербурга, будут учиться составлять рассказ о выдающемся человеке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Васильевич Ломоносов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Сформировать представление о великом русском учёном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М.В.Ломоносове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познакомить с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кабинетом учёного по фотографии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Грамота, обоз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великом русском учёном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М.В.Ломоносове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познакомятся с кабинетом учёного по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фотографии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5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Великая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Сформировать представление об императрице Екатерине Второй, познакомить с выдающимися людьми России –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А.В.Суворовым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Ф.Ф.Ушаковым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Продолжательница, советник, военачальник, государственный деятель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об императрице Екатерине Второй, познакомятся с выдающимися людьми России –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А.В.Суворовым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Ф.Ф.Ушаковым</w:t>
            </w:r>
            <w:proofErr w:type="spellEnd"/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Отечественная война 1812 года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Сформировать представление о борьбе с иностранными захватчиками в 1812 году,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почему война 1812 года называется Отечественной и её значение в истории России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Главнокомандующий, высота, атака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борьбе с иностранными захватчиками в 1812 году, 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осознают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почему война 1812 года называется Отечественной и её значение в истории России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адекватно использовать речь для планирования и регуляции своей деятельности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 при работе с картой; поиск и выделение необходимой информации из различных источников; обобщение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достижения; координировать и принимать различные позиции во взаимодействии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российского общества; становление гуманистических и демократических ценностных ориентаций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Страницы истории XIX века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об освобождении крестьян, познакомить с обликом Москвы и Санкт-Петербурга второй половины 19 века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,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находить территорию страны, границу, столицу, сведения о развитии экономики.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Облик, декабристы, новшества.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об освобождении крестьян, познакомятся с обликом Москвы и Санкт-Петербурга второй половины 19 века, Будут учиться находить территорию страны, границу, столицу, сведения о развитии экономики.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Россия вступает в XX век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 последнем российском императоре, участии России в Первой мировой войне, Февральской и Октябрьской революциях 1917 г., гражданской войне.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Император, трон, революция, гражданская война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последнем российском императоре, участии России в Первой мировой войне, Февральской и Октябрьской революциях 1917 г., гражданской войне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5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Страницы истории 1920–1930-х годов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 жизни нашей страны в 1920-1930 гг., учить находить на карте территорию, столицу СССР, а также союзных республик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СССР, союзные республики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жизни нашей страны в 1920-1930 гг., будут учиться находить на карте территорию, столицу СССР, а также союзных республик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Великая Отечественная война и Великая Победа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 ВОВ и Великой Победе, учить собирать исторические свидетельства - рассказы ветеранов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Великая Отечественная война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представление о ВОВ и Великой Победе, будут учиться собирать исторические свидетельств</w:t>
            </w:r>
            <w:proofErr w:type="gram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рассказы ветеранов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адекватно использовать речь для планирования и регуляции своей деятельности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 при работе с картой; поиск и выделение необходимой информации из различных источников; обобщение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общую цель и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пути её достижения; координировать и принимать различные позиции во взаимодействии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Страна, открывшая путь в космос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 послевоенной истории страны, успехах науки и техники, освоении космоса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Орбита, виток, космическое пространство, независимое государство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послевоенной истории страны, успехах науки и техники, освоении космоса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6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Проверим себя и оценим свои достижения по разделу «Страницы истории России» Основной закон России и права человека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Обобщить и закрепить пройденный материал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представления о Конституции РФ, правах человека и правах ребёнка, продолжить работу с картой России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многонациональный народ, общепризнанные принципы, Конституция, Конвенция, права, декларация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 и закрепят пройденный материал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Конституции РФ, правах человека и правах ребёнка, продолжат работу с картой России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6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– граждане России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 правах и обязанностях гражданина, о главе нашего государства, о Федеральном собрании и правительстве России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Президент, парламент, правительство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правах и обязанностях гражданина, о главе нашего государства, о Федеральном собрании и правительстве России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Преобразовывать практическую задачу в познавательную; адекватно использовать речь для планирования и регуляции своей деятельности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 при работе с картой; поиск и выделение необходимой информации из различных источников; обобщение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общую цель и пути её достижения; координировать и </w:t>
            </w: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принимать различные позиции во взаимодействии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D7F" w:rsidRPr="001E5402" w:rsidRDefault="00BD03BB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Гражданс</w:t>
            </w:r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кая идентичность в форме сознания «Я» как гражданин </w:t>
            </w:r>
            <w:proofErr w:type="spellStart"/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России</w:t>
            </w:r>
            <w:proofErr w:type="gramStart"/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,ч</w:t>
            </w:r>
            <w:proofErr w:type="gramEnd"/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увства</w:t>
            </w:r>
            <w:proofErr w:type="spellEnd"/>
            <w:r w:rsidR="00E52D7F"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сопричастности и гордости за свою Родину, народ и историю; гуманистическое сознание</w:t>
            </w: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2C33BC" w:rsidRDefault="002C33BC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33BC" w:rsidRDefault="002C33BC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33BC" w:rsidRDefault="002C33BC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33BC" w:rsidRDefault="002C33BC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33BC" w:rsidRPr="001E5402" w:rsidRDefault="002C33BC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Славные символы России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об истории государственных символов России, показать важность уважительного отношения к символам государства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Гимн, герб, флаг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об истории государственных символов России, осознают важность уважительного отношения к символам государства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Default="00C92DA5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65</w:t>
            </w:r>
          </w:p>
          <w:p w:rsidR="001E5402" w:rsidRDefault="001E5402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5402" w:rsidRDefault="001E5402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5402" w:rsidRDefault="001E5402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5402" w:rsidRPr="001E5402" w:rsidRDefault="001E5402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Такие разные праздники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представление о главных праздниках России, их истории, об отличии друг от друга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Традиции, общероссийские праздники, знаменательные события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главных праздниках России, их истории, об отличии друг от друга</w:t>
            </w:r>
          </w:p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Путешествие по России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том, насколько </w:t>
            </w:r>
            <w:proofErr w:type="spellStart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великанаша</w:t>
            </w:r>
            <w:proofErr w:type="spellEnd"/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стран, познакомить с народами, населяющими Россию и их обычаями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Будет сформировано представление о том, насколько велика наша стран, познакомятся с народами, населяющими Россию и их обычаями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9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России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D7F" w:rsidRPr="001E5402" w:rsidTr="00E52D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A54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Проверим себя и оценим свои достижения Обобщение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Обобщить и закрепить пройденный материал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Обобщат и закрепят пройденный материал</w:t>
            </w: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F" w:rsidRPr="001E5402" w:rsidRDefault="00E52D7F" w:rsidP="00E52D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1317" w:rsidRPr="003D606C" w:rsidRDefault="004D1317" w:rsidP="00AA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D1317" w:rsidRPr="003D606C" w:rsidSect="00AA41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465EE"/>
    <w:multiLevelType w:val="hybridMultilevel"/>
    <w:tmpl w:val="3CE484DC"/>
    <w:lvl w:ilvl="0" w:tplc="0632E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A2C29"/>
    <w:multiLevelType w:val="hybridMultilevel"/>
    <w:tmpl w:val="CEB471E2"/>
    <w:lvl w:ilvl="0" w:tplc="23A86DF6">
      <w:start w:val="1"/>
      <w:numFmt w:val="decimal"/>
      <w:lvlText w:val="%1)"/>
      <w:lvlJc w:val="left"/>
      <w:pPr>
        <w:ind w:left="645" w:hanging="45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4275E53"/>
    <w:multiLevelType w:val="hybridMultilevel"/>
    <w:tmpl w:val="C5F60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9C5CC7"/>
    <w:multiLevelType w:val="hybridMultilevel"/>
    <w:tmpl w:val="BEBA72CE"/>
    <w:lvl w:ilvl="0" w:tplc="543022C8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DF30AB"/>
    <w:multiLevelType w:val="hybridMultilevel"/>
    <w:tmpl w:val="2ABE007A"/>
    <w:lvl w:ilvl="0" w:tplc="83B67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B3AB7"/>
    <w:multiLevelType w:val="multilevel"/>
    <w:tmpl w:val="A0C0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D5761"/>
    <w:multiLevelType w:val="hybridMultilevel"/>
    <w:tmpl w:val="FB2EC7CE"/>
    <w:lvl w:ilvl="0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62CD1884"/>
    <w:multiLevelType w:val="hybridMultilevel"/>
    <w:tmpl w:val="FEF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B2A7B"/>
    <w:multiLevelType w:val="hybridMultilevel"/>
    <w:tmpl w:val="C980E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957BE"/>
    <w:multiLevelType w:val="hybridMultilevel"/>
    <w:tmpl w:val="B6D0EB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8"/>
  </w:num>
  <w:num w:numId="15">
    <w:abstractNumId w:val="16"/>
  </w:num>
  <w:num w:numId="16">
    <w:abstractNumId w:val="15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EB"/>
    <w:rsid w:val="0006660D"/>
    <w:rsid w:val="00072251"/>
    <w:rsid w:val="000A7A46"/>
    <w:rsid w:val="000E4C24"/>
    <w:rsid w:val="0011017D"/>
    <w:rsid w:val="00130885"/>
    <w:rsid w:val="00180FEA"/>
    <w:rsid w:val="001B3BF3"/>
    <w:rsid w:val="001C071C"/>
    <w:rsid w:val="001D14E8"/>
    <w:rsid w:val="001D50AE"/>
    <w:rsid w:val="001E5402"/>
    <w:rsid w:val="001F0F72"/>
    <w:rsid w:val="00257EE7"/>
    <w:rsid w:val="00272E7F"/>
    <w:rsid w:val="002C33BC"/>
    <w:rsid w:val="00330349"/>
    <w:rsid w:val="003473B8"/>
    <w:rsid w:val="003D19C9"/>
    <w:rsid w:val="003D606C"/>
    <w:rsid w:val="003F0B13"/>
    <w:rsid w:val="004009EB"/>
    <w:rsid w:val="004065B0"/>
    <w:rsid w:val="00413325"/>
    <w:rsid w:val="00415604"/>
    <w:rsid w:val="00434B71"/>
    <w:rsid w:val="00434DE9"/>
    <w:rsid w:val="00446547"/>
    <w:rsid w:val="00452794"/>
    <w:rsid w:val="004745D7"/>
    <w:rsid w:val="00483792"/>
    <w:rsid w:val="004D1317"/>
    <w:rsid w:val="00543AA8"/>
    <w:rsid w:val="00567608"/>
    <w:rsid w:val="005954CE"/>
    <w:rsid w:val="005C1083"/>
    <w:rsid w:val="0060006A"/>
    <w:rsid w:val="00605139"/>
    <w:rsid w:val="006473AD"/>
    <w:rsid w:val="006523E9"/>
    <w:rsid w:val="00677896"/>
    <w:rsid w:val="006B5BC4"/>
    <w:rsid w:val="006C583D"/>
    <w:rsid w:val="006D556F"/>
    <w:rsid w:val="006E01C7"/>
    <w:rsid w:val="006F4926"/>
    <w:rsid w:val="0070475D"/>
    <w:rsid w:val="007B298F"/>
    <w:rsid w:val="007B2B4D"/>
    <w:rsid w:val="007C576F"/>
    <w:rsid w:val="007C57F2"/>
    <w:rsid w:val="007E3C14"/>
    <w:rsid w:val="00807618"/>
    <w:rsid w:val="00812DA8"/>
    <w:rsid w:val="008D4094"/>
    <w:rsid w:val="008E6A37"/>
    <w:rsid w:val="008F0D5F"/>
    <w:rsid w:val="00911163"/>
    <w:rsid w:val="00933C6C"/>
    <w:rsid w:val="009A48C1"/>
    <w:rsid w:val="009F40F1"/>
    <w:rsid w:val="00A00857"/>
    <w:rsid w:val="00A03CF0"/>
    <w:rsid w:val="00A304DF"/>
    <w:rsid w:val="00A54B0F"/>
    <w:rsid w:val="00A83616"/>
    <w:rsid w:val="00AA4163"/>
    <w:rsid w:val="00AA4FD1"/>
    <w:rsid w:val="00AC23FF"/>
    <w:rsid w:val="00AE26BE"/>
    <w:rsid w:val="00AE51A4"/>
    <w:rsid w:val="00B22606"/>
    <w:rsid w:val="00B46069"/>
    <w:rsid w:val="00B547A0"/>
    <w:rsid w:val="00B9564E"/>
    <w:rsid w:val="00BD03BB"/>
    <w:rsid w:val="00C270E1"/>
    <w:rsid w:val="00C77444"/>
    <w:rsid w:val="00C81E1F"/>
    <w:rsid w:val="00C92DA5"/>
    <w:rsid w:val="00D41BF7"/>
    <w:rsid w:val="00D42B09"/>
    <w:rsid w:val="00D651A4"/>
    <w:rsid w:val="00D81BCB"/>
    <w:rsid w:val="00DB4420"/>
    <w:rsid w:val="00DF34DB"/>
    <w:rsid w:val="00E03895"/>
    <w:rsid w:val="00E1017F"/>
    <w:rsid w:val="00E21969"/>
    <w:rsid w:val="00E52D7F"/>
    <w:rsid w:val="00E5440B"/>
    <w:rsid w:val="00ED0B8D"/>
    <w:rsid w:val="00ED30EA"/>
    <w:rsid w:val="00EE70D6"/>
    <w:rsid w:val="00F34DEC"/>
    <w:rsid w:val="00F51DCA"/>
    <w:rsid w:val="00F72CA5"/>
    <w:rsid w:val="00F84F6E"/>
    <w:rsid w:val="00FF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09EB"/>
  </w:style>
  <w:style w:type="paragraph" w:styleId="a3">
    <w:name w:val="header"/>
    <w:basedOn w:val="a"/>
    <w:link w:val="a4"/>
    <w:uiPriority w:val="99"/>
    <w:semiHidden/>
    <w:unhideWhenUsed/>
    <w:rsid w:val="004009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09EB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09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09EB"/>
    <w:rPr>
      <w:rFonts w:ascii="Calibri" w:eastAsia="Times New Roman" w:hAnsi="Calibri" w:cs="Calibri"/>
      <w:lang w:eastAsia="ru-RU"/>
    </w:rPr>
  </w:style>
  <w:style w:type="paragraph" w:styleId="a7">
    <w:name w:val="caption"/>
    <w:basedOn w:val="a"/>
    <w:next w:val="a"/>
    <w:uiPriority w:val="99"/>
    <w:semiHidden/>
    <w:unhideWhenUsed/>
    <w:qFormat/>
    <w:rsid w:val="004009EB"/>
    <w:pPr>
      <w:tabs>
        <w:tab w:val="left" w:pos="2100"/>
      </w:tabs>
      <w:spacing w:after="0" w:line="240" w:lineRule="auto"/>
    </w:pPr>
    <w:rPr>
      <w:rFonts w:ascii="Calibri" w:eastAsia="Times New Roman" w:hAnsi="Calibri" w:cs="Calibri"/>
      <w:b/>
      <w:bCs/>
      <w:sz w:val="40"/>
      <w:szCs w:val="40"/>
      <w:lang w:eastAsia="ru-RU"/>
    </w:rPr>
  </w:style>
  <w:style w:type="paragraph" w:styleId="a8">
    <w:name w:val="List Paragraph"/>
    <w:basedOn w:val="a"/>
    <w:uiPriority w:val="34"/>
    <w:qFormat/>
    <w:rsid w:val="004009E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Знак1"/>
    <w:basedOn w:val="a"/>
    <w:uiPriority w:val="99"/>
    <w:rsid w:val="004009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1"/>
    <w:basedOn w:val="a"/>
    <w:uiPriority w:val="99"/>
    <w:rsid w:val="004009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4009E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17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A48C1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d">
    <w:name w:val="Основной текст Знак"/>
    <w:basedOn w:val="a0"/>
    <w:link w:val="ac"/>
    <w:rsid w:val="009A48C1"/>
    <w:rPr>
      <w:rFonts w:ascii="PragmaticaC" w:eastAsia="Times New Roman" w:hAnsi="PragmaticaC" w:cs="PragmaticaC"/>
      <w:color w:val="000000"/>
      <w:lang w:eastAsia="ru-RU"/>
    </w:rPr>
  </w:style>
  <w:style w:type="character" w:customStyle="1" w:styleId="ae">
    <w:name w:val="Основной текст_"/>
    <w:basedOn w:val="a0"/>
    <w:link w:val="12"/>
    <w:locked/>
    <w:rsid w:val="007C57F2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e"/>
    <w:rsid w:val="007C57F2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f">
    <w:name w:val="Основной текст + Полужирный"/>
    <w:aliases w:val="Интервал 0 pt"/>
    <w:basedOn w:val="ae"/>
    <w:rsid w:val="007C57F2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09EB"/>
  </w:style>
  <w:style w:type="paragraph" w:styleId="a3">
    <w:name w:val="header"/>
    <w:basedOn w:val="a"/>
    <w:link w:val="a4"/>
    <w:uiPriority w:val="99"/>
    <w:semiHidden/>
    <w:unhideWhenUsed/>
    <w:rsid w:val="004009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09EB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09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09EB"/>
    <w:rPr>
      <w:rFonts w:ascii="Calibri" w:eastAsia="Times New Roman" w:hAnsi="Calibri" w:cs="Calibri"/>
      <w:lang w:eastAsia="ru-RU"/>
    </w:rPr>
  </w:style>
  <w:style w:type="paragraph" w:styleId="a7">
    <w:name w:val="caption"/>
    <w:basedOn w:val="a"/>
    <w:next w:val="a"/>
    <w:uiPriority w:val="99"/>
    <w:semiHidden/>
    <w:unhideWhenUsed/>
    <w:qFormat/>
    <w:rsid w:val="004009EB"/>
    <w:pPr>
      <w:tabs>
        <w:tab w:val="left" w:pos="2100"/>
      </w:tabs>
      <w:spacing w:after="0" w:line="240" w:lineRule="auto"/>
    </w:pPr>
    <w:rPr>
      <w:rFonts w:ascii="Calibri" w:eastAsia="Times New Roman" w:hAnsi="Calibri" w:cs="Calibri"/>
      <w:b/>
      <w:bCs/>
      <w:sz w:val="40"/>
      <w:szCs w:val="40"/>
      <w:lang w:eastAsia="ru-RU"/>
    </w:rPr>
  </w:style>
  <w:style w:type="paragraph" w:styleId="a8">
    <w:name w:val="List Paragraph"/>
    <w:basedOn w:val="a"/>
    <w:uiPriority w:val="99"/>
    <w:qFormat/>
    <w:rsid w:val="004009E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Знак1"/>
    <w:basedOn w:val="a"/>
    <w:uiPriority w:val="99"/>
    <w:rsid w:val="004009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1"/>
    <w:basedOn w:val="a"/>
    <w:uiPriority w:val="99"/>
    <w:rsid w:val="004009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4009E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12CE-6E69-49ED-9BE2-B117793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23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50</cp:revision>
  <cp:lastPrinted>2013-09-12T07:19:00Z</cp:lastPrinted>
  <dcterms:created xsi:type="dcterms:W3CDTF">2013-07-30T02:27:00Z</dcterms:created>
  <dcterms:modified xsi:type="dcterms:W3CDTF">2018-03-31T09:25:00Z</dcterms:modified>
</cp:coreProperties>
</file>