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CA" w:rsidRDefault="00324ACA" w:rsidP="00324ACA">
      <w:pPr>
        <w:jc w:val="center"/>
      </w:pPr>
      <w:r>
        <w:t>Муниципальное казенное общеобразовательное учреждение</w:t>
      </w:r>
    </w:p>
    <w:p w:rsidR="00324ACA" w:rsidRDefault="00324ACA" w:rsidP="00324ACA">
      <w:pPr>
        <w:jc w:val="center"/>
      </w:pPr>
      <w:r>
        <w:t>«Средняя общеобразовательная школа с. Биджан»</w:t>
      </w:r>
    </w:p>
    <w:p w:rsidR="00324ACA" w:rsidRDefault="00324ACA" w:rsidP="00324ACA">
      <w:pPr>
        <w:jc w:val="center"/>
      </w:pPr>
    </w:p>
    <w:p w:rsidR="00324ACA" w:rsidRDefault="00324ACA" w:rsidP="00324AC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807C9B" w:rsidTr="00083844">
        <w:trPr>
          <w:trHeight w:val="1833"/>
        </w:trPr>
        <w:tc>
          <w:tcPr>
            <w:tcW w:w="2943" w:type="dxa"/>
            <w:vAlign w:val="center"/>
          </w:tcPr>
          <w:p w:rsidR="00083844" w:rsidRPr="00083844" w:rsidRDefault="00083844" w:rsidP="00083844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РАССМОТРЕНО</w:t>
            </w:r>
            <w:r w:rsidRPr="00083844">
              <w:rPr>
                <w:rFonts w:cs="Times New Roman"/>
                <w:i/>
                <w:sz w:val="20"/>
                <w:szCs w:val="20"/>
              </w:rPr>
              <w:t>:</w:t>
            </w:r>
          </w:p>
          <w:p w:rsidR="00324ACA" w:rsidRDefault="00083844" w:rsidP="0008384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83844">
              <w:rPr>
                <w:rFonts w:cs="Times New Roman"/>
                <w:sz w:val="22"/>
              </w:rPr>
              <w:t xml:space="preserve">на педагогическом </w:t>
            </w:r>
          </w:p>
          <w:p w:rsidR="00083844" w:rsidRPr="00083844" w:rsidRDefault="00083844" w:rsidP="0008384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083844">
              <w:rPr>
                <w:rFonts w:cs="Times New Roman"/>
                <w:sz w:val="22"/>
              </w:rPr>
              <w:t>совете</w:t>
            </w:r>
            <w:proofErr w:type="gramEnd"/>
            <w:r w:rsidRPr="00083844">
              <w:rPr>
                <w:rFonts w:cs="Times New Roman"/>
                <w:sz w:val="22"/>
              </w:rPr>
              <w:t xml:space="preserve"> школы</w:t>
            </w:r>
          </w:p>
          <w:p w:rsidR="00083844" w:rsidRPr="00083844" w:rsidRDefault="00083844" w:rsidP="0008384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83844">
              <w:rPr>
                <w:rFonts w:cs="Times New Roman"/>
                <w:sz w:val="22"/>
              </w:rPr>
              <w:t>Протокол № __</w:t>
            </w:r>
            <w:r w:rsidR="004A1199" w:rsidRPr="004A1199">
              <w:rPr>
                <w:rFonts w:cs="Times New Roman"/>
                <w:sz w:val="22"/>
                <w:u w:val="single"/>
              </w:rPr>
              <w:t>22/19</w:t>
            </w:r>
            <w:r w:rsidRPr="00083844">
              <w:rPr>
                <w:rFonts w:cs="Times New Roman"/>
                <w:sz w:val="22"/>
              </w:rPr>
              <w:t>__</w:t>
            </w:r>
          </w:p>
          <w:p w:rsidR="00083844" w:rsidRDefault="00083844" w:rsidP="004A1199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083844">
              <w:rPr>
                <w:rFonts w:cs="Times New Roman"/>
                <w:sz w:val="22"/>
              </w:rPr>
              <w:t>«__</w:t>
            </w:r>
            <w:r w:rsidR="004A1199" w:rsidRPr="004A1199">
              <w:rPr>
                <w:rFonts w:cs="Times New Roman"/>
                <w:sz w:val="22"/>
                <w:u w:val="single"/>
              </w:rPr>
              <w:t>26</w:t>
            </w:r>
            <w:r w:rsidRPr="00083844">
              <w:rPr>
                <w:rFonts w:cs="Times New Roman"/>
                <w:sz w:val="22"/>
              </w:rPr>
              <w:t>__» ___</w:t>
            </w:r>
            <w:r w:rsidR="004A1199" w:rsidRPr="004A1199">
              <w:rPr>
                <w:rFonts w:cs="Times New Roman"/>
                <w:sz w:val="22"/>
                <w:u w:val="single"/>
              </w:rPr>
              <w:t>08</w:t>
            </w:r>
            <w:r w:rsidRPr="00083844">
              <w:rPr>
                <w:rFonts w:cs="Times New Roman"/>
                <w:sz w:val="22"/>
              </w:rPr>
              <w:t>___ 20_</w:t>
            </w:r>
            <w:r w:rsidR="004A1199" w:rsidRPr="004A1199">
              <w:rPr>
                <w:rFonts w:cs="Times New Roman"/>
                <w:sz w:val="22"/>
                <w:u w:val="single"/>
              </w:rPr>
              <w:t>19</w:t>
            </w:r>
            <w:r w:rsidRPr="00083844">
              <w:rPr>
                <w:rFonts w:cs="Times New Roman"/>
                <w:sz w:val="22"/>
              </w:rPr>
              <w:t>_г.</w:t>
            </w:r>
          </w:p>
        </w:tc>
        <w:tc>
          <w:tcPr>
            <w:tcW w:w="3119" w:type="dxa"/>
            <w:vAlign w:val="center"/>
          </w:tcPr>
          <w:p w:rsidR="00083844" w:rsidRPr="00083844" w:rsidRDefault="00083844" w:rsidP="00083844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83844">
              <w:rPr>
                <w:rFonts w:cs="Times New Roman"/>
                <w:i/>
                <w:sz w:val="20"/>
                <w:szCs w:val="20"/>
              </w:rPr>
              <w:t>СОГЛАСОВАНО:</w:t>
            </w:r>
          </w:p>
          <w:p w:rsidR="00083844" w:rsidRPr="00083844" w:rsidRDefault="00083844" w:rsidP="0008384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83844">
              <w:rPr>
                <w:rFonts w:cs="Times New Roman"/>
                <w:sz w:val="22"/>
              </w:rPr>
              <w:t xml:space="preserve">с </w:t>
            </w:r>
            <w:r w:rsidRPr="00BF5356">
              <w:rPr>
                <w:rFonts w:cs="Times New Roman"/>
                <w:sz w:val="22"/>
              </w:rPr>
              <w:t xml:space="preserve">общешкольным </w:t>
            </w:r>
            <w:r w:rsidRPr="00083844">
              <w:rPr>
                <w:rFonts w:cs="Times New Roman"/>
                <w:sz w:val="22"/>
              </w:rPr>
              <w:t>родительским комитетом</w:t>
            </w:r>
          </w:p>
          <w:p w:rsidR="00083844" w:rsidRPr="00083844" w:rsidRDefault="00083844" w:rsidP="0008384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83844">
              <w:rPr>
                <w:rFonts w:cs="Times New Roman"/>
                <w:sz w:val="22"/>
              </w:rPr>
              <w:t>Протокол № __</w:t>
            </w:r>
            <w:r w:rsidR="004A1199" w:rsidRPr="004A1199">
              <w:rPr>
                <w:rFonts w:cs="Times New Roman"/>
                <w:sz w:val="22"/>
                <w:u w:val="single"/>
              </w:rPr>
              <w:t>1</w:t>
            </w:r>
            <w:r w:rsidRPr="00083844">
              <w:rPr>
                <w:rFonts w:cs="Times New Roman"/>
                <w:sz w:val="22"/>
              </w:rPr>
              <w:t>__</w:t>
            </w:r>
          </w:p>
          <w:p w:rsidR="00807C9B" w:rsidRDefault="00083844" w:rsidP="004A1199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083844">
              <w:rPr>
                <w:rFonts w:cs="Times New Roman"/>
                <w:sz w:val="22"/>
              </w:rPr>
              <w:t>«__</w:t>
            </w:r>
            <w:r w:rsidR="004A1199" w:rsidRPr="004A1199">
              <w:rPr>
                <w:rFonts w:cs="Times New Roman"/>
                <w:sz w:val="22"/>
                <w:u w:val="single"/>
              </w:rPr>
              <w:t>26</w:t>
            </w:r>
            <w:r w:rsidRPr="00083844">
              <w:rPr>
                <w:rFonts w:cs="Times New Roman"/>
                <w:sz w:val="22"/>
              </w:rPr>
              <w:t>__» ___</w:t>
            </w:r>
            <w:r w:rsidR="004A1199" w:rsidRPr="004A1199">
              <w:rPr>
                <w:rFonts w:cs="Times New Roman"/>
                <w:sz w:val="22"/>
                <w:u w:val="single"/>
              </w:rPr>
              <w:t>08</w:t>
            </w:r>
            <w:r w:rsidRPr="00083844">
              <w:rPr>
                <w:rFonts w:cs="Times New Roman"/>
                <w:sz w:val="22"/>
              </w:rPr>
              <w:t xml:space="preserve">___ </w:t>
            </w:r>
            <w:r w:rsidRPr="004A1199">
              <w:rPr>
                <w:rFonts w:cs="Times New Roman"/>
                <w:sz w:val="22"/>
                <w:u w:val="single"/>
              </w:rPr>
              <w:t>20</w:t>
            </w:r>
            <w:r w:rsidR="004A1199" w:rsidRPr="004A1199">
              <w:rPr>
                <w:rFonts w:cs="Times New Roman"/>
                <w:sz w:val="22"/>
                <w:u w:val="single"/>
              </w:rPr>
              <w:t>19</w:t>
            </w:r>
            <w:r w:rsidRPr="00083844">
              <w:rPr>
                <w:rFonts w:cs="Times New Roman"/>
                <w:sz w:val="22"/>
              </w:rPr>
              <w:t>_г.</w:t>
            </w:r>
          </w:p>
        </w:tc>
        <w:tc>
          <w:tcPr>
            <w:tcW w:w="3509" w:type="dxa"/>
            <w:vAlign w:val="center"/>
          </w:tcPr>
          <w:p w:rsidR="00807C9B" w:rsidRDefault="00083844" w:rsidP="00083844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УТВЕРЖДЕ</w:t>
            </w:r>
            <w:r w:rsidRPr="00083844">
              <w:rPr>
                <w:rFonts w:cs="Times New Roman"/>
                <w:i/>
                <w:sz w:val="20"/>
                <w:szCs w:val="20"/>
              </w:rPr>
              <w:t>НО:</w:t>
            </w:r>
          </w:p>
          <w:p w:rsidR="00083844" w:rsidRPr="00083844" w:rsidRDefault="00083844" w:rsidP="0008384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083844">
              <w:rPr>
                <w:rFonts w:cs="Times New Roman"/>
                <w:sz w:val="22"/>
              </w:rPr>
              <w:t>Врио</w:t>
            </w:r>
            <w:proofErr w:type="spellEnd"/>
            <w:r w:rsidRPr="00083844">
              <w:rPr>
                <w:rFonts w:cs="Times New Roman"/>
                <w:sz w:val="22"/>
              </w:rPr>
              <w:t xml:space="preserve"> директора школы</w:t>
            </w:r>
          </w:p>
          <w:p w:rsidR="00083844" w:rsidRPr="00083844" w:rsidRDefault="00083844" w:rsidP="00083844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83844">
              <w:rPr>
                <w:rFonts w:cs="Times New Roman"/>
                <w:sz w:val="22"/>
              </w:rPr>
              <w:t>Приказ № _</w:t>
            </w:r>
            <w:r w:rsidR="004A1199" w:rsidRPr="004A1199">
              <w:rPr>
                <w:rFonts w:cs="Times New Roman"/>
                <w:sz w:val="22"/>
                <w:u w:val="single"/>
              </w:rPr>
              <w:t>128</w:t>
            </w:r>
            <w:r w:rsidRPr="00083844">
              <w:rPr>
                <w:rFonts w:cs="Times New Roman"/>
                <w:sz w:val="22"/>
              </w:rPr>
              <w:t>__</w:t>
            </w:r>
            <w:r>
              <w:rPr>
                <w:rFonts w:cs="Times New Roman"/>
                <w:sz w:val="22"/>
              </w:rPr>
              <w:t>_</w:t>
            </w:r>
          </w:p>
          <w:p w:rsidR="00083844" w:rsidRPr="004A1199" w:rsidRDefault="00083844" w:rsidP="004A1199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083844">
              <w:rPr>
                <w:rFonts w:cs="Times New Roman"/>
                <w:sz w:val="22"/>
              </w:rPr>
              <w:t>«__</w:t>
            </w:r>
            <w:r w:rsidR="004A1199" w:rsidRPr="004A1199">
              <w:rPr>
                <w:rFonts w:cs="Times New Roman"/>
                <w:sz w:val="22"/>
                <w:u w:val="single"/>
              </w:rPr>
              <w:t>26</w:t>
            </w:r>
            <w:r w:rsidRPr="00083844">
              <w:rPr>
                <w:rFonts w:cs="Times New Roman"/>
                <w:sz w:val="22"/>
              </w:rPr>
              <w:t>__» __</w:t>
            </w:r>
            <w:r w:rsidR="004A1199" w:rsidRPr="004A1199">
              <w:rPr>
                <w:rFonts w:cs="Times New Roman"/>
                <w:sz w:val="22"/>
                <w:u w:val="single"/>
              </w:rPr>
              <w:t>08</w:t>
            </w:r>
            <w:r w:rsidRPr="00083844">
              <w:rPr>
                <w:rFonts w:cs="Times New Roman"/>
                <w:sz w:val="22"/>
              </w:rPr>
              <w:t>____ 20_</w:t>
            </w:r>
            <w:r w:rsidR="004A1199" w:rsidRPr="004A1199">
              <w:rPr>
                <w:rFonts w:cs="Times New Roman"/>
                <w:sz w:val="22"/>
                <w:u w:val="single"/>
              </w:rPr>
              <w:t>19</w:t>
            </w:r>
            <w:r w:rsidRPr="00083844">
              <w:rPr>
                <w:rFonts w:cs="Times New Roman"/>
                <w:sz w:val="22"/>
              </w:rPr>
              <w:t>_г.</w:t>
            </w:r>
            <w:bookmarkStart w:id="0" w:name="_GoBack"/>
            <w:bookmarkEnd w:id="0"/>
          </w:p>
        </w:tc>
      </w:tr>
    </w:tbl>
    <w:p w:rsidR="00807C9B" w:rsidRDefault="00807C9B" w:rsidP="00CF2DBC">
      <w:pPr>
        <w:spacing w:line="276" w:lineRule="auto"/>
        <w:jc w:val="center"/>
        <w:rPr>
          <w:rFonts w:cs="Times New Roman"/>
          <w:sz w:val="26"/>
          <w:szCs w:val="26"/>
        </w:rPr>
      </w:pPr>
    </w:p>
    <w:p w:rsidR="00807C9B" w:rsidRDefault="00807C9B" w:rsidP="00CF2DBC">
      <w:pPr>
        <w:spacing w:line="276" w:lineRule="auto"/>
        <w:jc w:val="center"/>
        <w:rPr>
          <w:rFonts w:cs="Times New Roman"/>
          <w:sz w:val="26"/>
          <w:szCs w:val="26"/>
        </w:rPr>
      </w:pPr>
    </w:p>
    <w:p w:rsidR="00996660" w:rsidRPr="00DC118E" w:rsidRDefault="00A948F7" w:rsidP="00F358B5">
      <w:pPr>
        <w:spacing w:line="276" w:lineRule="auto"/>
        <w:ind w:firstLine="709"/>
        <w:jc w:val="center"/>
        <w:rPr>
          <w:rFonts w:cs="Times New Roman"/>
          <w:sz w:val="26"/>
          <w:szCs w:val="26"/>
        </w:rPr>
      </w:pPr>
      <w:r w:rsidRPr="00DC118E">
        <w:rPr>
          <w:rFonts w:cs="Times New Roman"/>
          <w:sz w:val="26"/>
          <w:szCs w:val="26"/>
        </w:rPr>
        <w:t>Положение</w:t>
      </w:r>
    </w:p>
    <w:p w:rsidR="00A948F7" w:rsidRPr="00DC118E" w:rsidRDefault="00A948F7" w:rsidP="00F358B5">
      <w:pPr>
        <w:spacing w:line="276" w:lineRule="auto"/>
        <w:ind w:firstLine="709"/>
        <w:jc w:val="center"/>
        <w:rPr>
          <w:rFonts w:eastAsia="Times New Roman" w:cs="Times New Roman"/>
          <w:spacing w:val="2"/>
          <w:sz w:val="26"/>
          <w:szCs w:val="26"/>
          <w:lang w:eastAsia="ru-RU"/>
        </w:rPr>
      </w:pPr>
      <w:r w:rsidRPr="00DC118E">
        <w:rPr>
          <w:rFonts w:eastAsia="Times New Roman" w:cs="Times New Roman"/>
          <w:spacing w:val="2"/>
          <w:sz w:val="26"/>
          <w:szCs w:val="26"/>
          <w:lang w:eastAsia="ru-RU"/>
        </w:rPr>
        <w:t>об установлении требований к одежде обучающихся</w:t>
      </w:r>
    </w:p>
    <w:p w:rsidR="00A948F7" w:rsidRPr="00DC118E" w:rsidRDefault="00A948F7" w:rsidP="00DC118E">
      <w:pPr>
        <w:spacing w:line="276" w:lineRule="auto"/>
        <w:ind w:firstLine="709"/>
        <w:jc w:val="both"/>
        <w:rPr>
          <w:rFonts w:eastAsia="Times New Roman" w:cs="Times New Roman"/>
          <w:spacing w:val="2"/>
          <w:sz w:val="26"/>
          <w:szCs w:val="26"/>
          <w:lang w:eastAsia="ru-RU"/>
        </w:rPr>
      </w:pPr>
    </w:p>
    <w:p w:rsidR="00270ACF" w:rsidRPr="00176F62" w:rsidRDefault="00F358B5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spacing w:val="2"/>
          <w:sz w:val="26"/>
          <w:szCs w:val="26"/>
          <w:lang w:eastAsia="ru-RU"/>
        </w:rPr>
        <w:t xml:space="preserve">1. </w:t>
      </w:r>
      <w:r w:rsidR="00270ACF" w:rsidRPr="00DC118E">
        <w:rPr>
          <w:rFonts w:eastAsia="Times New Roman" w:cs="Times New Roman"/>
          <w:spacing w:val="2"/>
          <w:sz w:val="26"/>
          <w:szCs w:val="26"/>
          <w:lang w:eastAsia="ru-RU"/>
        </w:rPr>
        <w:t>Настоящее Положение разработано в соответствии</w:t>
      </w:r>
      <w:r w:rsidR="00A948F7" w:rsidRPr="00786E4F">
        <w:rPr>
          <w:rFonts w:eastAsia="Times New Roman" w:cs="Times New Roman"/>
          <w:spacing w:val="2"/>
          <w:sz w:val="26"/>
          <w:szCs w:val="26"/>
          <w:lang w:eastAsia="ru-RU"/>
        </w:rPr>
        <w:t xml:space="preserve"> с частью 2 статьи 38</w:t>
      </w:r>
      <w:r>
        <w:rPr>
          <w:rFonts w:eastAsia="Times New Roman" w:cs="Times New Roman"/>
          <w:spacing w:val="2"/>
          <w:sz w:val="26"/>
          <w:szCs w:val="26"/>
          <w:lang w:eastAsia="ru-RU"/>
        </w:rPr>
        <w:t xml:space="preserve"> </w:t>
      </w:r>
      <w:hyperlink r:id="rId5" w:history="1">
        <w:r w:rsidR="00A948F7" w:rsidRPr="00DC118E">
          <w:rPr>
            <w:rFonts w:eastAsia="Times New Roman" w:cs="Times New Roman"/>
            <w:spacing w:val="2"/>
            <w:sz w:val="26"/>
            <w:szCs w:val="26"/>
            <w:lang w:eastAsia="ru-RU"/>
          </w:rPr>
          <w:t>Федерального закона от 29.12.2012 N 273-ФЗ "Об образовании в Российской Федерации"</w:t>
        </w:r>
      </w:hyperlink>
      <w:r w:rsidR="00A948F7" w:rsidRPr="00786E4F">
        <w:rPr>
          <w:rFonts w:eastAsia="Times New Roman" w:cs="Times New Roman"/>
          <w:spacing w:val="2"/>
          <w:sz w:val="26"/>
          <w:szCs w:val="26"/>
          <w:lang w:eastAsia="ru-RU"/>
        </w:rPr>
        <w:t xml:space="preserve">, </w:t>
      </w:r>
      <w:r w:rsidR="00A948F7" w:rsidRPr="00DC118E">
        <w:rPr>
          <w:rFonts w:eastAsia="Times New Roman" w:cs="Times New Roman"/>
          <w:spacing w:val="2"/>
          <w:sz w:val="26"/>
          <w:szCs w:val="26"/>
          <w:lang w:eastAsia="ru-RU"/>
        </w:rPr>
        <w:t xml:space="preserve">постановлением Правительства ЕАО от 23.12.2014 № 683-ПП «Об установлении типовых требований к одежде обучающихся государственных и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образования», письмом </w:t>
      </w:r>
      <w:proofErr w:type="spellStart"/>
      <w:r w:rsidR="00A948F7" w:rsidRPr="00DC118E">
        <w:rPr>
          <w:rFonts w:eastAsia="Times New Roman" w:cs="Times New Roman"/>
          <w:spacing w:val="2"/>
          <w:sz w:val="26"/>
          <w:szCs w:val="26"/>
          <w:lang w:eastAsia="ru-RU"/>
        </w:rPr>
        <w:t>Минобрнауки</w:t>
      </w:r>
      <w:proofErr w:type="spellEnd"/>
      <w:r w:rsidR="00A948F7" w:rsidRPr="00DC118E">
        <w:rPr>
          <w:rFonts w:eastAsia="Times New Roman" w:cs="Times New Roman"/>
          <w:spacing w:val="2"/>
          <w:sz w:val="26"/>
          <w:szCs w:val="26"/>
          <w:lang w:eastAsia="ru-RU"/>
        </w:rPr>
        <w:t xml:space="preserve"> РФ от 28.03.2013 № ДЛ-65/08</w:t>
      </w:r>
      <w:r w:rsidR="00270ACF" w:rsidRPr="00DC118E">
        <w:rPr>
          <w:rFonts w:eastAsia="Times New Roman" w:cs="Times New Roman"/>
          <w:spacing w:val="2"/>
          <w:sz w:val="26"/>
          <w:szCs w:val="26"/>
          <w:lang w:eastAsia="ru-RU"/>
        </w:rPr>
        <w:t xml:space="preserve"> «Об установлении требований к одежде обучающихся».</w:t>
      </w:r>
    </w:p>
    <w:p w:rsidR="00270ACF" w:rsidRPr="00176F62" w:rsidRDefault="00F358B5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</w:t>
      </w:r>
      <w:r w:rsidR="00270ACF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Единые требования к одежде </w:t>
      </w:r>
      <w:proofErr w:type="gramStart"/>
      <w:r w:rsidR="00270ACF" w:rsidRPr="00176F62">
        <w:rPr>
          <w:rFonts w:eastAsia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270ACF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 образовательным программам начального общего, основного общего и среднего общего образования (далее - одежда </w:t>
      </w:r>
      <w:proofErr w:type="gramStart"/>
      <w:r w:rsidR="00270ACF" w:rsidRPr="00176F62">
        <w:rPr>
          <w:rFonts w:eastAsia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270ACF" w:rsidRPr="00176F62">
        <w:rPr>
          <w:rFonts w:eastAsia="Times New Roman" w:cs="Times New Roman"/>
          <w:color w:val="000000"/>
          <w:sz w:val="26"/>
          <w:szCs w:val="26"/>
          <w:lang w:eastAsia="ru-RU"/>
        </w:rPr>
        <w:t>) вводятся с целью:</w:t>
      </w:r>
    </w:p>
    <w:p w:rsidR="00270ACF" w:rsidRPr="00176F62" w:rsidRDefault="00270ACF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обеспечения </w:t>
      </w:r>
      <w:proofErr w:type="gramStart"/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удобной и эстетичной одеждой в повседневной школьной жизни;</w:t>
      </w:r>
    </w:p>
    <w:p w:rsidR="00270ACF" w:rsidRPr="00176F62" w:rsidRDefault="00270ACF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270ACF" w:rsidRPr="00176F62" w:rsidRDefault="00270ACF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предупреждения возникновения у </w:t>
      </w:r>
      <w:proofErr w:type="gramStart"/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психологического дискомфорта перед сверстниками;</w:t>
      </w:r>
    </w:p>
    <w:p w:rsidR="00270ACF" w:rsidRPr="00176F62" w:rsidRDefault="00270ACF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>- укрепления общего имиджа образовательной организации, формирования школьной идентичности.</w:t>
      </w:r>
    </w:p>
    <w:p w:rsidR="00A948F7" w:rsidRPr="00DC118E" w:rsidRDefault="00F358B5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spacing w:val="2"/>
          <w:sz w:val="26"/>
          <w:szCs w:val="26"/>
          <w:lang w:eastAsia="ru-RU"/>
        </w:rPr>
        <w:t xml:space="preserve">3. </w:t>
      </w:r>
      <w:r w:rsidR="00807C9B" w:rsidRPr="00DC118E">
        <w:rPr>
          <w:rFonts w:eastAsia="Times New Roman" w:cs="Times New Roman"/>
          <w:spacing w:val="2"/>
          <w:sz w:val="26"/>
          <w:szCs w:val="26"/>
          <w:lang w:eastAsia="ru-RU"/>
        </w:rPr>
        <w:t xml:space="preserve">Настоящее Положение является локальным актом МКОУ СОШ с. Биджан и 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>устанавливает</w:t>
      </w:r>
      <w:r w:rsidR="00807C9B" w:rsidRPr="00DC118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</w:t>
      </w:r>
      <w:r w:rsidR="00270ACF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ребования к одежде </w:t>
      </w:r>
      <w:proofErr w:type="gramStart"/>
      <w:r w:rsidR="00270ACF" w:rsidRPr="00176F62">
        <w:rPr>
          <w:rFonts w:eastAsia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270ACF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обязательность е</w:t>
      </w:r>
      <w:r w:rsidR="00807C9B" w:rsidRPr="00DC118E">
        <w:rPr>
          <w:rFonts w:eastAsia="Times New Roman" w:cs="Times New Roman"/>
          <w:color w:val="000000"/>
          <w:sz w:val="26"/>
          <w:szCs w:val="26"/>
          <w:lang w:eastAsia="ru-RU"/>
        </w:rPr>
        <w:t>ё</w:t>
      </w:r>
      <w:r w:rsidR="00270ACF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ношения</w:t>
      </w:r>
      <w:r w:rsidR="00270ACF" w:rsidRPr="00DC118E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807C9B" w:rsidRPr="00176F62" w:rsidRDefault="00F358B5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4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Общий вид одежды </w:t>
      </w:r>
      <w:proofErr w:type="gramStart"/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>, ее цвет, фасон определ</w:t>
      </w:r>
      <w:r w:rsidR="00F4351B" w:rsidRPr="00DC118E">
        <w:rPr>
          <w:rFonts w:eastAsia="Times New Roman" w:cs="Times New Roman"/>
          <w:color w:val="000000"/>
          <w:sz w:val="26"/>
          <w:szCs w:val="26"/>
          <w:lang w:eastAsia="ru-RU"/>
        </w:rPr>
        <w:t>ены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органом государственно-общественного управления образовательной организации (</w:t>
      </w:r>
      <w:r w:rsidR="00F4351B" w:rsidRPr="00DC118E">
        <w:rPr>
          <w:rFonts w:eastAsia="Times New Roman" w:cs="Times New Roman"/>
          <w:color w:val="000000"/>
          <w:sz w:val="26"/>
          <w:szCs w:val="26"/>
          <w:lang w:eastAsia="ru-RU"/>
        </w:rPr>
        <w:t>пед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>совето</w:t>
      </w:r>
      <w:r w:rsidR="00F4351B" w:rsidRPr="00DC118E">
        <w:rPr>
          <w:rFonts w:eastAsia="Times New Roman" w:cs="Times New Roman"/>
          <w:color w:val="000000"/>
          <w:sz w:val="26"/>
          <w:szCs w:val="26"/>
          <w:lang w:eastAsia="ru-RU"/>
        </w:rPr>
        <w:t>м школы, родительским комитетом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>).</w:t>
      </w:r>
    </w:p>
    <w:p w:rsidR="00807C9B" w:rsidRPr="00176F62" w:rsidRDefault="00F358B5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5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r w:rsidR="00807C9B" w:rsidRPr="00DC118E">
        <w:rPr>
          <w:rFonts w:eastAsia="Times New Roman" w:cs="Times New Roman"/>
          <w:color w:val="000000"/>
          <w:sz w:val="26"/>
          <w:szCs w:val="26"/>
          <w:lang w:eastAsia="ru-RU"/>
        </w:rPr>
        <w:t>МКОУ СОШ с. Биджан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устанавлива</w:t>
      </w:r>
      <w:r w:rsidR="00807C9B" w:rsidRPr="00DC118E">
        <w:rPr>
          <w:rFonts w:eastAsia="Times New Roman" w:cs="Times New Roman"/>
          <w:color w:val="000000"/>
          <w:sz w:val="26"/>
          <w:szCs w:val="26"/>
          <w:lang w:eastAsia="ru-RU"/>
        </w:rPr>
        <w:t>ет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следующие виды одежды </w:t>
      </w:r>
      <w:proofErr w:type="gramStart"/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</w:p>
    <w:p w:rsidR="00807C9B" w:rsidRPr="00176F62" w:rsidRDefault="00807C9B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>1) повседневная одежда;</w:t>
      </w:r>
    </w:p>
    <w:p w:rsidR="00807C9B" w:rsidRPr="00176F62" w:rsidRDefault="00807C9B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2) парадная одежда;</w:t>
      </w:r>
    </w:p>
    <w:p w:rsidR="00807C9B" w:rsidRPr="00176F62" w:rsidRDefault="00807C9B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>3) спортивная одежда.</w:t>
      </w:r>
    </w:p>
    <w:p w:rsidR="00D961AC" w:rsidRDefault="00D961AC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Повседневная одежда включает:</w:t>
      </w:r>
    </w:p>
    <w:p w:rsidR="00D961AC" w:rsidRDefault="00D961AC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76F62">
        <w:rPr>
          <w:rFonts w:eastAsia="Times New Roman" w:cs="Times New Roman"/>
          <w:i/>
          <w:color w:val="000000"/>
          <w:sz w:val="26"/>
          <w:szCs w:val="26"/>
          <w:lang w:eastAsia="ru-RU"/>
        </w:rPr>
        <w:t>Для мальчиков и юношей</w:t>
      </w:r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– брюки классического покроя, пиджак или жилет тёмно-синего или чёрного цвета, однотонная светлая сорочка</w:t>
      </w:r>
      <w:r w:rsidR="003B12A7">
        <w:rPr>
          <w:rFonts w:eastAsia="Times New Roman" w:cs="Times New Roman"/>
          <w:color w:val="000000"/>
          <w:sz w:val="26"/>
          <w:szCs w:val="26"/>
          <w:lang w:eastAsia="ru-RU"/>
        </w:rPr>
        <w:t>; аксессуары – галстук, значок с символикой школы (по желанию).</w:t>
      </w:r>
    </w:p>
    <w:p w:rsidR="003B12A7" w:rsidRDefault="003B12A7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176F62">
        <w:rPr>
          <w:rFonts w:eastAsia="Times New Roman" w:cs="Times New Roman"/>
          <w:i/>
          <w:color w:val="000000"/>
          <w:sz w:val="26"/>
          <w:szCs w:val="26"/>
          <w:lang w:eastAsia="ru-RU"/>
        </w:rPr>
        <w:t>Для девочек и девушек</w:t>
      </w:r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– юбка, платье, жакет, жилет, сарафан, брюки классического тёмно-синего, чёрного цвета, непрозрачная блуза; аксессуары – галстук, платок, значок с символикой школы (по желанию).</w:t>
      </w:r>
      <w:proofErr w:type="gramEnd"/>
    </w:p>
    <w:p w:rsidR="00807C9B" w:rsidRPr="00176F62" w:rsidRDefault="00807C9B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Парадная одежда используется </w:t>
      </w:r>
      <w:proofErr w:type="gramStart"/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дни проведения праздников и торжественных линеек.</w:t>
      </w:r>
    </w:p>
    <w:p w:rsidR="00807C9B" w:rsidRPr="00176F62" w:rsidRDefault="00807C9B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76F62">
        <w:rPr>
          <w:rFonts w:eastAsia="Times New Roman" w:cs="Times New Roman"/>
          <w:i/>
          <w:color w:val="000000"/>
          <w:sz w:val="26"/>
          <w:szCs w:val="26"/>
          <w:lang w:eastAsia="ru-RU"/>
        </w:rPr>
        <w:t>Для мальчиков и юношей</w:t>
      </w:r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807C9B" w:rsidRPr="00176F62" w:rsidRDefault="00807C9B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76F62">
        <w:rPr>
          <w:rFonts w:eastAsia="Times New Roman" w:cs="Times New Roman"/>
          <w:i/>
          <w:color w:val="000000"/>
          <w:sz w:val="26"/>
          <w:szCs w:val="26"/>
          <w:lang w:eastAsia="ru-RU"/>
        </w:rPr>
        <w:t>Для девочек и девушек</w:t>
      </w:r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807C9B" w:rsidRPr="00176F62" w:rsidRDefault="00807C9B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Спортивная одежда используется </w:t>
      </w:r>
      <w:proofErr w:type="gramStart"/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занятиях физической культурой и спортом.</w:t>
      </w:r>
    </w:p>
    <w:p w:rsidR="00807C9B" w:rsidRPr="00176F62" w:rsidRDefault="00807C9B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</w:t>
      </w:r>
      <w:r w:rsidRPr="00DC118E">
        <w:rPr>
          <w:rFonts w:eastAsia="Times New Roman" w:cs="Times New Roman"/>
          <w:color w:val="000000"/>
          <w:sz w:val="26"/>
          <w:szCs w:val="26"/>
          <w:lang w:eastAsia="ru-RU"/>
        </w:rPr>
        <w:t>стуки</w:t>
      </w:r>
      <w:r w:rsidRPr="00176F62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807C9B" w:rsidRPr="00176F62" w:rsidRDefault="00F358B5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6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>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807C9B" w:rsidRPr="00176F62" w:rsidRDefault="00F358B5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7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>. Одежда обучающихся должна соответствовать погоде и месту проведения учебных занятий, температурному режиму в помещении.</w:t>
      </w:r>
    </w:p>
    <w:p w:rsidR="00807C9B" w:rsidRPr="00DC118E" w:rsidRDefault="00F358B5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8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Внешний вид и одежда </w:t>
      </w:r>
      <w:proofErr w:type="gramStart"/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807C9B" w:rsidRPr="00DC118E">
        <w:rPr>
          <w:rFonts w:eastAsia="Times New Roman" w:cs="Times New Roman"/>
          <w:color w:val="000000"/>
          <w:sz w:val="26"/>
          <w:szCs w:val="26"/>
          <w:lang w:eastAsia="ru-RU"/>
        </w:rPr>
        <w:t>МКОУ СОШ с. Биджан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должны соответствовать общепринятым в обществе нормам делового стиля и носить светский характер.</w:t>
      </w:r>
    </w:p>
    <w:p w:rsidR="00807C9B" w:rsidRPr="00176F62" w:rsidRDefault="00F358B5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spacing w:val="2"/>
          <w:sz w:val="26"/>
          <w:szCs w:val="26"/>
          <w:lang w:eastAsia="ru-RU"/>
        </w:rPr>
        <w:t>9</w:t>
      </w:r>
      <w:r w:rsidR="00807C9B" w:rsidRPr="00DC118E">
        <w:rPr>
          <w:rFonts w:eastAsia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="00807C9B" w:rsidRPr="00786E4F">
        <w:rPr>
          <w:rFonts w:eastAsia="Times New Roman" w:cs="Times New Roman"/>
          <w:spacing w:val="2"/>
          <w:sz w:val="26"/>
          <w:szCs w:val="26"/>
          <w:lang w:eastAsia="ru-RU"/>
        </w:rPr>
        <w:t>Обучающимся</w:t>
      </w:r>
      <w:proofErr w:type="gramEnd"/>
      <w:r w:rsidR="00807C9B" w:rsidRPr="00786E4F">
        <w:rPr>
          <w:rFonts w:eastAsia="Times New Roman" w:cs="Times New Roman"/>
          <w:spacing w:val="2"/>
          <w:sz w:val="26"/>
          <w:szCs w:val="26"/>
          <w:lang w:eastAsia="ru-RU"/>
        </w:rPr>
        <w:t xml:space="preserve"> не рекомендуется ношение в образовательных организациях одежды и аксессуаров с травмирующей фурнитурой, атрибутов одежды, закрывающих лицо.</w:t>
      </w:r>
    </w:p>
    <w:p w:rsidR="00807C9B" w:rsidRPr="00176F62" w:rsidRDefault="00F358B5" w:rsidP="00DC118E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10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не </w:t>
      </w:r>
      <w:r w:rsidR="00807C9B" w:rsidRPr="00DC118E">
        <w:rPr>
          <w:rFonts w:eastAsia="Times New Roman" w:cs="Times New Roman"/>
          <w:color w:val="000000"/>
          <w:sz w:val="26"/>
          <w:szCs w:val="26"/>
          <w:lang w:eastAsia="ru-RU"/>
        </w:rPr>
        <w:t>разрешается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ношение в образовательн</w:t>
      </w:r>
      <w:r w:rsidR="00807C9B" w:rsidRPr="00DC118E">
        <w:rPr>
          <w:rFonts w:eastAsia="Times New Roman" w:cs="Times New Roman"/>
          <w:color w:val="000000"/>
          <w:sz w:val="26"/>
          <w:szCs w:val="26"/>
          <w:lang w:eastAsia="ru-RU"/>
        </w:rPr>
        <w:t>ом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учреждени</w:t>
      </w:r>
      <w:r w:rsidR="00807C9B" w:rsidRPr="00DC118E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807C9B" w:rsidRPr="00DC118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одежды </w:t>
      </w:r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символикой асоциальных неформальных молодежных объединений, а также пропагандирующих </w:t>
      </w:r>
      <w:proofErr w:type="spellStart"/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>психоактивные</w:t>
      </w:r>
      <w:proofErr w:type="spellEnd"/>
      <w:r w:rsidR="00807C9B" w:rsidRPr="00176F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вещества и противоправное поведение.</w:t>
      </w:r>
    </w:p>
    <w:sectPr w:rsidR="00807C9B" w:rsidRPr="0017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F7"/>
    <w:rsid w:val="00083844"/>
    <w:rsid w:val="00270ACF"/>
    <w:rsid w:val="00324ACA"/>
    <w:rsid w:val="003539AF"/>
    <w:rsid w:val="003B12A7"/>
    <w:rsid w:val="004A1199"/>
    <w:rsid w:val="00807C9B"/>
    <w:rsid w:val="00996660"/>
    <w:rsid w:val="00A948F7"/>
    <w:rsid w:val="00BF5356"/>
    <w:rsid w:val="00CF2DBC"/>
    <w:rsid w:val="00D961AC"/>
    <w:rsid w:val="00DC118E"/>
    <w:rsid w:val="00F358B5"/>
    <w:rsid w:val="00F4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dcterms:created xsi:type="dcterms:W3CDTF">2019-08-07T00:25:00Z</dcterms:created>
  <dcterms:modified xsi:type="dcterms:W3CDTF">2019-09-04T02:28:00Z</dcterms:modified>
</cp:coreProperties>
</file>