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90" w:rsidRPr="008C5390" w:rsidRDefault="008C5390" w:rsidP="008C5390">
      <w:pPr>
        <w:shd w:val="clear" w:color="auto" w:fill="FFFFFF"/>
        <w:autoSpaceDE w:val="0"/>
        <w:autoSpaceDN w:val="0"/>
        <w:adjustRightInd w:val="0"/>
        <w:jc w:val="center"/>
        <w:rPr>
          <w:rFonts w:cs="Times New Roman"/>
          <w:szCs w:val="24"/>
        </w:rPr>
      </w:pPr>
      <w:r w:rsidRPr="008C5390">
        <w:rPr>
          <w:rFonts w:eastAsia="Times New Roman" w:cs="Times New Roman"/>
          <w:b/>
          <w:bCs/>
          <w:sz w:val="36"/>
          <w:szCs w:val="36"/>
        </w:rPr>
        <w:t>Правила Дорожные</w:t>
      </w:r>
    </w:p>
    <w:p w:rsidR="008C5390" w:rsidRDefault="008C5390" w:rsidP="008C5390">
      <w:pPr>
        <w:shd w:val="clear" w:color="auto" w:fill="FFFFFF"/>
        <w:autoSpaceDE w:val="0"/>
        <w:autoSpaceDN w:val="0"/>
        <w:adjustRightInd w:val="0"/>
        <w:rPr>
          <w:rFonts w:cs="Times New Roman"/>
          <w:color w:val="000000"/>
          <w:sz w:val="28"/>
          <w:szCs w:val="28"/>
        </w:rPr>
      </w:pPr>
    </w:p>
    <w:p w:rsidR="008C5390" w:rsidRDefault="008C5390" w:rsidP="008C5390">
      <w:pPr>
        <w:shd w:val="clear" w:color="auto" w:fill="FFFFFF"/>
        <w:autoSpaceDE w:val="0"/>
        <w:autoSpaceDN w:val="0"/>
        <w:adjustRightInd w:val="0"/>
        <w:jc w:val="both"/>
        <w:rPr>
          <w:rFonts w:cs="Times New Roman"/>
          <w:szCs w:val="24"/>
        </w:rPr>
      </w:pPr>
      <w:r>
        <w:rPr>
          <w:rFonts w:cs="Times New Roman"/>
          <w:color w:val="000000"/>
          <w:sz w:val="28"/>
          <w:szCs w:val="28"/>
        </w:rPr>
        <w:t xml:space="preserve">1. </w:t>
      </w:r>
      <w:r>
        <w:rPr>
          <w:rFonts w:eastAsia="Times New Roman" w:cs="Times New Roman"/>
          <w:color w:val="000000"/>
          <w:sz w:val="28"/>
          <w:szCs w:val="28"/>
        </w:rPr>
        <w:t>Ходите только по тротуару!</w:t>
      </w:r>
    </w:p>
    <w:p w:rsidR="008C5390" w:rsidRDefault="008C5390" w:rsidP="008C5390">
      <w:pPr>
        <w:shd w:val="clear" w:color="auto" w:fill="FFFFFF"/>
        <w:autoSpaceDE w:val="0"/>
        <w:autoSpaceDN w:val="0"/>
        <w:adjustRightInd w:val="0"/>
        <w:jc w:val="both"/>
        <w:rPr>
          <w:rFonts w:cs="Times New Roman"/>
          <w:szCs w:val="24"/>
        </w:rPr>
      </w:pPr>
      <w:r>
        <w:rPr>
          <w:rFonts w:cs="Times New Roman"/>
          <w:color w:val="000000"/>
          <w:sz w:val="28"/>
          <w:szCs w:val="28"/>
        </w:rPr>
        <w:t xml:space="preserve">2. </w:t>
      </w:r>
      <w:r>
        <w:rPr>
          <w:rFonts w:eastAsia="Times New Roman" w:cs="Times New Roman"/>
          <w:color w:val="000000"/>
          <w:sz w:val="28"/>
          <w:szCs w:val="28"/>
        </w:rPr>
        <w:t>Переходите улицу в местах, где имеются линии или указатели перехода, а где их нет — на перекрестках по линии тротуаров.</w:t>
      </w:r>
    </w:p>
    <w:p w:rsidR="008C5390" w:rsidRDefault="008C5390" w:rsidP="008C5390">
      <w:pPr>
        <w:shd w:val="clear" w:color="auto" w:fill="FFFFFF"/>
        <w:autoSpaceDE w:val="0"/>
        <w:autoSpaceDN w:val="0"/>
        <w:adjustRightInd w:val="0"/>
        <w:jc w:val="both"/>
        <w:rPr>
          <w:rFonts w:cs="Times New Roman"/>
          <w:szCs w:val="24"/>
        </w:rPr>
      </w:pPr>
      <w:r>
        <w:rPr>
          <w:rFonts w:cs="Times New Roman"/>
          <w:color w:val="000000"/>
          <w:sz w:val="28"/>
          <w:szCs w:val="28"/>
        </w:rPr>
        <w:t xml:space="preserve">3. </w:t>
      </w:r>
      <w:r>
        <w:rPr>
          <w:rFonts w:eastAsia="Times New Roman" w:cs="Times New Roman"/>
          <w:color w:val="000000"/>
          <w:sz w:val="28"/>
          <w:szCs w:val="28"/>
        </w:rPr>
        <w:t>Переходя улицу, посмотрите налево, а дойдя до середины — направо!</w:t>
      </w:r>
    </w:p>
    <w:p w:rsidR="008C5390" w:rsidRDefault="008C5390" w:rsidP="008C5390">
      <w:pPr>
        <w:shd w:val="clear" w:color="auto" w:fill="FFFFFF"/>
        <w:autoSpaceDE w:val="0"/>
        <w:autoSpaceDN w:val="0"/>
        <w:adjustRightInd w:val="0"/>
        <w:jc w:val="both"/>
        <w:rPr>
          <w:rFonts w:cs="Times New Roman"/>
          <w:szCs w:val="24"/>
        </w:rPr>
      </w:pPr>
      <w:r>
        <w:rPr>
          <w:rFonts w:cs="Times New Roman"/>
          <w:color w:val="000000"/>
          <w:sz w:val="28"/>
          <w:szCs w:val="28"/>
        </w:rPr>
        <w:t xml:space="preserve">4. </w:t>
      </w:r>
      <w:r>
        <w:rPr>
          <w:rFonts w:eastAsia="Times New Roman" w:cs="Times New Roman"/>
          <w:color w:val="000000"/>
          <w:sz w:val="28"/>
          <w:szCs w:val="28"/>
        </w:rPr>
        <w:t>На улицах и дорогах, где движение регулируется, переходите проезжую часть только при зеленом сигнале светоф</w:t>
      </w:r>
      <w:bookmarkStart w:id="0" w:name="_GoBack"/>
      <w:bookmarkEnd w:id="0"/>
      <w:r>
        <w:rPr>
          <w:rFonts w:eastAsia="Times New Roman" w:cs="Times New Roman"/>
          <w:color w:val="000000"/>
          <w:sz w:val="28"/>
          <w:szCs w:val="28"/>
        </w:rPr>
        <w:t>ора или проезжую часть только при зеленом сигнале светофора или</w:t>
      </w:r>
      <w:r>
        <w:rPr>
          <w:rFonts w:eastAsia="Times New Roman" w:cs="Times New Roman"/>
          <w:color w:val="000000"/>
          <w:sz w:val="28"/>
          <w:szCs w:val="28"/>
        </w:rPr>
        <w:t xml:space="preserve"> </w:t>
      </w:r>
      <w:r>
        <w:rPr>
          <w:rFonts w:eastAsia="Times New Roman" w:cs="Times New Roman"/>
          <w:color w:val="000000"/>
          <w:sz w:val="28"/>
          <w:szCs w:val="28"/>
        </w:rPr>
        <w:t>разрешающем жесте регулировщика.</w:t>
      </w:r>
    </w:p>
    <w:p w:rsidR="008C5390" w:rsidRDefault="008C5390" w:rsidP="008C5390">
      <w:pPr>
        <w:shd w:val="clear" w:color="auto" w:fill="FFFFFF"/>
        <w:autoSpaceDE w:val="0"/>
        <w:autoSpaceDN w:val="0"/>
        <w:adjustRightInd w:val="0"/>
        <w:jc w:val="both"/>
        <w:rPr>
          <w:rFonts w:cs="Times New Roman"/>
          <w:szCs w:val="24"/>
        </w:rPr>
      </w:pPr>
      <w:r>
        <w:rPr>
          <w:rFonts w:cs="Times New Roman"/>
          <w:color w:val="000000"/>
          <w:sz w:val="28"/>
          <w:szCs w:val="28"/>
        </w:rPr>
        <w:t xml:space="preserve">5. </w:t>
      </w:r>
      <w:r>
        <w:rPr>
          <w:rFonts w:eastAsia="Times New Roman" w:cs="Times New Roman"/>
          <w:color w:val="000000"/>
          <w:sz w:val="28"/>
          <w:szCs w:val="28"/>
        </w:rPr>
        <w:t>Не перебегайте дорогу перед близко идущим транспортом!</w:t>
      </w:r>
    </w:p>
    <w:p w:rsidR="008C5390" w:rsidRDefault="008C5390" w:rsidP="008C5390">
      <w:pPr>
        <w:shd w:val="clear" w:color="auto" w:fill="FFFFFF"/>
        <w:autoSpaceDE w:val="0"/>
        <w:autoSpaceDN w:val="0"/>
        <w:adjustRightInd w:val="0"/>
        <w:jc w:val="both"/>
        <w:rPr>
          <w:rFonts w:cs="Times New Roman"/>
          <w:szCs w:val="24"/>
        </w:rPr>
      </w:pPr>
      <w:r>
        <w:rPr>
          <w:rFonts w:cs="Times New Roman"/>
          <w:color w:val="000000"/>
          <w:sz w:val="28"/>
          <w:szCs w:val="28"/>
        </w:rPr>
        <w:t xml:space="preserve">6. </w:t>
      </w:r>
      <w:r>
        <w:rPr>
          <w:rFonts w:eastAsia="Times New Roman" w:cs="Times New Roman"/>
          <w:color w:val="000000"/>
          <w:sz w:val="28"/>
          <w:szCs w:val="28"/>
        </w:rPr>
        <w:t>Не устраивайте игры на проезжей части улицы!</w:t>
      </w:r>
    </w:p>
    <w:p w:rsidR="008C5390" w:rsidRDefault="008C5390" w:rsidP="008C5390">
      <w:pPr>
        <w:shd w:val="clear" w:color="auto" w:fill="FFFFFF"/>
        <w:autoSpaceDE w:val="0"/>
        <w:autoSpaceDN w:val="0"/>
        <w:adjustRightInd w:val="0"/>
        <w:jc w:val="both"/>
        <w:rPr>
          <w:rFonts w:cs="Times New Roman"/>
          <w:szCs w:val="24"/>
        </w:rPr>
      </w:pPr>
      <w:r>
        <w:rPr>
          <w:rFonts w:cs="Times New Roman"/>
          <w:color w:val="000000"/>
          <w:sz w:val="28"/>
          <w:szCs w:val="28"/>
        </w:rPr>
        <w:t xml:space="preserve">7. </w:t>
      </w:r>
      <w:r>
        <w:rPr>
          <w:rFonts w:eastAsia="Times New Roman" w:cs="Times New Roman"/>
          <w:color w:val="000000"/>
          <w:sz w:val="28"/>
          <w:szCs w:val="28"/>
        </w:rPr>
        <w:t>Езда на велосипедах по улицам и дорогам разрешается детям не моложе 14 лет.</w:t>
      </w:r>
    </w:p>
    <w:p w:rsidR="008C5390" w:rsidRDefault="008C5390" w:rsidP="008C5390">
      <w:pPr>
        <w:shd w:val="clear" w:color="auto" w:fill="FFFFFF"/>
        <w:autoSpaceDE w:val="0"/>
        <w:autoSpaceDN w:val="0"/>
        <w:adjustRightInd w:val="0"/>
        <w:jc w:val="both"/>
        <w:rPr>
          <w:rFonts w:cs="Times New Roman"/>
          <w:szCs w:val="24"/>
        </w:rPr>
      </w:pPr>
      <w:r>
        <w:rPr>
          <w:rFonts w:cs="Times New Roman"/>
          <w:color w:val="000000"/>
          <w:sz w:val="28"/>
          <w:szCs w:val="28"/>
        </w:rPr>
        <w:t xml:space="preserve">8. </w:t>
      </w:r>
      <w:r>
        <w:rPr>
          <w:rFonts w:eastAsia="Times New Roman" w:cs="Times New Roman"/>
          <w:color w:val="000000"/>
          <w:sz w:val="28"/>
          <w:szCs w:val="28"/>
        </w:rPr>
        <w:t>Помните, что дорога должна быть не короткой, а безопасной.</w:t>
      </w:r>
    </w:p>
    <w:p w:rsidR="008C5390" w:rsidRPr="008C5390" w:rsidRDefault="008C5390" w:rsidP="008C5390">
      <w:pPr>
        <w:shd w:val="clear" w:color="auto" w:fill="FFFFFF"/>
        <w:autoSpaceDE w:val="0"/>
        <w:autoSpaceDN w:val="0"/>
        <w:adjustRightInd w:val="0"/>
        <w:jc w:val="center"/>
        <w:rPr>
          <w:rFonts w:eastAsia="Times New Roman" w:cs="Times New Roman"/>
          <w:b/>
          <w:bCs/>
          <w:sz w:val="36"/>
          <w:szCs w:val="36"/>
        </w:rPr>
      </w:pPr>
    </w:p>
    <w:p w:rsidR="008C5390" w:rsidRPr="008C5390" w:rsidRDefault="008C5390" w:rsidP="008C5390">
      <w:pPr>
        <w:shd w:val="clear" w:color="auto" w:fill="FFFFFF"/>
        <w:autoSpaceDE w:val="0"/>
        <w:autoSpaceDN w:val="0"/>
        <w:adjustRightInd w:val="0"/>
        <w:jc w:val="center"/>
        <w:rPr>
          <w:rFonts w:cs="Times New Roman"/>
          <w:szCs w:val="24"/>
        </w:rPr>
      </w:pPr>
      <w:r w:rsidRPr="008C5390">
        <w:rPr>
          <w:rFonts w:eastAsia="Times New Roman" w:cs="Times New Roman"/>
          <w:b/>
          <w:bCs/>
          <w:sz w:val="36"/>
          <w:szCs w:val="36"/>
        </w:rPr>
        <w:t>В дождливый день</w:t>
      </w:r>
    </w:p>
    <w:p w:rsidR="008C5390" w:rsidRDefault="008C5390" w:rsidP="008C5390">
      <w:pPr>
        <w:shd w:val="clear" w:color="auto" w:fill="FFFFFF"/>
        <w:autoSpaceDE w:val="0"/>
        <w:autoSpaceDN w:val="0"/>
        <w:adjustRightInd w:val="0"/>
        <w:ind w:firstLine="709"/>
        <w:jc w:val="both"/>
        <w:rPr>
          <w:rFonts w:cs="Times New Roman"/>
          <w:szCs w:val="24"/>
        </w:rPr>
      </w:pPr>
      <w:r>
        <w:rPr>
          <w:rFonts w:eastAsia="Times New Roman" w:cs="Times New Roman"/>
          <w:color w:val="000000"/>
          <w:sz w:val="28"/>
          <w:szCs w:val="28"/>
        </w:rPr>
        <w:t xml:space="preserve">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 </w:t>
      </w:r>
      <w:r w:rsidRPr="008C5390">
        <w:rPr>
          <w:rFonts w:eastAsia="Times New Roman" w:cs="Times New Roman"/>
          <w:b/>
          <w:color w:val="000000"/>
          <w:sz w:val="28"/>
          <w:szCs w:val="28"/>
        </w:rPr>
        <w:t>ЗАПОМНИТЕ</w:t>
      </w:r>
      <w:r>
        <w:rPr>
          <w:rFonts w:eastAsia="Times New Roman" w:cs="Times New Roman"/>
          <w:color w:val="000000"/>
          <w:sz w:val="28"/>
          <w:szCs w:val="28"/>
        </w:rPr>
        <w:t>: даже старый опытный водитель не сможет мгновенно остановить автомобиль.</w:t>
      </w:r>
    </w:p>
    <w:p w:rsidR="008C5390" w:rsidRPr="008C5390" w:rsidRDefault="008C5390" w:rsidP="008C5390">
      <w:pPr>
        <w:shd w:val="clear" w:color="auto" w:fill="FFFFFF"/>
        <w:autoSpaceDE w:val="0"/>
        <w:autoSpaceDN w:val="0"/>
        <w:adjustRightInd w:val="0"/>
        <w:jc w:val="center"/>
        <w:rPr>
          <w:rFonts w:cs="Times New Roman"/>
          <w:szCs w:val="24"/>
        </w:rPr>
      </w:pPr>
      <w:r w:rsidRPr="008C5390">
        <w:rPr>
          <w:rFonts w:eastAsia="Times New Roman" w:cs="Times New Roman"/>
          <w:b/>
          <w:bCs/>
          <w:sz w:val="36"/>
          <w:szCs w:val="36"/>
        </w:rPr>
        <w:t>В туман</w:t>
      </w:r>
    </w:p>
    <w:p w:rsidR="008C5390" w:rsidRDefault="008C5390" w:rsidP="008C5390">
      <w:pPr>
        <w:shd w:val="clear" w:color="auto" w:fill="FFFFFF"/>
        <w:autoSpaceDE w:val="0"/>
        <w:autoSpaceDN w:val="0"/>
        <w:adjustRightInd w:val="0"/>
        <w:ind w:firstLine="709"/>
        <w:jc w:val="both"/>
        <w:rPr>
          <w:rFonts w:cs="Times New Roman"/>
          <w:szCs w:val="24"/>
        </w:rPr>
      </w:pPr>
      <w:r>
        <w:rPr>
          <w:rFonts w:eastAsia="Times New Roman" w:cs="Times New Roman"/>
          <w:color w:val="000000"/>
          <w:sz w:val="28"/>
          <w:szCs w:val="28"/>
        </w:rPr>
        <w:t>Сегодня на улице туман. Видимость очень плохая. Поэтому прежде чем перейти дорогу, убедитесь, что по ней не идёт автомобиль. А если рядом</w:t>
      </w:r>
      <w:r>
        <w:rPr>
          <w:rFonts w:eastAsia="Times New Roman" w:cs="Times New Roman"/>
          <w:color w:val="000000"/>
          <w:sz w:val="28"/>
          <w:szCs w:val="28"/>
        </w:rPr>
        <w:t xml:space="preserve"> </w:t>
      </w:r>
      <w:r>
        <w:rPr>
          <w:rFonts w:eastAsia="Times New Roman" w:cs="Times New Roman"/>
          <w:color w:val="000000"/>
          <w:sz w:val="28"/>
          <w:szCs w:val="28"/>
        </w:rPr>
        <w:t>окажется малыш, возьмите его за руку и переведите через дорогу. В тумане надо быть особенно осторожным.</w:t>
      </w:r>
    </w:p>
    <w:p w:rsidR="008C5390" w:rsidRPr="008C5390" w:rsidRDefault="008C5390" w:rsidP="008C5390">
      <w:pPr>
        <w:shd w:val="clear" w:color="auto" w:fill="FFFFFF"/>
        <w:autoSpaceDE w:val="0"/>
        <w:autoSpaceDN w:val="0"/>
        <w:adjustRightInd w:val="0"/>
        <w:ind w:firstLine="709"/>
        <w:jc w:val="center"/>
        <w:rPr>
          <w:rFonts w:cs="Times New Roman"/>
          <w:szCs w:val="24"/>
        </w:rPr>
      </w:pPr>
      <w:r w:rsidRPr="008C5390">
        <w:rPr>
          <w:rFonts w:eastAsia="Times New Roman" w:cs="Times New Roman"/>
          <w:b/>
          <w:bCs/>
          <w:sz w:val="36"/>
          <w:szCs w:val="36"/>
        </w:rPr>
        <w:t>В морозную погоду</w:t>
      </w:r>
    </w:p>
    <w:p w:rsidR="008C5390" w:rsidRDefault="008C5390" w:rsidP="008C5390">
      <w:pPr>
        <w:shd w:val="clear" w:color="auto" w:fill="FFFFFF"/>
        <w:autoSpaceDE w:val="0"/>
        <w:autoSpaceDN w:val="0"/>
        <w:adjustRightInd w:val="0"/>
        <w:ind w:firstLine="709"/>
        <w:jc w:val="both"/>
        <w:rPr>
          <w:rFonts w:cs="Times New Roman"/>
          <w:szCs w:val="24"/>
        </w:rPr>
      </w:pPr>
      <w:r>
        <w:rPr>
          <w:rFonts w:eastAsia="Times New Roman" w:cs="Times New Roman"/>
          <w:color w:val="000000"/>
          <w:sz w:val="28"/>
          <w:szCs w:val="28"/>
        </w:rPr>
        <w:t>Сегодня на улице холодно. Стёкла автомобилей покрываются изморозью, и водителю очень трудно наблюдать за дорогой.</w:t>
      </w:r>
    </w:p>
    <w:p w:rsidR="008C5390" w:rsidRDefault="008C5390" w:rsidP="008C5390">
      <w:pPr>
        <w:shd w:val="clear" w:color="auto" w:fill="FFFFFF"/>
        <w:autoSpaceDE w:val="0"/>
        <w:autoSpaceDN w:val="0"/>
        <w:adjustRightInd w:val="0"/>
        <w:ind w:firstLine="709"/>
        <w:jc w:val="both"/>
        <w:rPr>
          <w:rFonts w:cs="Times New Roman"/>
          <w:szCs w:val="24"/>
        </w:rPr>
      </w:pPr>
      <w:r>
        <w:rPr>
          <w:rFonts w:eastAsia="Times New Roman" w:cs="Times New Roman"/>
          <w:color w:val="000000"/>
          <w:sz w:val="28"/>
          <w:szCs w:val="28"/>
        </w:rP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8C5390" w:rsidRPr="008C5390" w:rsidRDefault="008C5390" w:rsidP="008C5390">
      <w:pPr>
        <w:shd w:val="clear" w:color="auto" w:fill="FFFFFF"/>
        <w:autoSpaceDE w:val="0"/>
        <w:autoSpaceDN w:val="0"/>
        <w:adjustRightInd w:val="0"/>
        <w:ind w:firstLine="709"/>
        <w:jc w:val="center"/>
        <w:rPr>
          <w:rFonts w:cs="Times New Roman"/>
          <w:szCs w:val="24"/>
        </w:rPr>
      </w:pPr>
      <w:r w:rsidRPr="008C5390">
        <w:rPr>
          <w:rFonts w:eastAsia="Times New Roman" w:cs="Times New Roman"/>
          <w:b/>
          <w:bCs/>
          <w:sz w:val="36"/>
          <w:szCs w:val="36"/>
        </w:rPr>
        <w:t>В гололёд</w:t>
      </w:r>
    </w:p>
    <w:p w:rsidR="008C5390" w:rsidRDefault="008C5390" w:rsidP="008C5390">
      <w:pPr>
        <w:shd w:val="clear" w:color="auto" w:fill="FFFFFF"/>
        <w:autoSpaceDE w:val="0"/>
        <w:autoSpaceDN w:val="0"/>
        <w:adjustRightInd w:val="0"/>
        <w:ind w:firstLine="709"/>
        <w:jc w:val="both"/>
        <w:rPr>
          <w:rFonts w:cs="Times New Roman"/>
          <w:szCs w:val="24"/>
        </w:rPr>
      </w:pPr>
      <w:r>
        <w:rPr>
          <w:rFonts w:eastAsia="Times New Roman" w:cs="Times New Roman"/>
          <w:color w:val="000000"/>
          <w:sz w:val="28"/>
          <w:szCs w:val="28"/>
        </w:rPr>
        <w:t xml:space="preserve">После тёплых дней наступило похолодание. </w:t>
      </w:r>
      <w:r>
        <w:rPr>
          <w:rFonts w:eastAsia="Times New Roman" w:cs="Times New Roman"/>
          <w:color w:val="000000"/>
          <w:sz w:val="28"/>
          <w:szCs w:val="28"/>
        </w:rPr>
        <w:t>Дорога покрылась ледяной коркой</w:t>
      </w:r>
      <w:r>
        <w:rPr>
          <w:rFonts w:eastAsia="Times New Roman" w:cs="Times New Roman"/>
          <w:color w:val="000000"/>
          <w:sz w:val="28"/>
          <w:szCs w:val="28"/>
        </w:rPr>
        <w:t>, стало скользко. В этих условиях появляться перед близко идущим транспортом очень опасно: на скользкой доро</w:t>
      </w:r>
      <w:r>
        <w:rPr>
          <w:rFonts w:eastAsia="Times New Roman" w:cs="Times New Roman"/>
          <w:color w:val="000000"/>
          <w:sz w:val="28"/>
          <w:szCs w:val="28"/>
        </w:rPr>
        <w:t>ге машину остановить трудно. По</w:t>
      </w:r>
      <w:r>
        <w:rPr>
          <w:rFonts w:eastAsia="Times New Roman" w:cs="Times New Roman"/>
          <w:color w:val="000000"/>
          <w:sz w:val="28"/>
          <w:szCs w:val="28"/>
        </w:rPr>
        <w:t>этому по пути домой будьте особенно осторожны. Не спешите, т. к. можно неожиданно упасть и оказаться под колёсами.</w:t>
      </w:r>
    </w:p>
    <w:p w:rsidR="008C5390" w:rsidRPr="008C5390" w:rsidRDefault="008C5390" w:rsidP="008C5390">
      <w:pPr>
        <w:shd w:val="clear" w:color="auto" w:fill="FFFFFF"/>
        <w:autoSpaceDE w:val="0"/>
        <w:autoSpaceDN w:val="0"/>
        <w:adjustRightInd w:val="0"/>
        <w:ind w:firstLine="709"/>
        <w:jc w:val="center"/>
        <w:rPr>
          <w:rFonts w:cs="Times New Roman"/>
          <w:szCs w:val="24"/>
        </w:rPr>
      </w:pPr>
      <w:r w:rsidRPr="008C5390">
        <w:rPr>
          <w:rFonts w:eastAsia="Times New Roman" w:cs="Times New Roman"/>
          <w:b/>
          <w:bCs/>
          <w:sz w:val="36"/>
          <w:szCs w:val="36"/>
        </w:rPr>
        <w:lastRenderedPageBreak/>
        <w:t>Весной</w:t>
      </w:r>
    </w:p>
    <w:p w:rsidR="008C5390" w:rsidRDefault="008C5390" w:rsidP="008C5390">
      <w:pPr>
        <w:shd w:val="clear" w:color="auto" w:fill="FFFFFF"/>
        <w:autoSpaceDE w:val="0"/>
        <w:autoSpaceDN w:val="0"/>
        <w:adjustRightInd w:val="0"/>
        <w:ind w:firstLine="709"/>
        <w:jc w:val="both"/>
        <w:rPr>
          <w:rFonts w:cs="Times New Roman"/>
          <w:szCs w:val="24"/>
        </w:rPr>
      </w:pPr>
      <w:r>
        <w:rPr>
          <w:rFonts w:eastAsia="Times New Roman" w:cs="Times New Roman"/>
          <w:color w:val="000000"/>
          <w:sz w:val="28"/>
          <w:szCs w:val="28"/>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8C5390" w:rsidRDefault="008C5390" w:rsidP="008C5390">
      <w:pPr>
        <w:shd w:val="clear" w:color="auto" w:fill="FFFFFF"/>
        <w:autoSpaceDE w:val="0"/>
        <w:autoSpaceDN w:val="0"/>
        <w:adjustRightInd w:val="0"/>
        <w:ind w:firstLine="709"/>
        <w:jc w:val="both"/>
        <w:rPr>
          <w:rFonts w:cs="Times New Roman"/>
          <w:szCs w:val="24"/>
        </w:rPr>
      </w:pPr>
      <w:r>
        <w:rPr>
          <w:rFonts w:eastAsia="Times New Roman" w:cs="Times New Roman"/>
          <w:color w:val="000000"/>
          <w:sz w:val="28"/>
          <w:szCs w:val="28"/>
        </w:rPr>
        <w:t>Запомните, что от несчастного случая вы убережёте себя только безукоризненным соблюдением Правил дорожного движения.</w:t>
      </w:r>
    </w:p>
    <w:p w:rsidR="00F971BB" w:rsidRDefault="008C5390" w:rsidP="008C5390">
      <w:pPr>
        <w:ind w:firstLine="709"/>
        <w:jc w:val="both"/>
        <w:rPr>
          <w:rFonts w:eastAsia="Times New Roman" w:cs="Times New Roman"/>
          <w:color w:val="000000"/>
          <w:sz w:val="28"/>
          <w:szCs w:val="28"/>
        </w:rPr>
      </w:pPr>
      <w:r>
        <w:rPr>
          <w:rFonts w:eastAsia="Times New Roman" w:cs="Times New Roman"/>
          <w:color w:val="000000"/>
          <w:sz w:val="28"/>
          <w:szCs w:val="28"/>
        </w:rPr>
        <w:t>Всегда помните, что знание и соблюдение Правил дорожного движения — гарантия безопасности вашей жизни.</w:t>
      </w:r>
    </w:p>
    <w:p w:rsidR="008C5390" w:rsidRDefault="008C5390" w:rsidP="008C5390">
      <w:pPr>
        <w:ind w:firstLine="709"/>
        <w:jc w:val="both"/>
        <w:rPr>
          <w:rFonts w:eastAsia="Times New Roman" w:cs="Times New Roman"/>
          <w:color w:val="000000"/>
          <w:sz w:val="28"/>
          <w:szCs w:val="28"/>
        </w:rPr>
      </w:pPr>
    </w:p>
    <w:p w:rsidR="008C5390" w:rsidRDefault="008C5390" w:rsidP="008C5390">
      <w:pPr>
        <w:ind w:firstLine="709"/>
        <w:jc w:val="both"/>
      </w:pPr>
      <w:hyperlink r:id="rId5" w:history="1">
        <w:r w:rsidRPr="00AB0DC2">
          <w:rPr>
            <w:rStyle w:val="a3"/>
          </w:rPr>
          <w:t>http://kemschool96.ru/index/pdd/0-33</w:t>
        </w:r>
      </w:hyperlink>
    </w:p>
    <w:p w:rsidR="008C5390" w:rsidRDefault="008C5390" w:rsidP="008C5390">
      <w:pPr>
        <w:ind w:firstLine="709"/>
        <w:jc w:val="both"/>
      </w:pPr>
    </w:p>
    <w:sectPr w:rsidR="008C5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90"/>
    <w:rsid w:val="003A10B3"/>
    <w:rsid w:val="008C5390"/>
    <w:rsid w:val="00F9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5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5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emschool96.ru/index/pdd/0-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2019-06-22T07:24:00Z</dcterms:created>
  <dcterms:modified xsi:type="dcterms:W3CDTF">2019-06-22T08:06:00Z</dcterms:modified>
</cp:coreProperties>
</file>