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1F" w:rsidRPr="001B191F" w:rsidRDefault="001B191F" w:rsidP="001B191F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91F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1B191F" w:rsidRPr="001B191F" w:rsidRDefault="001B191F" w:rsidP="001B191F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91F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1B191F" w:rsidRPr="001B191F" w:rsidRDefault="001B191F" w:rsidP="001B191F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1B191F" w:rsidRPr="001B191F" w:rsidRDefault="001B191F" w:rsidP="001B191F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hanging="2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B191F">
        <w:rPr>
          <w:rStyle w:val="a7"/>
          <w:rFonts w:ascii="Times New Roman" w:hAnsi="Times New Roman" w:cs="Times New Roman"/>
          <w:b w:val="0"/>
          <w:sz w:val="28"/>
          <w:szCs w:val="28"/>
        </w:rPr>
        <w:t>Рабочая программа (электронная версия)</w:t>
      </w: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hanging="2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Технология </w:t>
      </w:r>
    </w:p>
    <w:p w:rsidR="001B191F" w:rsidRPr="001B191F" w:rsidRDefault="001B191F" w:rsidP="001B191F">
      <w:pPr>
        <w:pStyle w:val="1"/>
        <w:shd w:val="clear" w:color="auto" w:fill="auto"/>
        <w:spacing w:after="0" w:line="360" w:lineRule="auto"/>
        <w:ind w:left="20" w:right="20" w:hanging="2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 w:rsidRPr="001B191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класс</w:t>
      </w:r>
    </w:p>
    <w:p w:rsidR="001B191F" w:rsidRPr="001B191F" w:rsidRDefault="001B191F">
      <w:pPr>
        <w:widowControl/>
        <w:suppressAutoHyphens w:val="0"/>
        <w:autoSpaceDN/>
        <w:textAlignment w:val="auto"/>
        <w:rPr>
          <w:rStyle w:val="a4"/>
          <w:rFonts w:ascii="Times New Roman" w:hAnsi="Times New Roman" w:cs="Times New Roman"/>
          <w:bCs/>
          <w:i w:val="0"/>
          <w:color w:val="000000"/>
        </w:rPr>
      </w:pPr>
    </w:p>
    <w:p w:rsidR="001B191F" w:rsidRPr="001B191F" w:rsidRDefault="001B191F">
      <w:pPr>
        <w:widowControl/>
        <w:suppressAutoHyphens w:val="0"/>
        <w:autoSpaceDN/>
        <w:textAlignment w:val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kern w:val="0"/>
          <w:sz w:val="24"/>
          <w:szCs w:val="24"/>
          <w:lang w:eastAsia="ru-RU"/>
        </w:rPr>
      </w:pPr>
      <w:r w:rsidRPr="001B191F">
        <w:rPr>
          <w:rStyle w:val="a4"/>
          <w:rFonts w:ascii="Times New Roman" w:hAnsi="Times New Roman" w:cs="Times New Roman"/>
          <w:bCs/>
          <w:i w:val="0"/>
          <w:color w:val="000000"/>
        </w:rPr>
        <w:br w:type="page"/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B191F">
        <w:rPr>
          <w:rStyle w:val="a4"/>
          <w:b/>
          <w:bCs/>
          <w:i w:val="0"/>
          <w:color w:val="000000"/>
          <w:sz w:val="28"/>
          <w:szCs w:val="28"/>
        </w:rPr>
        <w:lastRenderedPageBreak/>
        <w:t>Предметные результаты: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-познакомиться со свойствами материалов, инструментами и машинами, помогающими человеку в обработке сырья и создании предметного мира;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-знать законы природы, на которые опирается человек при работе;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 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 наблюдать традиции и творчество мастеров ремесел и профессий;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  моделировать несложные изделия;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-уметь применять знания, полученные в 1 классе;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 уметь осуществлять элементарное самообслуживание в школе и дома;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</w:t>
      </w:r>
      <w:r w:rsidR="001B191F" w:rsidRPr="001B191F">
        <w:rPr>
          <w:color w:val="000000"/>
          <w:sz w:val="28"/>
          <w:szCs w:val="28"/>
        </w:rPr>
        <w:t>б</w:t>
      </w:r>
      <w:r w:rsidRPr="001B191F">
        <w:rPr>
          <w:color w:val="000000"/>
          <w:sz w:val="28"/>
          <w:szCs w:val="28"/>
        </w:rPr>
        <w:t xml:space="preserve"> их свойствах, происхождении и использовании человеком);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 отделка;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-уметь использовать приемы комбинирования различных материалов в одном изделии;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 выполнять задания по заполнению технологической карты;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 правильно и экономно расходовать материалы;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-знать основные правила работы с инструментами (правила безопасной работы ножницами, шилом и др.);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-знать и выполнять правила техники безопасности;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 самостоятельно организовывать рабочее место в соответствии с особенностями используемого материала и поддерживать порядок на нѐ</w:t>
      </w:r>
      <w:proofErr w:type="gramStart"/>
      <w:r w:rsidRPr="001B191F">
        <w:rPr>
          <w:color w:val="000000"/>
          <w:sz w:val="28"/>
          <w:szCs w:val="28"/>
        </w:rPr>
        <w:t>м</w:t>
      </w:r>
      <w:proofErr w:type="gramEnd"/>
      <w:r w:rsidRPr="001B191F">
        <w:rPr>
          <w:color w:val="000000"/>
          <w:sz w:val="28"/>
          <w:szCs w:val="28"/>
        </w:rPr>
        <w:t xml:space="preserve"> вовремя работы, экономно и рационально размечать несколько деталей;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-изготавливать модели и конструкции изделий по образцу, рисунку, эскизу, чертежу, плану, технологической карте;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lastRenderedPageBreak/>
        <w:t>-развивать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-цепочку своих практических действий;</w:t>
      </w:r>
    </w:p>
    <w:p w:rsidR="0045484B" w:rsidRPr="001B191F" w:rsidRDefault="0045484B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91F">
        <w:rPr>
          <w:color w:val="000000"/>
          <w:sz w:val="28"/>
          <w:szCs w:val="28"/>
        </w:rPr>
        <w:t>-создавать коллективный проект; проводить презентацию проекта по заданной схеме</w:t>
      </w:r>
    </w:p>
    <w:p w:rsidR="00A95035" w:rsidRPr="001B191F" w:rsidRDefault="00A95035" w:rsidP="001B1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5035" w:rsidRPr="001B191F" w:rsidRDefault="00A95035" w:rsidP="001B191F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191F">
        <w:rPr>
          <w:rFonts w:ascii="Times New Roman" w:hAnsi="Times New Roman" w:cs="Times New Roman"/>
          <w:color w:val="auto"/>
          <w:sz w:val="28"/>
          <w:szCs w:val="28"/>
        </w:rPr>
        <w:t xml:space="preserve">Формы организации образовательного процесса, классно-урочная система, в которой применяются: </w:t>
      </w:r>
    </w:p>
    <w:p w:rsidR="00A95035" w:rsidRPr="001B191F" w:rsidRDefault="00A95035" w:rsidP="001B191F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B191F">
        <w:rPr>
          <w:rFonts w:ascii="Times New Roman" w:hAnsi="Times New Roman" w:cs="Times New Roman"/>
          <w:b/>
          <w:color w:val="auto"/>
          <w:sz w:val="28"/>
          <w:szCs w:val="28"/>
        </w:rPr>
        <w:t>формы контроля</w:t>
      </w:r>
    </w:p>
    <w:p w:rsidR="00A95035" w:rsidRPr="001B191F" w:rsidRDefault="00A95035" w:rsidP="001B191F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B191F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</w:t>
      </w:r>
    </w:p>
    <w:p w:rsidR="00A95035" w:rsidRPr="001B191F" w:rsidRDefault="00A95035" w:rsidP="001B191F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B191F">
        <w:rPr>
          <w:rFonts w:ascii="Times New Roman" w:hAnsi="Times New Roman" w:cs="Times New Roman"/>
          <w:color w:val="auto"/>
          <w:sz w:val="28"/>
          <w:szCs w:val="28"/>
        </w:rPr>
        <w:t>практическая  работа</w:t>
      </w:r>
    </w:p>
    <w:p w:rsidR="00A95035" w:rsidRPr="001B191F" w:rsidRDefault="00A95035" w:rsidP="001B191F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B191F">
        <w:rPr>
          <w:rFonts w:ascii="Times New Roman" w:hAnsi="Times New Roman" w:cs="Times New Roman"/>
          <w:color w:val="auto"/>
          <w:sz w:val="28"/>
          <w:szCs w:val="28"/>
        </w:rPr>
        <w:t>коллективная, групповая работа (проект).</w:t>
      </w:r>
    </w:p>
    <w:p w:rsidR="00A95035" w:rsidRPr="001B191F" w:rsidRDefault="00A95035" w:rsidP="001B19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5035" w:rsidRPr="001B191F" w:rsidRDefault="00A95035" w:rsidP="001B191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B191F">
        <w:rPr>
          <w:rStyle w:val="c14"/>
          <w:b/>
          <w:bCs/>
          <w:color w:val="000000"/>
          <w:sz w:val="28"/>
          <w:szCs w:val="28"/>
        </w:rPr>
        <w:t>Место курса «Технология» в учебном плане</w:t>
      </w:r>
    </w:p>
    <w:p w:rsidR="00A95035" w:rsidRPr="001B191F" w:rsidRDefault="00A95035" w:rsidP="001B191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B191F">
        <w:rPr>
          <w:rStyle w:val="c1"/>
          <w:color w:val="000000"/>
          <w:sz w:val="28"/>
          <w:szCs w:val="28"/>
        </w:rPr>
        <w:t>На изучение технологии в начальной школе отводится 1 ч в неделю, 34 ч — в 2 классе (34 учебные недели).</w:t>
      </w:r>
    </w:p>
    <w:p w:rsidR="00A95035" w:rsidRPr="001B191F" w:rsidRDefault="00A95035" w:rsidP="001B19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5035" w:rsidRPr="001B191F" w:rsidRDefault="00A95035" w:rsidP="001B191F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B191F">
        <w:rPr>
          <w:rFonts w:ascii="Times New Roman" w:hAnsi="Times New Roman" w:cs="Times New Roman"/>
          <w:b/>
          <w:color w:val="auto"/>
          <w:sz w:val="28"/>
          <w:szCs w:val="28"/>
        </w:rPr>
        <w:t>Содержание тем учебного предмета "Технология 2 класс"</w:t>
      </w:r>
    </w:p>
    <w:p w:rsidR="00A95035" w:rsidRPr="001B191F" w:rsidRDefault="00A95035" w:rsidP="001B191F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769"/>
      </w:tblGrid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EB4A0E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91F">
              <w:rPr>
                <w:rFonts w:ascii="Times New Roman" w:hAnsi="Times New Roman" w:cs="Times New Roman"/>
                <w:b/>
                <w:color w:val="auto"/>
              </w:rPr>
              <w:t>Содержание учебного предмета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EB4A0E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91F">
              <w:rPr>
                <w:rFonts w:ascii="Times New Roman" w:hAnsi="Times New Roman" w:cs="Times New Roman"/>
                <w:b/>
                <w:color w:val="auto"/>
              </w:rPr>
              <w:t>Основные виды деятельности учащихся</w:t>
            </w:r>
          </w:p>
        </w:tc>
      </w:tr>
      <w:tr w:rsidR="00A95035" w:rsidRPr="001B191F" w:rsidTr="00EB4A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EB4A0E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91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Давайте познакомимся (1 ч)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EB4A0E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1B191F">
              <w:rPr>
                <w:rFonts w:ascii="Times New Roman" w:hAnsi="Times New Roman" w:cs="Times New Roman"/>
                <w:shd w:val="clear" w:color="auto" w:fill="FFFFFF"/>
              </w:rPr>
              <w:t>Здравствуй, дорогой друг. Как работать с учебником.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951318" w:rsidP="00EB4A0E">
            <w:pPr>
              <w:pStyle w:val="a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B191F">
              <w:rPr>
                <w:rFonts w:ascii="Times New Roman" w:hAnsi="Times New Roman" w:cs="Times New Roman"/>
                <w:shd w:val="clear" w:color="auto" w:fill="FFFFFF"/>
              </w:rPr>
              <w:t>Анализировать и сравнивать учебник, рабочую тетрадь. Определять материалы и инструменты, необходимые для изготовления изделий.</w:t>
            </w:r>
          </w:p>
        </w:tc>
      </w:tr>
      <w:tr w:rsidR="00A95035" w:rsidRPr="001B191F" w:rsidTr="00EB4A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EB4A0E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91F">
              <w:rPr>
                <w:rFonts w:ascii="Times New Roman" w:hAnsi="Times New Roman" w:cs="Times New Roman"/>
                <w:b/>
                <w:color w:val="auto"/>
              </w:rPr>
              <w:t>Человек и земля (23 ч).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A4204C">
            <w:pPr>
              <w:pStyle w:val="a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B191F">
              <w:rPr>
                <w:rFonts w:ascii="Times New Roman" w:hAnsi="Times New Roman" w:cs="Times New Roman"/>
                <w:shd w:val="clear" w:color="auto" w:fill="FFFFFF"/>
              </w:rPr>
              <w:t>Земледелие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C" w:rsidRPr="001B191F" w:rsidRDefault="000C7916" w:rsidP="00A420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Деятельность человека на земле. Способы обработки земли и выращивание овощных культур. Технология выращивания лука в домашних условиях.</w:t>
            </w:r>
          </w:p>
          <w:p w:rsidR="000C7916" w:rsidRPr="001B191F" w:rsidRDefault="000C7916" w:rsidP="00A4204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B191F">
              <w:rPr>
                <w:b/>
                <w:color w:val="000000"/>
              </w:rPr>
              <w:t>Понятие:</w:t>
            </w:r>
            <w:r w:rsidRPr="001B191F">
              <w:rPr>
                <w:color w:val="000000"/>
              </w:rPr>
              <w:t xml:space="preserve"> земледелие. Профессии: садовод, овощевод.</w:t>
            </w:r>
          </w:p>
          <w:p w:rsidR="00A95035" w:rsidRPr="001B191F" w:rsidRDefault="00A95035" w:rsidP="00A4204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rStyle w:val="c2"/>
                <w:b/>
                <w:bCs/>
                <w:color w:val="000000"/>
              </w:rPr>
              <w:t>Практическая работа № 1:</w:t>
            </w:r>
          </w:p>
          <w:p w:rsidR="00A95035" w:rsidRPr="001B191F" w:rsidRDefault="00A95035" w:rsidP="00A4204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rStyle w:val="c5"/>
                <w:color w:val="000000"/>
              </w:rPr>
              <w:t>«Выращивание лука».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A4204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1B191F">
              <w:rPr>
                <w:rFonts w:ascii="Times New Roman" w:hAnsi="Times New Roman" w:cs="Times New Roman"/>
                <w:shd w:val="clear" w:color="auto" w:fill="FFFFFF"/>
              </w:rPr>
              <w:t>Посуда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C5C" w:rsidRPr="001B191F" w:rsidRDefault="008C4C5C" w:rsidP="008C4C5C">
            <w:pPr>
              <w:pStyle w:val="a3"/>
              <w:shd w:val="clear" w:color="auto" w:fill="FFFFFF"/>
              <w:spacing w:before="0" w:beforeAutospacing="0" w:after="187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Виды посуды и материалы, из которых она изготавливается. Способы изготовления посуды из глины и оформление её при помощи глазури. Плетение корзин.</w:t>
            </w:r>
          </w:p>
          <w:p w:rsidR="008C4C5C" w:rsidRPr="001B191F" w:rsidRDefault="008C4C5C" w:rsidP="008C4C5C">
            <w:pPr>
              <w:pStyle w:val="a3"/>
              <w:shd w:val="clear" w:color="auto" w:fill="FFFFFF"/>
              <w:spacing w:before="0" w:beforeAutospacing="0" w:after="187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Профессии:</w:t>
            </w:r>
            <w:r w:rsidRPr="001B191F">
              <w:rPr>
                <w:color w:val="000000"/>
              </w:rPr>
              <w:t xml:space="preserve"> гончар, мастер-корзинщик.</w:t>
            </w:r>
          </w:p>
          <w:p w:rsidR="00A95035" w:rsidRPr="001B191F" w:rsidRDefault="00145FE6" w:rsidP="00EB4A0E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Изделие:</w:t>
            </w:r>
            <w:r w:rsidRPr="001B191F">
              <w:rPr>
                <w:color w:val="000000"/>
                <w:shd w:val="clear" w:color="auto" w:fill="FFFFFF"/>
              </w:rPr>
              <w:t xml:space="preserve"> «Корзина с цветами»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EB4A0E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1B191F">
              <w:rPr>
                <w:rFonts w:ascii="Times New Roman" w:hAnsi="Times New Roman" w:cs="Times New Roman"/>
                <w:shd w:val="clear" w:color="auto" w:fill="FFFFFF"/>
              </w:rPr>
              <w:t>Работа с пластичными материалами (пластилин)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C5C" w:rsidRPr="001B191F" w:rsidRDefault="00A4204C" w:rsidP="00E2791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Закрепление приёмов работы с пластилином. Составление плана работы по слайдам.</w:t>
            </w:r>
          </w:p>
          <w:p w:rsidR="00E27915" w:rsidRPr="001B191F" w:rsidRDefault="00145FE6" w:rsidP="00E2791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rStyle w:val="c2"/>
                <w:b/>
                <w:bCs/>
                <w:color w:val="000000"/>
              </w:rPr>
              <w:t>Практичес</w:t>
            </w:r>
            <w:r w:rsidR="00E27915" w:rsidRPr="001B191F">
              <w:rPr>
                <w:rStyle w:val="c2"/>
                <w:b/>
                <w:bCs/>
                <w:color w:val="000000"/>
              </w:rPr>
              <w:t>кая работа № 2:</w:t>
            </w:r>
          </w:p>
          <w:p w:rsidR="00E27915" w:rsidRPr="001B191F" w:rsidRDefault="00E27915" w:rsidP="00E2791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rStyle w:val="c5"/>
                <w:color w:val="000000"/>
              </w:rPr>
              <w:t>«Съедобные и несъедобные грибы». «Плоды лесные и садовые».</w:t>
            </w:r>
          </w:p>
          <w:p w:rsidR="00A95035" w:rsidRPr="001B191F" w:rsidRDefault="00145FE6" w:rsidP="00E27915">
            <w:pPr>
              <w:pStyle w:val="c7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 xml:space="preserve"> Изделие</w:t>
            </w:r>
            <w:r w:rsidRPr="001B191F">
              <w:rPr>
                <w:color w:val="000000"/>
                <w:shd w:val="clear" w:color="auto" w:fill="FFFFFF"/>
              </w:rPr>
              <w:t xml:space="preserve"> «Семейка грибов на поляне». 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E27915" w:rsidP="00A4204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1B191F">
              <w:rPr>
                <w:rFonts w:ascii="Times New Roman" w:hAnsi="Times New Roman" w:cs="Times New Roman"/>
                <w:shd w:val="clear" w:color="auto" w:fill="FFFFFF"/>
              </w:rPr>
              <w:t xml:space="preserve">Посуда. Работа </w:t>
            </w:r>
            <w:r w:rsidR="00A4204C" w:rsidRPr="001B191F">
              <w:rPr>
                <w:rFonts w:ascii="Times New Roman" w:hAnsi="Times New Roman" w:cs="Times New Roman"/>
                <w:shd w:val="clear" w:color="auto" w:fill="FFFFFF"/>
              </w:rPr>
              <w:t>с пластичными материалами (тесто</w:t>
            </w:r>
            <w:r w:rsidRPr="001B191F"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r w:rsidRPr="001B19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пластилин)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C" w:rsidRPr="001B191F" w:rsidRDefault="00A4204C" w:rsidP="00A420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lastRenderedPageBreak/>
              <w:t xml:space="preserve">Знакомство с новой техникой изготовления изделий – тестопластикой. Сравнение приёмов работы с солёным тестом и приёмов работы с пластилином. Знакомство с профессиями </w:t>
            </w:r>
            <w:r w:rsidRPr="001B191F">
              <w:rPr>
                <w:color w:val="000000"/>
              </w:rPr>
              <w:lastRenderedPageBreak/>
              <w:t>пекаря, кондитера.</w:t>
            </w:r>
          </w:p>
          <w:p w:rsidR="00A4204C" w:rsidRPr="001B191F" w:rsidRDefault="00A4204C" w:rsidP="00A420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тестоплпастика. Профессии: пекарь, кондитер.</w:t>
            </w:r>
          </w:p>
          <w:p w:rsidR="00A95035" w:rsidRPr="001B191F" w:rsidRDefault="00145FE6" w:rsidP="00A4204C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Проект</w:t>
            </w:r>
            <w:r w:rsidRPr="001B191F">
              <w:rPr>
                <w:color w:val="000000"/>
                <w:shd w:val="clear" w:color="auto" w:fill="FFFFFF"/>
              </w:rPr>
              <w:t xml:space="preserve"> «Праздничный стол».</w:t>
            </w:r>
          </w:p>
          <w:p w:rsidR="00A4204C" w:rsidRPr="001B191F" w:rsidRDefault="00A4204C" w:rsidP="00A4204C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1B191F">
              <w:rPr>
                <w:b/>
                <w:iCs/>
                <w:color w:val="000000"/>
                <w:shd w:val="clear" w:color="auto" w:fill="FFFFFF"/>
              </w:rPr>
              <w:t>Изделие:</w:t>
            </w:r>
            <w:r w:rsidRPr="001B191F">
              <w:rPr>
                <w:color w:val="000000"/>
                <w:shd w:val="clear" w:color="auto" w:fill="FFFFFF"/>
              </w:rPr>
              <w:t> </w:t>
            </w:r>
            <w:r w:rsidRPr="001B191F">
              <w:rPr>
                <w:iCs/>
                <w:color w:val="000000"/>
                <w:shd w:val="clear" w:color="auto" w:fill="FFFFFF"/>
              </w:rPr>
              <w:t>«Магнит из теста».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E27915" w:rsidP="00A4204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lastRenderedPageBreak/>
              <w:t>Народные промыслы. Хохлома. Работа с папье-маше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C" w:rsidRPr="001B191F" w:rsidRDefault="00A4204C" w:rsidP="00A420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      </w:r>
          </w:p>
          <w:p w:rsidR="00A4204C" w:rsidRPr="001B191F" w:rsidRDefault="00A4204C" w:rsidP="00A420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Техника:</w:t>
            </w:r>
            <w:r w:rsidRPr="001B191F">
              <w:rPr>
                <w:color w:val="000000"/>
              </w:rPr>
              <w:t xml:space="preserve"> папье-маше, грунтовка.</w:t>
            </w:r>
          </w:p>
          <w:p w:rsidR="00A4204C" w:rsidRPr="001B191F" w:rsidRDefault="00A4204C" w:rsidP="00A420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народно-прикладное искусство, орнамент.</w:t>
            </w:r>
          </w:p>
          <w:p w:rsidR="00A95035" w:rsidRPr="001B191F" w:rsidRDefault="00145FE6" w:rsidP="00A4204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 xml:space="preserve">Изделие </w:t>
            </w:r>
            <w:r w:rsidRPr="001B191F">
              <w:rPr>
                <w:color w:val="000000"/>
                <w:shd w:val="clear" w:color="auto" w:fill="FFFFFF"/>
              </w:rPr>
              <w:t> «Золотая хохлома».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E27915" w:rsidP="00A4204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C" w:rsidRPr="001B191F" w:rsidRDefault="00145FE6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 xml:space="preserve"> </w:t>
            </w:r>
            <w:r w:rsidR="00A4204C" w:rsidRPr="001B191F">
              <w:rPr>
                <w:color w:val="000000"/>
                <w:shd w:val="clear" w:color="auto" w:fill="FFFFFF"/>
              </w:rPr>
              <w:t>Городецкая роспись. Выполнение аппликации из бумаги.</w:t>
            </w:r>
          </w:p>
          <w:p w:rsidR="00A95035" w:rsidRPr="001B191F" w:rsidRDefault="00145FE6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Изделие:</w:t>
            </w:r>
            <w:r w:rsidRPr="001B191F">
              <w:rPr>
                <w:color w:val="000000"/>
                <w:shd w:val="clear" w:color="auto" w:fill="FFFFFF"/>
              </w:rPr>
              <w:t xml:space="preserve"> «Городецкая роспись» (разделочная доска)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E27915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C" w:rsidRPr="001B191F" w:rsidRDefault="003F1425" w:rsidP="00EB4A0E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b/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Дымковская игрушка. Закрепление навыков работы с пластилином. Самостоятельное составление плана работы по изготовлению изделия.</w:t>
            </w:r>
          </w:p>
          <w:p w:rsidR="00145FE6" w:rsidRPr="001B191F" w:rsidRDefault="00145FE6" w:rsidP="00EB4A0E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</w:t>
            </w:r>
            <w:r w:rsidRPr="001B191F">
              <w:rPr>
                <w:color w:val="000000"/>
                <w:shd w:val="clear" w:color="auto" w:fill="FFFFFF"/>
              </w:rPr>
              <w:t xml:space="preserve"> «Дымковская игрушка»</w:t>
            </w:r>
          </w:p>
          <w:p w:rsidR="00A95035" w:rsidRPr="001B191F" w:rsidRDefault="00A95035" w:rsidP="00145F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E27915" w:rsidP="003F142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Народные промыслы. Матрешка. Работа с текстильными материалами, апплицирование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425" w:rsidRPr="001B191F" w:rsidRDefault="003F1425" w:rsidP="003F14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История матрёшки. Работа резчика по дереву и игрушечника. Разные способы росписи матрёшек. Анализ изготовления изделия согласно заданной последовательности. Разметка деталей на ткани по шаблону. Соединение деталей из разных материалов при помощи клея.</w:t>
            </w:r>
          </w:p>
          <w:p w:rsidR="003F1425" w:rsidRPr="001B191F" w:rsidRDefault="003F1425" w:rsidP="003F14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Профессии:</w:t>
            </w:r>
            <w:r w:rsidRPr="001B191F">
              <w:rPr>
                <w:color w:val="000000"/>
              </w:rPr>
              <w:t xml:space="preserve"> игрушечник, резчик по дереву.</w:t>
            </w:r>
          </w:p>
          <w:p w:rsidR="00A95035" w:rsidRPr="001B191F" w:rsidRDefault="00145FE6" w:rsidP="003F1425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</w:t>
            </w:r>
            <w:r w:rsidRPr="001B191F">
              <w:rPr>
                <w:color w:val="000000"/>
                <w:shd w:val="clear" w:color="auto" w:fill="FFFFFF"/>
              </w:rPr>
              <w:t xml:space="preserve"> «Матрешка».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E27915" w:rsidP="00EE0B7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Народные промыслы. Работа с пластичными материалами (пластилин). Рельефные работы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7C" w:rsidRPr="001B191F" w:rsidRDefault="00EE0B7C" w:rsidP="00EE0B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получения новых оттенков пластилина.</w:t>
            </w:r>
          </w:p>
          <w:p w:rsidR="00EE0B7C" w:rsidRPr="001B191F" w:rsidRDefault="00EE0B7C" w:rsidP="00EE0B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рельеф, пейзаж.</w:t>
            </w:r>
          </w:p>
          <w:p w:rsidR="00A95035" w:rsidRPr="001B191F" w:rsidRDefault="009548BF" w:rsidP="00EE0B7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</w:t>
            </w:r>
            <w:r w:rsidRPr="001B191F">
              <w:rPr>
                <w:color w:val="000000"/>
                <w:shd w:val="clear" w:color="auto" w:fill="FFFFFF"/>
              </w:rPr>
              <w:t xml:space="preserve"> «Деревня» (пейзаж).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E27915" w:rsidP="00EE0B7C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Домашние животные и птицы. Человек и лошадь. Работа с картоном. Конструирование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7C" w:rsidRPr="001B191F" w:rsidRDefault="00EE0B7C" w:rsidP="00EE0B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Значение лошади в жизни человека. Конструирование из бумаги движущейся игрушки. Подвижное соединение деталей при помощи иглы и ниток, скрепок.</w:t>
            </w:r>
          </w:p>
          <w:p w:rsidR="00EE0B7C" w:rsidRPr="001B191F" w:rsidRDefault="00EE0B7C" w:rsidP="00EE0B7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B191F">
              <w:rPr>
                <w:b/>
                <w:color w:val="000000"/>
              </w:rPr>
              <w:t>Профессии:</w:t>
            </w:r>
            <w:r w:rsidRPr="001B191F">
              <w:rPr>
                <w:color w:val="000000"/>
              </w:rPr>
              <w:t xml:space="preserve"> животновод, коневод, конюх.</w:t>
            </w:r>
          </w:p>
          <w:p w:rsidR="00A95035" w:rsidRPr="001B191F" w:rsidRDefault="00CB37E7" w:rsidP="00EE0B7C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5"/>
                <w:color w:val="000000"/>
                <w:shd w:val="clear" w:color="auto" w:fill="FFFFFF"/>
              </w:rPr>
            </w:pPr>
            <w:r w:rsidRPr="001B191F">
              <w:rPr>
                <w:rStyle w:val="c2"/>
                <w:b/>
                <w:bCs/>
                <w:color w:val="000000"/>
                <w:shd w:val="clear" w:color="auto" w:fill="FFFFFF"/>
              </w:rPr>
              <w:t>Практическая работа № 3:</w:t>
            </w:r>
            <w:r w:rsidRPr="001B191F">
              <w:rPr>
                <w:rStyle w:val="c5"/>
                <w:color w:val="000000"/>
                <w:shd w:val="clear" w:color="auto" w:fill="FFFFFF"/>
              </w:rPr>
              <w:t> «Домашние животные»</w:t>
            </w:r>
            <w:r w:rsidR="00282C23" w:rsidRPr="001B191F">
              <w:rPr>
                <w:rStyle w:val="c5"/>
                <w:color w:val="000000"/>
                <w:shd w:val="clear" w:color="auto" w:fill="FFFFFF"/>
              </w:rPr>
              <w:t>.</w:t>
            </w:r>
          </w:p>
          <w:p w:rsidR="00282C23" w:rsidRPr="001B191F" w:rsidRDefault="00282C23" w:rsidP="00EE0B7C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Изделие:</w:t>
            </w:r>
            <w:r w:rsidRPr="001B191F">
              <w:rPr>
                <w:color w:val="000000"/>
                <w:shd w:val="clear" w:color="auto" w:fill="FFFFFF"/>
              </w:rPr>
              <w:t xml:space="preserve"> «Лошадка». </w:t>
            </w:r>
          </w:p>
        </w:tc>
      </w:tr>
      <w:tr w:rsidR="008054C6" w:rsidRPr="001B191F" w:rsidTr="002B1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C6" w:rsidRPr="001B191F" w:rsidRDefault="008054C6" w:rsidP="008054C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Домашние животные и птицы. Работа с природными материалами. Мозаика.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C6" w:rsidRPr="001B191F" w:rsidRDefault="008054C6" w:rsidP="008054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Природные материалы для изготовления изделий: пшено, фасоль, семена и т.д. Свойства природных материалов. Аппликация из природного материала. Приём нанесения разметки при помощи кальки.</w:t>
            </w:r>
          </w:p>
          <w:p w:rsidR="008054C6" w:rsidRPr="001B191F" w:rsidRDefault="008054C6" w:rsidP="008054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инкубатор, калька, курятник, птичник, птицефабрика.</w:t>
            </w:r>
          </w:p>
          <w:p w:rsidR="008054C6" w:rsidRPr="001B191F" w:rsidRDefault="008054C6" w:rsidP="008054C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B191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Изделия</w:t>
            </w:r>
            <w:r w:rsidRPr="001B1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«Курочка из крупы», «Цыпленок», «Петушок</w:t>
            </w:r>
            <w:proofErr w:type="gramStart"/>
            <w:r w:rsidRPr="001B1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»(</w:t>
            </w:r>
            <w:proofErr w:type="gramEnd"/>
            <w:r w:rsidRPr="001B1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 выбору учителя)</w:t>
            </w:r>
          </w:p>
          <w:p w:rsidR="008054C6" w:rsidRPr="001B191F" w:rsidRDefault="008054C6" w:rsidP="008054C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Style w:val="c4"/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B1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«Деревенский двор»</w:t>
            </w:r>
          </w:p>
        </w:tc>
      </w:tr>
      <w:tr w:rsidR="008054C6" w:rsidRPr="001B191F" w:rsidTr="002B1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C6" w:rsidRPr="001B191F" w:rsidRDefault="008054C6" w:rsidP="008054C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Домашние животные и птицы.  Работа с бумагой. Конструирование.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C6" w:rsidRPr="001B191F" w:rsidRDefault="008054C6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CB37E7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Строительство. Работа с бумагой. Полуобъемная пластика.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C6" w:rsidRPr="001B191F" w:rsidRDefault="00CE6577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 xml:space="preserve">Особенности деревянного зодчества. Знакомство с профессией плотник. Инструменты и материалы, используемые при строительстве избы. Выполнение работы в технике </w:t>
            </w:r>
            <w:proofErr w:type="spellStart"/>
            <w:r w:rsidRPr="001B191F">
              <w:rPr>
                <w:color w:val="000000"/>
                <w:shd w:val="clear" w:color="auto" w:fill="FFFFFF"/>
              </w:rPr>
              <w:lastRenderedPageBreak/>
              <w:t>полуобъёмная</w:t>
            </w:r>
            <w:proofErr w:type="spellEnd"/>
            <w:r w:rsidRPr="001B191F">
              <w:rPr>
                <w:color w:val="000000"/>
                <w:shd w:val="clear" w:color="auto" w:fill="FFFFFF"/>
              </w:rPr>
              <w:t xml:space="preserve"> пластика. Особенности разметки деталей сгибанием и придание им объёма, скручивание деталей с помощью карандаша.</w:t>
            </w:r>
          </w:p>
          <w:p w:rsidR="00A95035" w:rsidRPr="001B191F" w:rsidRDefault="00C41106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Изделия:</w:t>
            </w:r>
            <w:r w:rsidRPr="001B191F">
              <w:rPr>
                <w:color w:val="000000"/>
                <w:shd w:val="clear" w:color="auto" w:fill="FFFFFF"/>
              </w:rPr>
              <w:t xml:space="preserve"> «Изба» или  «Крепость».</w:t>
            </w:r>
          </w:p>
        </w:tc>
      </w:tr>
      <w:tr w:rsidR="00CB37E7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7E7" w:rsidRPr="001B191F" w:rsidRDefault="00CB37E7" w:rsidP="00CE6577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B1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В доме. Работа с волокнистыми материалами. </w:t>
            </w:r>
          </w:p>
          <w:p w:rsidR="00CB37E7" w:rsidRPr="001B191F" w:rsidRDefault="00CB37E7" w:rsidP="00CE6577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Style w:val="c3"/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B1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Помпон.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77" w:rsidRPr="001B191F" w:rsidRDefault="00CE6577" w:rsidP="00CE657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B191F">
              <w:rPr>
                <w:color w:val="000000"/>
              </w:rPr>
              <w:t>Изготовление помпона и игрушки на основе помпона. Работа с нитками и бумагой.</w:t>
            </w:r>
          </w:p>
          <w:p w:rsidR="00CB37E7" w:rsidRPr="001B191F" w:rsidRDefault="00CB37E7" w:rsidP="00CE657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hd w:val="clear" w:color="auto" w:fill="FFFFFF"/>
              </w:rPr>
            </w:pPr>
            <w:r w:rsidRPr="001B191F">
              <w:rPr>
                <w:rStyle w:val="c2"/>
                <w:b/>
                <w:bCs/>
                <w:color w:val="000000"/>
                <w:shd w:val="clear" w:color="auto" w:fill="FFFFFF"/>
              </w:rPr>
              <w:t>Практическая работа № 4</w:t>
            </w:r>
            <w:r w:rsidRPr="001B191F">
              <w:rPr>
                <w:rStyle w:val="c5"/>
                <w:color w:val="000000"/>
                <w:shd w:val="clear" w:color="auto" w:fill="FFFFFF"/>
              </w:rPr>
              <w:t>: «Наш дом».</w:t>
            </w:r>
          </w:p>
          <w:p w:rsidR="0036150C" w:rsidRPr="001B191F" w:rsidRDefault="0036150C" w:rsidP="00CE657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Практическая работа: «Наш дом».</w:t>
            </w:r>
          </w:p>
        </w:tc>
      </w:tr>
      <w:tr w:rsidR="00A95035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492B79" w:rsidP="00CE657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Новый год. Работа с различными материалами. Елочные игрушки из яиц.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C6" w:rsidRPr="001B191F" w:rsidRDefault="008054C6" w:rsidP="008054C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История возникновения ёлочных игрушек и традиций празднования Нового года. Симметричные фигуры. Приёмы изготовления изделий из яичной скорлупы.</w:t>
            </w:r>
          </w:p>
          <w:p w:rsidR="00A95035" w:rsidRPr="001B191F" w:rsidRDefault="00C41106" w:rsidP="008054C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Изделия:</w:t>
            </w:r>
            <w:r w:rsidRPr="001B191F">
              <w:rPr>
                <w:color w:val="000000"/>
                <w:shd w:val="clear" w:color="auto" w:fill="FFFFFF"/>
              </w:rPr>
              <w:t xml:space="preserve"> «Новогодняя маска», «Елочные игрушки  из яиц» (по выбору)</w:t>
            </w:r>
          </w:p>
        </w:tc>
      </w:tr>
      <w:tr w:rsidR="00492B79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B79" w:rsidRPr="001B191F" w:rsidRDefault="00492B79" w:rsidP="00CE657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В доме. Внутреннее убранство избы. Работа с пластичными материалами (пластилин, глина). Лепка.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77" w:rsidRPr="001B191F" w:rsidRDefault="00CE6577" w:rsidP="00CE65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 xml:space="preserve">Традиции оформления русской избы, правила приёма гостей. Правила работы с новым инструментом – циркулем. </w:t>
            </w:r>
          </w:p>
          <w:p w:rsidR="00CE6577" w:rsidRPr="001B191F" w:rsidRDefault="00CE6577" w:rsidP="00CE65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Убранство русской печи. Утварь. Значение печи в быту. Устройство печи: лежанка, устье, шесток. Печная утварь. Изготовление модели печи из пластилина. Самостоятельное составление плана изготовления по иллюстрации.</w:t>
            </w:r>
          </w:p>
          <w:p w:rsidR="00CE6577" w:rsidRPr="001B191F" w:rsidRDefault="00C41106" w:rsidP="00CE657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Изделие:</w:t>
            </w:r>
            <w:r w:rsidRPr="001B191F">
              <w:rPr>
                <w:color w:val="000000"/>
                <w:shd w:val="clear" w:color="auto" w:fill="FFFFFF"/>
              </w:rPr>
              <w:t xml:space="preserve"> «Русская печь»</w:t>
            </w:r>
            <w:r w:rsidR="00CE6577" w:rsidRPr="001B191F">
              <w:rPr>
                <w:color w:val="000000"/>
                <w:shd w:val="clear" w:color="auto" w:fill="FFFFFF"/>
              </w:rPr>
              <w:t>.</w:t>
            </w:r>
          </w:p>
          <w:p w:rsidR="00492B79" w:rsidRPr="001B191F" w:rsidRDefault="00C41106" w:rsidP="00CE657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 xml:space="preserve"> Проект</w:t>
            </w:r>
            <w:r w:rsidRPr="001B191F">
              <w:rPr>
                <w:color w:val="000000"/>
                <w:shd w:val="clear" w:color="auto" w:fill="FFFFFF"/>
              </w:rPr>
              <w:t xml:space="preserve"> «Убранство избы»</w:t>
            </w:r>
            <w:r w:rsidR="00CE6577" w:rsidRPr="001B191F">
              <w:rPr>
                <w:color w:val="000000"/>
                <w:shd w:val="clear" w:color="auto" w:fill="FFFFFF"/>
              </w:rPr>
              <w:t>.</w:t>
            </w:r>
          </w:p>
        </w:tc>
      </w:tr>
      <w:tr w:rsidR="00492B79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B79" w:rsidRPr="001B191F" w:rsidRDefault="00492B79" w:rsidP="00CE657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В доме. Внутреннее убранство избы. Работа с бумагой. Плетение.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77" w:rsidRPr="001B191F" w:rsidRDefault="00DE30AA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 xml:space="preserve">Продолжение работы над проектом «Убранство избы». </w:t>
            </w:r>
          </w:p>
          <w:p w:rsidR="00CE6577" w:rsidRPr="001B191F" w:rsidRDefault="00CE6577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Ткачество. Украшение дома ткаными изделиями. Знакомство со структурой ткани, переплетением нитей. Изготовление модели ковра, освоение способа переплетения полосок бумаги. Выполнение разных видов переплетений.</w:t>
            </w:r>
          </w:p>
          <w:p w:rsidR="00492B79" w:rsidRPr="001B191F" w:rsidRDefault="00DE30AA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Изделие:</w:t>
            </w:r>
            <w:r w:rsidRPr="001B191F">
              <w:rPr>
                <w:color w:val="000000"/>
                <w:shd w:val="clear" w:color="auto" w:fill="FFFFFF"/>
              </w:rPr>
              <w:t xml:space="preserve"> «Коврик»</w:t>
            </w:r>
          </w:p>
        </w:tc>
      </w:tr>
      <w:tr w:rsidR="00492B79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B79" w:rsidRPr="001B191F" w:rsidRDefault="00492B79" w:rsidP="0004222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Внутреннее убранство избы. Работа с картоном. Конструирование.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225" w:rsidRPr="001B191F" w:rsidRDefault="0036150C" w:rsidP="0004222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 xml:space="preserve">Завершение проекта «Убранство избы». </w:t>
            </w:r>
          </w:p>
          <w:p w:rsidR="00042225" w:rsidRPr="001B191F" w:rsidRDefault="00042225" w:rsidP="000422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Мебель, традиционная для русской избы.</w:t>
            </w:r>
          </w:p>
          <w:p w:rsidR="00042225" w:rsidRPr="001B191F" w:rsidRDefault="00042225" w:rsidP="000422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Конструкции стола и скамейки из картона.</w:t>
            </w:r>
          </w:p>
          <w:p w:rsidR="00492B79" w:rsidRPr="001B191F" w:rsidRDefault="0036150C" w:rsidP="0004222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Изделие:</w:t>
            </w:r>
            <w:r w:rsidRPr="001B191F">
              <w:rPr>
                <w:color w:val="000000"/>
                <w:shd w:val="clear" w:color="auto" w:fill="FFFFFF"/>
              </w:rPr>
              <w:t xml:space="preserve"> «Стол и скамья».</w:t>
            </w:r>
          </w:p>
        </w:tc>
      </w:tr>
      <w:tr w:rsidR="00492B79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B79" w:rsidRPr="001B191F" w:rsidRDefault="00492B79" w:rsidP="0004222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225" w:rsidRPr="001B191F" w:rsidRDefault="00042225" w:rsidP="000422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Национальный костюм и особенности его украшения. Виды, свойства и состав тканей. Виды волокон. Работа с нитками и картоном. Освоение приёмов плетения в три нити.</w:t>
            </w:r>
          </w:p>
          <w:p w:rsidR="00042225" w:rsidRPr="001B191F" w:rsidRDefault="00042225" w:rsidP="000422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волокна, виды волокон, сутаж, плетение.</w:t>
            </w:r>
          </w:p>
          <w:p w:rsidR="00492B79" w:rsidRPr="001B191F" w:rsidRDefault="0036150C" w:rsidP="0004222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 xml:space="preserve">Изделие </w:t>
            </w:r>
            <w:r w:rsidRPr="001B191F">
              <w:rPr>
                <w:color w:val="000000"/>
                <w:shd w:val="clear" w:color="auto" w:fill="FFFFFF"/>
              </w:rPr>
              <w:t>«Русская красавица» (композиция)</w:t>
            </w:r>
          </w:p>
        </w:tc>
      </w:tr>
      <w:tr w:rsidR="00492B79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B79" w:rsidRPr="001B191F" w:rsidRDefault="00492B79" w:rsidP="0004222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Народный костюм. Работа с бумагой. Аппликационные работы.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225" w:rsidRPr="001B191F" w:rsidRDefault="00042225" w:rsidP="0004222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Создание национального костюма (женского и мужского). Элементы мужского и женского костюмов. Способы украшения костюмов. Изготовление изделия с помощью технологической карты. Знакомство с правилами разметки ткани. Создание выкроек. Разметка ткани по шаблону.</w:t>
            </w:r>
          </w:p>
          <w:p w:rsidR="00492B79" w:rsidRPr="001B191F" w:rsidRDefault="0036150C" w:rsidP="0004222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Изделие:</w:t>
            </w:r>
            <w:r w:rsidRPr="001B191F">
              <w:rPr>
                <w:color w:val="000000"/>
                <w:shd w:val="clear" w:color="auto" w:fill="FFFFFF"/>
              </w:rPr>
              <w:t xml:space="preserve"> «Костюм для Ани и Вани»</w:t>
            </w:r>
          </w:p>
        </w:tc>
      </w:tr>
      <w:tr w:rsidR="00492B79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B79" w:rsidRPr="001B191F" w:rsidRDefault="00492B79" w:rsidP="0002283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>Работа с ткаными материалами. Шитье.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225" w:rsidRPr="001B191F" w:rsidRDefault="00042225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с иглой, правила техники безопасности при шитье. Организация рабочего места при шитье.</w:t>
            </w:r>
          </w:p>
          <w:p w:rsidR="00022837" w:rsidRPr="001B191F" w:rsidRDefault="0036150C" w:rsidP="0002283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b/>
                <w:color w:val="000000"/>
                <w:shd w:val="clear" w:color="auto" w:fill="FFFFFF"/>
              </w:rPr>
              <w:t>Изделие:</w:t>
            </w:r>
            <w:r w:rsidRPr="001B191F">
              <w:rPr>
                <w:color w:val="000000"/>
                <w:shd w:val="clear" w:color="auto" w:fill="FFFFFF"/>
              </w:rPr>
              <w:t xml:space="preserve"> «Кошелек». 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lastRenderedPageBreak/>
              <w:t>Понятие:</w:t>
            </w:r>
            <w:r w:rsidRPr="001B191F">
              <w:rPr>
                <w:color w:val="000000"/>
              </w:rPr>
              <w:t xml:space="preserve"> пяльцы. Профессии: пряха, вышивальщица.</w:t>
            </w:r>
          </w:p>
          <w:p w:rsidR="00492B79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iCs/>
                <w:color w:val="000000"/>
              </w:rPr>
              <w:t>Изделие:</w:t>
            </w:r>
            <w:r w:rsidRPr="001B191F">
              <w:rPr>
                <w:i/>
                <w:iCs/>
                <w:color w:val="000000"/>
              </w:rPr>
              <w:t xml:space="preserve"> «Салфетка»</w:t>
            </w:r>
          </w:p>
        </w:tc>
      </w:tr>
      <w:tr w:rsidR="00A95035" w:rsidRPr="001B191F" w:rsidTr="00EB4A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022837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jc w:val="center"/>
              <w:rPr>
                <w:rStyle w:val="c4"/>
                <w:b/>
                <w:color w:val="000000"/>
              </w:rPr>
            </w:pPr>
            <w:r w:rsidRPr="001B191F">
              <w:rPr>
                <w:rStyle w:val="c4"/>
                <w:b/>
                <w:color w:val="000000"/>
              </w:rPr>
              <w:lastRenderedPageBreak/>
              <w:t>Человек и вода (3 ч).</w:t>
            </w:r>
          </w:p>
        </w:tc>
      </w:tr>
      <w:tr w:rsidR="007C7CAD" w:rsidRPr="001B191F" w:rsidTr="007E38A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02283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Рыболовство. Работа с волокнистыми материалами. Изонить.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Вода и её роль в жизни человека. Рыболовство. Приспособления для рыболовства. Новый вид техники – «изонить». Рациональное размещение материалов и инструментов на рабочем месте.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Профессия:</w:t>
            </w:r>
            <w:r w:rsidRPr="001B191F">
              <w:rPr>
                <w:color w:val="000000"/>
              </w:rPr>
              <w:t xml:space="preserve"> рыболов.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рыболовство, изонить.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iCs/>
                <w:color w:val="000000"/>
              </w:rPr>
              <w:t>Изделие:</w:t>
            </w:r>
            <w:r w:rsidRPr="001B191F">
              <w:rPr>
                <w:i/>
                <w:iCs/>
                <w:color w:val="000000"/>
              </w:rPr>
              <w:t xml:space="preserve"> композиция «Золотая рыбка»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Проект</w:t>
            </w:r>
            <w:r w:rsidRPr="001B191F">
              <w:rPr>
                <w:color w:val="000000"/>
              </w:rPr>
              <w:t xml:space="preserve"> «Аквариум». Аквариум и аквариумные рыбки. Виды аквариумных рыбок.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Композиция из природных материалов. Соотнесение формы, цвета и фактуры природных материалов с реальными объектами.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Понятие:</w:t>
            </w:r>
            <w:r w:rsidRPr="001B191F">
              <w:rPr>
                <w:color w:val="000000"/>
              </w:rPr>
              <w:t xml:space="preserve"> аквариум.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iCs/>
                <w:color w:val="000000"/>
              </w:rPr>
              <w:t>Изделие:</w:t>
            </w:r>
            <w:r w:rsidRPr="001B191F">
              <w:rPr>
                <w:i/>
                <w:iCs/>
                <w:color w:val="000000"/>
              </w:rPr>
              <w:t xml:space="preserve"> «Аквариум»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Полуобъёмная аппликация. Работа с бумагой и волокнистыми материалами. Знакомство со сказочным морским персонажем. Использование литературных текстов для презентации изделия.</w:t>
            </w:r>
          </w:p>
          <w:p w:rsidR="00022837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русалка, сирена.</w:t>
            </w:r>
          </w:p>
          <w:p w:rsidR="0036150C" w:rsidRPr="001B191F" w:rsidRDefault="00022837" w:rsidP="0002283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iCs/>
                <w:color w:val="000000"/>
              </w:rPr>
              <w:t xml:space="preserve">Изделие </w:t>
            </w:r>
            <w:r w:rsidRPr="001B191F">
              <w:rPr>
                <w:i/>
                <w:iCs/>
                <w:color w:val="000000"/>
              </w:rPr>
              <w:t>«Русалка»</w:t>
            </w:r>
          </w:p>
        </w:tc>
      </w:tr>
      <w:tr w:rsidR="007C7CAD" w:rsidRPr="001B191F" w:rsidTr="007E38A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022837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Работа с бумагой. Аппликационные работы.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</w:tc>
      </w:tr>
      <w:tr w:rsidR="007C7CAD" w:rsidRPr="001B191F" w:rsidTr="007E38A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EB4A0E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Работа с бумагой и волокнистыми материалами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</w:tc>
      </w:tr>
      <w:tr w:rsidR="00A95035" w:rsidRPr="001B191F" w:rsidTr="00EB4A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EB4A0E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jc w:val="center"/>
              <w:rPr>
                <w:rStyle w:val="c4"/>
                <w:b/>
                <w:color w:val="000000"/>
              </w:rPr>
            </w:pPr>
            <w:r w:rsidRPr="001B191F">
              <w:rPr>
                <w:rStyle w:val="c4"/>
                <w:b/>
                <w:color w:val="000000"/>
              </w:rPr>
              <w:t>Человек и воздух (3 ч).</w:t>
            </w:r>
          </w:p>
        </w:tc>
      </w:tr>
      <w:tr w:rsidR="007C7CAD" w:rsidRPr="001B191F" w:rsidTr="00B566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967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Птица счастья. Работа с бумагой. Складывание.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Значение птицы в культуре. Оберег. Способы работы с бумагой: сгибание, складывание. Освоение техники оригами.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оберег, оригами.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iCs/>
                <w:color w:val="000000"/>
              </w:rPr>
              <w:t>Изделие:</w:t>
            </w:r>
            <w:r w:rsidRPr="001B191F">
              <w:rPr>
                <w:i/>
                <w:iCs/>
                <w:color w:val="000000"/>
              </w:rPr>
              <w:t xml:space="preserve"> «Птица счастья»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Использование силы ветра человеком. Работа с бумагой. Изготовление объёмной модели мельницы на основе развёртки. Самостоятельное составление плана изготовления изделия.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Понятие:</w:t>
            </w:r>
            <w:r w:rsidRPr="001B191F">
              <w:rPr>
                <w:color w:val="000000"/>
              </w:rPr>
              <w:t xml:space="preserve"> мельница.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Профессия:</w:t>
            </w:r>
            <w:r w:rsidRPr="001B191F">
              <w:rPr>
                <w:color w:val="000000"/>
              </w:rPr>
              <w:t xml:space="preserve"> мельник.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iCs/>
                <w:color w:val="000000"/>
              </w:rPr>
              <w:t>Изделие:</w:t>
            </w:r>
            <w:r w:rsidRPr="001B191F">
              <w:rPr>
                <w:i/>
                <w:iCs/>
                <w:color w:val="000000"/>
              </w:rPr>
              <w:t xml:space="preserve"> «Ветряная мельница»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Флюгер, его назначение, конструктивные особенности, использование.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Новый вид материала – фольга. Свойства фольги. Использование фольги.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Соединение деталей при помощи скрепки.</w:t>
            </w:r>
          </w:p>
          <w:p w:rsidR="0096718B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i/>
                <w:color w:val="000000"/>
              </w:rPr>
              <w:t xml:space="preserve">Понятия: </w:t>
            </w:r>
            <w:r w:rsidRPr="001B191F">
              <w:rPr>
                <w:color w:val="000000"/>
              </w:rPr>
              <w:t>фольга, флюгер.</w:t>
            </w:r>
          </w:p>
          <w:p w:rsidR="00D52661" w:rsidRPr="001B191F" w:rsidRDefault="0096718B" w:rsidP="009671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iCs/>
                <w:color w:val="000000"/>
              </w:rPr>
              <w:t>Изделие:</w:t>
            </w:r>
            <w:r w:rsidRPr="001B191F">
              <w:rPr>
                <w:i/>
                <w:iCs/>
                <w:color w:val="000000"/>
              </w:rPr>
              <w:t xml:space="preserve"> «Флюгер»</w:t>
            </w:r>
          </w:p>
        </w:tc>
      </w:tr>
      <w:tr w:rsidR="007C7CAD" w:rsidRPr="001B191F" w:rsidTr="00B566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96718B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Использование ветра. Работа с бумагой. Моделирование.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</w:tc>
      </w:tr>
      <w:tr w:rsidR="007C7CAD" w:rsidRPr="001B191F" w:rsidTr="00B566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Использование ветра. Работа с фольгой.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EB4A0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</w:tc>
      </w:tr>
      <w:tr w:rsidR="00A95035" w:rsidRPr="001B191F" w:rsidTr="00EB4A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35" w:rsidRPr="001B191F" w:rsidRDefault="00A95035" w:rsidP="00EB4A0E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 w:rsidRPr="001B191F">
              <w:rPr>
                <w:rStyle w:val="c4"/>
                <w:b/>
                <w:color w:val="000000"/>
              </w:rPr>
              <w:t>Человек и информация (4 ч).</w:t>
            </w:r>
          </w:p>
        </w:tc>
      </w:tr>
      <w:tr w:rsidR="004E076C" w:rsidRPr="001B191F" w:rsidTr="00927387">
        <w:trPr>
          <w:trHeight w:val="1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6C" w:rsidRPr="001B191F" w:rsidRDefault="004E076C" w:rsidP="004E076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6C" w:rsidRPr="001B191F" w:rsidRDefault="004E076C" w:rsidP="004E07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История книгопечатания. Способы создания книги. Значение книги для человека. Оформление разных видов книг.</w:t>
            </w:r>
          </w:p>
          <w:p w:rsidR="004E076C" w:rsidRPr="001B191F" w:rsidRDefault="004E076C" w:rsidP="004E07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Выполнение чертежей, разметка по линейке. Правила разметки по линейке.</w:t>
            </w:r>
          </w:p>
          <w:p w:rsidR="004E076C" w:rsidRPr="001B191F" w:rsidRDefault="004E076C" w:rsidP="004E07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книгопечатание, книжка-ширма.</w:t>
            </w:r>
          </w:p>
          <w:p w:rsidR="004E076C" w:rsidRPr="001B191F" w:rsidRDefault="004E076C" w:rsidP="004E07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b/>
                <w:iCs/>
                <w:color w:val="000000"/>
              </w:rPr>
              <w:t>Изделие:</w:t>
            </w:r>
            <w:r w:rsidRPr="001B191F">
              <w:rPr>
                <w:i/>
                <w:iCs/>
                <w:color w:val="000000"/>
              </w:rPr>
              <w:t xml:space="preserve"> «Книжка-ширма»</w:t>
            </w:r>
          </w:p>
          <w:p w:rsidR="004E076C" w:rsidRPr="001B191F" w:rsidRDefault="004E076C" w:rsidP="004E07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Способы поиска информации. Правила набора текста. Поиск в Интернете информации об издательстве «Просвещение».</w:t>
            </w:r>
          </w:p>
          <w:p w:rsidR="004E076C" w:rsidRPr="001B191F" w:rsidRDefault="004E076C" w:rsidP="004E076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b/>
                <w:color w:val="000000"/>
              </w:rPr>
              <w:t>Понятия:</w:t>
            </w:r>
            <w:r w:rsidRPr="001B191F">
              <w:rPr>
                <w:color w:val="000000"/>
              </w:rPr>
              <w:t xml:space="preserve"> компьютер, Интернет, набор текста.</w:t>
            </w:r>
          </w:p>
        </w:tc>
      </w:tr>
      <w:tr w:rsidR="004E076C" w:rsidRPr="001B191F" w:rsidTr="00A81D6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6C" w:rsidRPr="001B191F" w:rsidRDefault="004E076C" w:rsidP="004E076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Книгопечатание. Работа с бумагой и картоном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6C" w:rsidRPr="001B191F" w:rsidRDefault="004E076C" w:rsidP="00EB4A0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CAD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1A38A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lastRenderedPageBreak/>
              <w:t>Способы поиска информации. Поиск информации в Интернете.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1A38A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rStyle w:val="c2"/>
                <w:b/>
                <w:bCs/>
                <w:color w:val="000000"/>
                <w:shd w:val="clear" w:color="auto" w:fill="FFFFFF"/>
              </w:rPr>
              <w:t>Практическая работа № 5</w:t>
            </w:r>
            <w:r w:rsidRPr="001B191F">
              <w:rPr>
                <w:rStyle w:val="c5"/>
                <w:color w:val="000000"/>
                <w:shd w:val="clear" w:color="auto" w:fill="FFFFFF"/>
              </w:rPr>
              <w:t>: «Ищем информацию в Интернете».</w:t>
            </w:r>
          </w:p>
        </w:tc>
      </w:tr>
      <w:tr w:rsidR="007C7CAD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1A38A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B191F">
              <w:rPr>
                <w:color w:val="000000"/>
                <w:shd w:val="clear" w:color="auto" w:fill="FFFFFF"/>
              </w:rPr>
              <w:t>Правила набора текста. Поиск информации в Интернете.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1A38A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 w:rsidRPr="001B191F">
              <w:rPr>
                <w:color w:val="000000"/>
              </w:rPr>
              <w:t>Осваивать правила набора текста. Создавать небольшой текст по заданию учителя.</w:t>
            </w:r>
          </w:p>
          <w:p w:rsidR="007C7CAD" w:rsidRPr="001B191F" w:rsidRDefault="007C7CAD" w:rsidP="001A38A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rStyle w:val="c2"/>
                <w:b/>
                <w:bCs/>
                <w:color w:val="000000"/>
              </w:rPr>
              <w:t>Практическая работа № 6</w:t>
            </w:r>
            <w:r w:rsidRPr="001B191F">
              <w:rPr>
                <w:rStyle w:val="c5"/>
                <w:color w:val="000000"/>
              </w:rPr>
              <w:t>:</w:t>
            </w:r>
          </w:p>
          <w:p w:rsidR="007C7CAD" w:rsidRPr="001B191F" w:rsidRDefault="007C7CAD" w:rsidP="007C7CA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191F">
              <w:rPr>
                <w:rStyle w:val="c5"/>
                <w:color w:val="000000"/>
              </w:rPr>
              <w:t>«Ищем информацию в Интернете».</w:t>
            </w:r>
          </w:p>
        </w:tc>
      </w:tr>
      <w:tr w:rsidR="007C7CAD" w:rsidRPr="001B191F" w:rsidTr="00EB4A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1A38A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191F">
              <w:rPr>
                <w:color w:val="000000"/>
                <w:shd w:val="clear" w:color="auto" w:fill="FFFFFF"/>
              </w:rPr>
              <w:t xml:space="preserve">Конференция для </w:t>
            </w:r>
            <w:proofErr w:type="gramStart"/>
            <w:r w:rsidRPr="001B191F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1B191F">
              <w:rPr>
                <w:color w:val="000000"/>
                <w:shd w:val="clear" w:color="auto" w:fill="FFFFFF"/>
              </w:rPr>
              <w:t xml:space="preserve"> «Что я узнал во 2 классе?»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CAD" w:rsidRPr="001B191F" w:rsidRDefault="007C7CAD" w:rsidP="007C7CA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B191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Организовать и оформить выставку изделий. Презентовать работы. Оценивать выступления по заданным критериям.</w:t>
            </w:r>
          </w:p>
          <w:p w:rsidR="007C7CAD" w:rsidRPr="001B191F" w:rsidRDefault="007C7CAD" w:rsidP="001A38A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</w:p>
        </w:tc>
      </w:tr>
    </w:tbl>
    <w:p w:rsidR="00864DDC" w:rsidRPr="001B191F" w:rsidRDefault="00864DDC" w:rsidP="00864DDC">
      <w:pPr>
        <w:pStyle w:val="2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1B191F">
        <w:rPr>
          <w:rFonts w:ascii="Times New Roman" w:hAnsi="Times New Roman" w:cs="Times New Roman"/>
          <w:sz w:val="24"/>
          <w:szCs w:val="24"/>
        </w:rPr>
        <w:t>Тематический план 2 класс.</w:t>
      </w:r>
    </w:p>
    <w:p w:rsidR="00864DDC" w:rsidRPr="001B191F" w:rsidRDefault="00864DDC" w:rsidP="00864DDC">
      <w:pPr>
        <w:rPr>
          <w:rFonts w:ascii="Times New Roman" w:hAnsi="Times New Roman" w:cs="Times New Roman"/>
        </w:rPr>
      </w:pPr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14"/>
        <w:gridCol w:w="1276"/>
        <w:gridCol w:w="1842"/>
        <w:gridCol w:w="1701"/>
        <w:gridCol w:w="1320"/>
      </w:tblGrid>
      <w:tr w:rsidR="00864DDC" w:rsidRPr="001B191F" w:rsidTr="00EB4A0E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1B1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B1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1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64DDC" w:rsidRPr="001B191F" w:rsidTr="00EB4A0E">
        <w:trPr>
          <w:trHeight w:val="77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лабораторно-практические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1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</w:t>
            </w:r>
          </w:p>
        </w:tc>
      </w:tr>
      <w:tr w:rsidR="00864DDC" w:rsidRPr="001B191F" w:rsidTr="00EB4A0E">
        <w:trPr>
          <w:trHeight w:val="40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Давайте познакомимся</w:t>
            </w:r>
            <w:proofErr w:type="gramStart"/>
            <w:r w:rsidRPr="001B1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4DDC" w:rsidRPr="001B191F" w:rsidTr="00EB4A0E">
        <w:trPr>
          <w:trHeight w:val="40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  <w:proofErr w:type="gramStart"/>
            <w:r w:rsidRPr="001B19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4DDC" w:rsidRPr="001B191F" w:rsidTr="00EB4A0E">
        <w:trPr>
          <w:trHeight w:val="4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вода</w:t>
            </w:r>
            <w:proofErr w:type="gramStart"/>
            <w:r w:rsidRPr="001B191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4DDC" w:rsidRPr="001B191F" w:rsidTr="00EB4A0E">
        <w:trPr>
          <w:trHeight w:val="4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воздух</w:t>
            </w:r>
            <w:proofErr w:type="gramStart"/>
            <w:r w:rsidRPr="001B191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4DDC" w:rsidRPr="001B191F" w:rsidTr="00EB4A0E">
        <w:trPr>
          <w:trHeight w:val="4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информация.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4DDC" w:rsidRPr="001B191F" w:rsidTr="00EB4A0E">
        <w:trPr>
          <w:trHeight w:val="40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91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DDC" w:rsidRPr="001B191F" w:rsidRDefault="00864DDC" w:rsidP="00EB4A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64DDC" w:rsidRPr="001B191F" w:rsidRDefault="00864DDC" w:rsidP="00864DDC">
      <w:pPr>
        <w:spacing w:after="0"/>
        <w:rPr>
          <w:rFonts w:ascii="Times New Roman" w:hAnsi="Times New Roman" w:cs="Times New Roman"/>
        </w:rPr>
      </w:pPr>
    </w:p>
    <w:p w:rsidR="00E5645E" w:rsidRPr="001B191F" w:rsidRDefault="00E5645E" w:rsidP="00E56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F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2 класс.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642"/>
        <w:gridCol w:w="1694"/>
        <w:gridCol w:w="1674"/>
      </w:tblGrid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№</w:t>
            </w:r>
          </w:p>
          <w:p w:rsidR="00E5645E" w:rsidRPr="001B191F" w:rsidRDefault="00E5645E" w:rsidP="00B35A59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gramStart"/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</w:t>
            </w:r>
            <w:proofErr w:type="gramEnd"/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Тема урока.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Дата </w:t>
            </w:r>
            <w:proofErr w:type="gramStart"/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по</w:t>
            </w:r>
            <w:proofErr w:type="gramEnd"/>
          </w:p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плану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Фактическая дата.</w:t>
            </w:r>
          </w:p>
        </w:tc>
      </w:tr>
      <w:tr w:rsidR="00E5645E" w:rsidRPr="001B191F" w:rsidTr="00B35A59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6178B1" w:rsidP="00B35A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Давайте познакомимся (1 ч)</w:t>
            </w: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9A5E89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дорогой друг. Как работать с учебником.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78B1" w:rsidRPr="001B191F" w:rsidTr="00DF070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8B1" w:rsidRPr="001B191F" w:rsidRDefault="006178B1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</w:rPr>
              <w:t>Человек и земля (23 ч).</w:t>
            </w: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617C3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F617C3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Земледелие.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617C3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F617C3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Посуда.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617C3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C3" w:rsidRPr="001B191F" w:rsidRDefault="00F617C3" w:rsidP="00F944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Работа с пластичными материалами.</w:t>
            </w:r>
          </w:p>
          <w:p w:rsidR="00E5645E" w:rsidRPr="001B191F" w:rsidRDefault="00F617C3" w:rsidP="00F944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Пластилин. Семейство грибов на поляне.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617C3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F617C3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пластичными материалами. Тестопластика. Магнит из теста.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617C3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F617C3" w:rsidP="00F944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Посуда. Работа с пластичными материалами. Проект «Праздничный стол»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617C3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F617C3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промыслы. Хохлома. Работа с папье-маше. Миска «Золотая хохлома».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617C3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F617C3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промыслы. Городец. Разделочная доска «Городецкая роспись».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F94461" w:rsidP="00F944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Народные промыслы. Дымка. Дымковская игрушка.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F94461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промыслы. Матрёшка из ткани и картона.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F94461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пластичными материалами (пластилин). Пейза</w:t>
            </w:r>
            <w:proofErr w:type="gramStart"/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ж»</w:t>
            </w:r>
            <w:proofErr w:type="gramEnd"/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Деревня»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61" w:rsidRPr="001B191F" w:rsidRDefault="00F94461" w:rsidP="00F944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Человек и лошадь. Работа с картоном.</w:t>
            </w:r>
          </w:p>
          <w:p w:rsidR="00E5645E" w:rsidRPr="001B191F" w:rsidRDefault="00F94461" w:rsidP="00F944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lastRenderedPageBreak/>
              <w:t>Конструирование.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1E641C" w:rsidP="001E641C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Домашние птицы. Работа с природными материалами. Композиция «Курочка из крупы»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1E641C" w:rsidP="001E641C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бумагой. Конструирование. Проект «Деревенский двор».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1E641C" w:rsidP="001E641C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Строительство. Работа с бумагой. Композиция «Изба»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1C" w:rsidRPr="001B191F" w:rsidRDefault="001E641C" w:rsidP="001E64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В доме. Работа с волокнистыми материалами.</w:t>
            </w:r>
          </w:p>
          <w:p w:rsidR="00E5645E" w:rsidRPr="001B191F" w:rsidRDefault="001E641C" w:rsidP="001E64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Помпон. Изделие</w:t>
            </w:r>
            <w:proofErr w:type="gramStart"/>
            <w:r w:rsidRPr="001B191F">
              <w:rPr>
                <w:color w:val="000000"/>
              </w:rPr>
              <w:t xml:space="preserve"> :</w:t>
            </w:r>
            <w:proofErr w:type="gramEnd"/>
            <w:r w:rsidRPr="001B191F">
              <w:rPr>
                <w:color w:val="000000"/>
              </w:rPr>
              <w:t xml:space="preserve"> домовой.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1E641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96404F" w:rsidP="0096404F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различными материалами. Ёлочные игрушки из яиц.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96404F" w:rsidP="0096404F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Внутреннее убранство избы. Композиция «Русская печь»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96404F" w:rsidP="0096404F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Внутреннее убранство избы. Работа с бумагой. Плетение. Коврик.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96404F" w:rsidP="0096404F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Внутреннее убранство избы. Работа с картоном. Конструирование. Стол и скамья.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96404F" w:rsidP="009640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Народный костюм. Работа с волокнистыми материалами и картоном. Плетение.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96404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387FB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387FBA" w:rsidP="00387FB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Народный костюм. Работа с бумагой. Аппликационные работы.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387FB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387FB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387FB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BA" w:rsidRPr="001B191F" w:rsidRDefault="00387FBA" w:rsidP="00387F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Работа с ткаными материалами. Шитье.</w:t>
            </w:r>
          </w:p>
          <w:p w:rsidR="00E5645E" w:rsidRPr="001B191F" w:rsidRDefault="00387FBA" w:rsidP="00387F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Изделие</w:t>
            </w:r>
            <w:proofErr w:type="gramStart"/>
            <w:r w:rsidRPr="001B191F">
              <w:rPr>
                <w:color w:val="000000"/>
              </w:rPr>
              <w:t xml:space="preserve"> :</w:t>
            </w:r>
            <w:proofErr w:type="gramEnd"/>
            <w:r w:rsidRPr="001B191F">
              <w:rPr>
                <w:color w:val="000000"/>
              </w:rPr>
              <w:t xml:space="preserve"> кошелёк.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387FB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387FB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387FB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F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вода (3 ч).</w:t>
            </w: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5F" w:rsidRPr="001B191F" w:rsidRDefault="0061755F" w:rsidP="006175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Рыболовство. Работа с волокнистыми материалами.</w:t>
            </w:r>
          </w:p>
          <w:p w:rsidR="00E5645E" w:rsidRPr="001B191F" w:rsidRDefault="0061755F" w:rsidP="006175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Изонить. Золотая рыбка.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61755F" w:rsidP="0061755F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бумагой. Аппликационные работы. Проект «Аквариум»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61755F" w:rsidP="006175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Работа с бумагой и волокнистыми материалами. Композиция « Русалка».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61755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Человек и воздух (3 ч).</w:t>
            </w: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D" w:rsidRPr="001B191F" w:rsidRDefault="0088353D" w:rsidP="008835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«Птица счастья».</w:t>
            </w:r>
          </w:p>
          <w:p w:rsidR="00E5645E" w:rsidRPr="001B191F" w:rsidRDefault="0088353D" w:rsidP="008835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191F">
              <w:rPr>
                <w:color w:val="000000"/>
              </w:rPr>
              <w:t>Работа с бумагой. Складывание.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88353D" w:rsidP="0088353D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ветра. Работа с бумагой. Моделирование. Изделие «Ветряная мельница».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88353D" w:rsidP="0088353D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ветра. Работа с фольгой. Флюгер.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88353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Человек и информация (4 ч).</w:t>
            </w: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045987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Ищем клад. Работа с пластичными материалами (глина). Рельефные работы.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31.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045987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Книгопечатание. Изделие: книжк</w:t>
            </w:r>
            <w:proofErr w:type="gramStart"/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ширма.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045987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поиска информации. Поиск информации в Интернете.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045987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набора текста. Поиск информации в интернете.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5645E" w:rsidRPr="001B191F" w:rsidTr="00B35A5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B35A5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34.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045987" w:rsidP="00F9446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Конференция для </w:t>
            </w:r>
            <w:proofErr w:type="gramStart"/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B1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я узнал во 2 классе».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5E" w:rsidRPr="001B191F" w:rsidRDefault="00E5645E" w:rsidP="00F9446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5645E" w:rsidRPr="001B191F" w:rsidRDefault="00E5645E" w:rsidP="00E5645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5645E" w:rsidRPr="001B191F" w:rsidRDefault="00E5645E" w:rsidP="00E5645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19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МАТЕРИАЛЬНО-ТЕХНИЧЕСКОЕ ОБЕСПЕЧЕНИЕ </w:t>
      </w:r>
    </w:p>
    <w:p w:rsidR="00E5645E" w:rsidRPr="001B191F" w:rsidRDefault="00E5645E" w:rsidP="00E5645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19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ОБРАЗОВАТЕЛЬНОГО ПРОЦЕССА</w:t>
      </w:r>
    </w:p>
    <w:p w:rsidR="00E5645E" w:rsidRPr="001B191F" w:rsidRDefault="00E5645E" w:rsidP="00E564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B191F">
        <w:rPr>
          <w:rStyle w:val="c1"/>
          <w:color w:val="000000"/>
          <w:u w:val="single"/>
        </w:rPr>
        <w:t>Учебник</w:t>
      </w:r>
    </w:p>
    <w:p w:rsidR="00E5645E" w:rsidRPr="001B191F" w:rsidRDefault="00E5645E" w:rsidP="00E564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1B191F">
        <w:rPr>
          <w:rStyle w:val="c1"/>
          <w:color w:val="000000"/>
        </w:rPr>
        <w:t>Роговцева</w:t>
      </w:r>
      <w:proofErr w:type="spellEnd"/>
      <w:r w:rsidRPr="001B191F">
        <w:rPr>
          <w:rStyle w:val="c1"/>
          <w:color w:val="000000"/>
        </w:rPr>
        <w:t xml:space="preserve"> Н. И., Богданова Н. В., Добромыслова Н. В.. Технология. Учебник. 2 класс.</w:t>
      </w:r>
    </w:p>
    <w:p w:rsidR="00E5645E" w:rsidRPr="001B191F" w:rsidRDefault="00E5645E" w:rsidP="00E564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5645E" w:rsidRPr="001B191F" w:rsidRDefault="00E5645E" w:rsidP="00E564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B191F">
        <w:rPr>
          <w:rStyle w:val="c1"/>
          <w:color w:val="000000"/>
        </w:rPr>
        <w:t>Комплекты тематических таблиц</w:t>
      </w:r>
    </w:p>
    <w:p w:rsidR="00E5645E" w:rsidRPr="001B191F" w:rsidRDefault="00E5645E" w:rsidP="00E564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B191F">
        <w:rPr>
          <w:rStyle w:val="c1"/>
          <w:color w:val="000000"/>
        </w:rPr>
        <w:t>Технология обработки ткани. Технология. Обработка бумаги и картона — 1. Технология. Обработка бумаги и картона — 2. Технология. Организация рабочего места (для работы с разными материалами).</w:t>
      </w:r>
    </w:p>
    <w:p w:rsidR="00E5645E" w:rsidRPr="001B191F" w:rsidRDefault="00E5645E" w:rsidP="00E564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B191F">
        <w:rPr>
          <w:rStyle w:val="c1"/>
          <w:color w:val="000000"/>
          <w:u w:val="single"/>
        </w:rPr>
        <w:t>Демонстрационный и раздаточный материал.</w:t>
      </w:r>
    </w:p>
    <w:p w:rsidR="00E5645E" w:rsidRPr="001B191F" w:rsidRDefault="00E5645E" w:rsidP="00E564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B191F">
        <w:rPr>
          <w:rStyle w:val="c1"/>
          <w:color w:val="000000"/>
        </w:rPr>
        <w:t>Коллекции    «Бумага    и    картон»,    «Лен»,    «Хлопок»,</w:t>
      </w:r>
    </w:p>
    <w:p w:rsidR="00E5645E" w:rsidRPr="001B191F" w:rsidRDefault="00E5645E" w:rsidP="00E564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B191F">
        <w:rPr>
          <w:rStyle w:val="c1"/>
          <w:color w:val="000000"/>
        </w:rPr>
        <w:t>«Шерсть».</w:t>
      </w:r>
    </w:p>
    <w:p w:rsidR="00E5645E" w:rsidRPr="001B191F" w:rsidRDefault="00E5645E" w:rsidP="00E564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B191F">
        <w:rPr>
          <w:rStyle w:val="c1"/>
          <w:color w:val="000000"/>
        </w:rPr>
        <w:t>Раздаточные материалы (справочные).</w:t>
      </w:r>
    </w:p>
    <w:p w:rsidR="00864DDC" w:rsidRPr="001B191F" w:rsidRDefault="00864DDC" w:rsidP="0045484B">
      <w:pPr>
        <w:rPr>
          <w:rFonts w:ascii="Times New Roman" w:hAnsi="Times New Roman" w:cs="Times New Roman"/>
          <w:sz w:val="24"/>
          <w:szCs w:val="24"/>
        </w:rPr>
      </w:pPr>
    </w:p>
    <w:sectPr w:rsidR="00864DDC" w:rsidRPr="001B191F" w:rsidSect="003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1ACB"/>
    <w:multiLevelType w:val="multilevel"/>
    <w:tmpl w:val="31DE6C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C45"/>
    <w:rsid w:val="00006A83"/>
    <w:rsid w:val="00022837"/>
    <w:rsid w:val="00042225"/>
    <w:rsid w:val="00045987"/>
    <w:rsid w:val="000C7916"/>
    <w:rsid w:val="000F0D9C"/>
    <w:rsid w:val="00145FE6"/>
    <w:rsid w:val="001A38A6"/>
    <w:rsid w:val="001B191F"/>
    <w:rsid w:val="001E641C"/>
    <w:rsid w:val="00282C23"/>
    <w:rsid w:val="003443EE"/>
    <w:rsid w:val="0036150C"/>
    <w:rsid w:val="00387FBA"/>
    <w:rsid w:val="003F1425"/>
    <w:rsid w:val="0045484B"/>
    <w:rsid w:val="00492B79"/>
    <w:rsid w:val="004E076C"/>
    <w:rsid w:val="004F14E7"/>
    <w:rsid w:val="0051153E"/>
    <w:rsid w:val="0061755F"/>
    <w:rsid w:val="006178B1"/>
    <w:rsid w:val="007C7CAD"/>
    <w:rsid w:val="008054C6"/>
    <w:rsid w:val="00811720"/>
    <w:rsid w:val="00864DDC"/>
    <w:rsid w:val="0088353D"/>
    <w:rsid w:val="008C4C5C"/>
    <w:rsid w:val="00951318"/>
    <w:rsid w:val="009548BF"/>
    <w:rsid w:val="0096404F"/>
    <w:rsid w:val="0096718B"/>
    <w:rsid w:val="009A5E89"/>
    <w:rsid w:val="009B1EB5"/>
    <w:rsid w:val="00A4204C"/>
    <w:rsid w:val="00A57C45"/>
    <w:rsid w:val="00A95035"/>
    <w:rsid w:val="00C41106"/>
    <w:rsid w:val="00CA35D4"/>
    <w:rsid w:val="00CB37E7"/>
    <w:rsid w:val="00CB62F8"/>
    <w:rsid w:val="00CE6577"/>
    <w:rsid w:val="00D52661"/>
    <w:rsid w:val="00DE30AA"/>
    <w:rsid w:val="00E27915"/>
    <w:rsid w:val="00E5645E"/>
    <w:rsid w:val="00EE0B7C"/>
    <w:rsid w:val="00F617C3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C45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84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484B"/>
    <w:rPr>
      <w:i/>
      <w:iCs/>
    </w:rPr>
  </w:style>
  <w:style w:type="paragraph" w:styleId="a5">
    <w:name w:val="No Spacing"/>
    <w:rsid w:val="00A95035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paragraph" w:customStyle="1" w:styleId="c0">
    <w:name w:val="c0"/>
    <w:basedOn w:val="a"/>
    <w:rsid w:val="00A9503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A95035"/>
  </w:style>
  <w:style w:type="character" w:customStyle="1" w:styleId="c14">
    <w:name w:val="c14"/>
    <w:basedOn w:val="a0"/>
    <w:rsid w:val="00A95035"/>
  </w:style>
  <w:style w:type="paragraph" w:customStyle="1" w:styleId="c8">
    <w:name w:val="c8"/>
    <w:basedOn w:val="a"/>
    <w:rsid w:val="00A9503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A95035"/>
  </w:style>
  <w:style w:type="character" w:customStyle="1" w:styleId="c4">
    <w:name w:val="c4"/>
    <w:basedOn w:val="a0"/>
    <w:rsid w:val="00A95035"/>
  </w:style>
  <w:style w:type="paragraph" w:customStyle="1" w:styleId="c7">
    <w:name w:val="c7"/>
    <w:basedOn w:val="a"/>
    <w:rsid w:val="00A9503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A95035"/>
  </w:style>
  <w:style w:type="character" w:customStyle="1" w:styleId="c29">
    <w:name w:val="c29"/>
    <w:basedOn w:val="a0"/>
    <w:rsid w:val="00A95035"/>
  </w:style>
  <w:style w:type="paragraph" w:customStyle="1" w:styleId="c22">
    <w:name w:val="c22"/>
    <w:basedOn w:val="a"/>
    <w:rsid w:val="00A9503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">
    <w:name w:val="c6"/>
    <w:basedOn w:val="a"/>
    <w:rsid w:val="00A9503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A95035"/>
  </w:style>
  <w:style w:type="character" w:customStyle="1" w:styleId="c38">
    <w:name w:val="c38"/>
    <w:basedOn w:val="a0"/>
    <w:rsid w:val="007C7CAD"/>
  </w:style>
  <w:style w:type="paragraph" w:customStyle="1" w:styleId="2">
    <w:name w:val="Основной текст (2)"/>
    <w:basedOn w:val="a"/>
    <w:rsid w:val="00864DDC"/>
    <w:pPr>
      <w:shd w:val="clear" w:color="auto" w:fill="FFFFFF"/>
      <w:suppressAutoHyphens w:val="0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6">
    <w:name w:val="Основной текст_"/>
    <w:basedOn w:val="a0"/>
    <w:link w:val="1"/>
    <w:locked/>
    <w:rsid w:val="001B191F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B191F"/>
    <w:pPr>
      <w:shd w:val="clear" w:color="auto" w:fill="FFFFFF"/>
      <w:suppressAutoHyphens w:val="0"/>
      <w:autoSpaceDN/>
      <w:spacing w:after="2460" w:line="254" w:lineRule="exact"/>
      <w:ind w:hanging="500"/>
      <w:jc w:val="center"/>
      <w:textAlignment w:val="auto"/>
    </w:pPr>
    <w:rPr>
      <w:rFonts w:asciiTheme="minorHAnsi" w:eastAsia="Times New Roman" w:hAnsiTheme="minorHAnsi" w:cstheme="minorBidi"/>
      <w:spacing w:val="-1"/>
      <w:kern w:val="0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1B191F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Домашний</cp:lastModifiedBy>
  <cp:revision>37</cp:revision>
  <dcterms:created xsi:type="dcterms:W3CDTF">2018-08-01T07:28:00Z</dcterms:created>
  <dcterms:modified xsi:type="dcterms:W3CDTF">2018-08-20T03:57:00Z</dcterms:modified>
</cp:coreProperties>
</file>